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310C" w14:textId="77777777" w:rsidR="0078244B" w:rsidRDefault="00000000">
      <w:pPr>
        <w:spacing w:after="0" w:line="360" w:lineRule="auto"/>
        <w:ind w:left="1" w:hanging="3"/>
        <w:jc w:val="center"/>
        <w:rPr>
          <w:rFonts w:ascii="Arial" w:eastAsia="Arial" w:hAnsi="Arial" w:cs="Arial"/>
          <w:sz w:val="28"/>
          <w:szCs w:val="28"/>
        </w:rPr>
      </w:pPr>
      <w:r>
        <w:rPr>
          <w:rFonts w:ascii="Arial" w:eastAsia="Arial" w:hAnsi="Arial" w:cs="Arial"/>
          <w:b/>
          <w:sz w:val="28"/>
          <w:szCs w:val="28"/>
        </w:rPr>
        <w:t xml:space="preserve">TÍTULO: subtítulo </w:t>
      </w:r>
    </w:p>
    <w:p w14:paraId="066674ED" w14:textId="77777777" w:rsidR="0078244B" w:rsidRDefault="00000000">
      <w:pPr>
        <w:spacing w:after="0" w:line="360" w:lineRule="auto"/>
        <w:ind w:left="1" w:hanging="3"/>
        <w:jc w:val="center"/>
        <w:rPr>
          <w:rFonts w:ascii="Arial" w:eastAsia="Arial" w:hAnsi="Arial" w:cs="Arial"/>
          <w:sz w:val="28"/>
          <w:szCs w:val="28"/>
        </w:rPr>
      </w:pPr>
      <w:r>
        <w:rPr>
          <w:rFonts w:ascii="Arial" w:eastAsia="Arial" w:hAnsi="Arial" w:cs="Arial"/>
          <w:b/>
          <w:sz w:val="28"/>
          <w:szCs w:val="28"/>
        </w:rPr>
        <w:t xml:space="preserve">TITLE: </w:t>
      </w:r>
      <w:proofErr w:type="spellStart"/>
      <w:r>
        <w:rPr>
          <w:rFonts w:ascii="Arial" w:eastAsia="Arial" w:hAnsi="Arial" w:cs="Arial"/>
          <w:b/>
          <w:sz w:val="28"/>
          <w:szCs w:val="28"/>
        </w:rPr>
        <w:t>subtitle</w:t>
      </w:r>
      <w:proofErr w:type="spellEnd"/>
    </w:p>
    <w:p w14:paraId="23A05A3A" w14:textId="77777777" w:rsidR="0078244B" w:rsidRDefault="0078244B">
      <w:pPr>
        <w:spacing w:after="0" w:line="360" w:lineRule="auto"/>
        <w:ind w:left="0" w:hanging="2"/>
        <w:jc w:val="center"/>
        <w:rPr>
          <w:rFonts w:ascii="Arial" w:eastAsia="Arial" w:hAnsi="Arial" w:cs="Arial"/>
        </w:rPr>
      </w:pPr>
    </w:p>
    <w:p w14:paraId="59B22A67" w14:textId="77777777" w:rsidR="0078244B" w:rsidRDefault="00000000">
      <w:pPr>
        <w:spacing w:after="0" w:line="240" w:lineRule="auto"/>
        <w:ind w:left="0" w:hanging="2"/>
        <w:jc w:val="right"/>
        <w:rPr>
          <w:rFonts w:ascii="Arial" w:eastAsia="Arial" w:hAnsi="Arial" w:cs="Arial"/>
          <w:sz w:val="24"/>
          <w:szCs w:val="24"/>
        </w:rPr>
      </w:pPr>
      <w:r>
        <w:rPr>
          <w:rFonts w:ascii="Arial" w:eastAsia="Arial" w:hAnsi="Arial" w:cs="Arial"/>
          <w:i/>
          <w:color w:val="000000"/>
          <w:sz w:val="24"/>
          <w:szCs w:val="24"/>
        </w:rPr>
        <w:t>Nome do autor, Nome da Instituição ao qual é vinculado, e-mail para contato</w:t>
      </w:r>
    </w:p>
    <w:p w14:paraId="23118843" w14:textId="77777777" w:rsidR="0078244B" w:rsidRDefault="00000000">
      <w:pPr>
        <w:spacing w:after="0" w:line="240" w:lineRule="auto"/>
        <w:ind w:left="0" w:hanging="2"/>
        <w:jc w:val="right"/>
        <w:rPr>
          <w:rFonts w:ascii="Arial" w:eastAsia="Arial" w:hAnsi="Arial" w:cs="Arial"/>
          <w:sz w:val="24"/>
          <w:szCs w:val="24"/>
        </w:rPr>
      </w:pPr>
      <w:r>
        <w:rPr>
          <w:rFonts w:ascii="Arial" w:eastAsia="Arial" w:hAnsi="Arial" w:cs="Arial"/>
          <w:i/>
          <w:color w:val="000000"/>
          <w:sz w:val="24"/>
          <w:szCs w:val="24"/>
        </w:rPr>
        <w:t>Nome do autor, Nome da Instituição ao qual é vinculado, e-mail para contato</w:t>
      </w:r>
    </w:p>
    <w:p w14:paraId="72A539D2" w14:textId="77777777" w:rsidR="0078244B" w:rsidRDefault="00000000">
      <w:pPr>
        <w:spacing w:after="0" w:line="240" w:lineRule="auto"/>
        <w:ind w:left="0" w:hanging="2"/>
        <w:jc w:val="right"/>
        <w:rPr>
          <w:rFonts w:ascii="Arial" w:eastAsia="Arial" w:hAnsi="Arial" w:cs="Arial"/>
          <w:sz w:val="24"/>
          <w:szCs w:val="24"/>
        </w:rPr>
      </w:pPr>
      <w:r>
        <w:rPr>
          <w:rFonts w:ascii="Arial" w:eastAsia="Arial" w:hAnsi="Arial" w:cs="Arial"/>
          <w:i/>
          <w:color w:val="000000"/>
          <w:sz w:val="24"/>
          <w:szCs w:val="24"/>
        </w:rPr>
        <w:t>Nome do autor, Nome da Instituição ao qual é vinculado, e-mail para contato</w:t>
      </w:r>
    </w:p>
    <w:p w14:paraId="47A81211" w14:textId="77777777" w:rsidR="0078244B" w:rsidRDefault="0078244B">
      <w:pPr>
        <w:spacing w:after="0" w:line="240" w:lineRule="auto"/>
        <w:ind w:left="0" w:hanging="2"/>
        <w:jc w:val="both"/>
        <w:rPr>
          <w:rFonts w:ascii="Arial" w:eastAsia="Arial" w:hAnsi="Arial" w:cs="Arial"/>
        </w:rPr>
      </w:pPr>
    </w:p>
    <w:p w14:paraId="15C9FBDB" w14:textId="77777777" w:rsidR="0078244B" w:rsidRDefault="0078244B">
      <w:pPr>
        <w:spacing w:after="0" w:line="240" w:lineRule="auto"/>
        <w:ind w:left="0" w:hanging="2"/>
        <w:jc w:val="both"/>
        <w:rPr>
          <w:rFonts w:ascii="Arial" w:eastAsia="Arial" w:hAnsi="Arial" w:cs="Arial"/>
        </w:rPr>
      </w:pPr>
    </w:p>
    <w:p w14:paraId="00CFC6B2" w14:textId="77777777" w:rsidR="0078244B" w:rsidRDefault="00000000">
      <w:pPr>
        <w:spacing w:after="0" w:line="240" w:lineRule="auto"/>
        <w:ind w:left="0" w:hanging="2"/>
        <w:jc w:val="both"/>
        <w:rPr>
          <w:rFonts w:ascii="Arial" w:eastAsia="Arial" w:hAnsi="Arial" w:cs="Arial"/>
          <w:b/>
          <w:sz w:val="24"/>
          <w:szCs w:val="24"/>
        </w:rPr>
      </w:pPr>
      <w:r>
        <w:rPr>
          <w:rFonts w:ascii="Arial" w:eastAsia="Arial" w:hAnsi="Arial" w:cs="Arial"/>
          <w:b/>
          <w:sz w:val="24"/>
          <w:szCs w:val="24"/>
        </w:rPr>
        <w:t>Resumo</w:t>
      </w:r>
    </w:p>
    <w:p w14:paraId="3E064EBD" w14:textId="77777777" w:rsidR="0078244B" w:rsidRDefault="00000000">
      <w:pPr>
        <w:spacing w:after="0" w:line="240" w:lineRule="auto"/>
        <w:ind w:left="0" w:hanging="2"/>
        <w:jc w:val="both"/>
        <w:rPr>
          <w:rFonts w:ascii="Arial" w:eastAsia="Arial" w:hAnsi="Arial" w:cs="Arial"/>
        </w:rPr>
      </w:pPr>
      <w:r>
        <w:rPr>
          <w:rFonts w:ascii="Arial" w:eastAsia="Arial" w:hAnsi="Arial" w:cs="Arial"/>
        </w:rPr>
        <w:t xml:space="preserve">Deverá ser posicionado duas linhas após a indicação de autoria do trabalho, ser escrito em língua portuguesa e inglesa, fonte </w:t>
      </w:r>
      <w:r>
        <w:rPr>
          <w:rFonts w:ascii="Arial" w:eastAsia="Arial" w:hAnsi="Arial" w:cs="Arial"/>
          <w:i/>
        </w:rPr>
        <w:t>Arial</w:t>
      </w:r>
      <w:r>
        <w:rPr>
          <w:rFonts w:ascii="Arial" w:eastAsia="Arial" w:hAnsi="Arial" w:cs="Arial"/>
        </w:rPr>
        <w:t xml:space="preserve">, tamanho 11, com espaçamento entre linhas do tipo simples e alinhamento justificado. Deverá ser apresentado sem parágrafo e citações, com no mínimo 250 e, no máximo, 400 palavras. Deverá conter o objetivo do trabalho, os procedimentos metodológicos, os resultados e as conclusões ou considerações finais. Sugere-se evitar o uso de siglas no resumo. O resumo em português deve ser seguido do resumo em inglês, ambos na mesma página. </w:t>
      </w:r>
    </w:p>
    <w:p w14:paraId="13078BB8" w14:textId="77777777" w:rsidR="0078244B" w:rsidRDefault="0078244B">
      <w:pPr>
        <w:spacing w:after="0" w:line="240" w:lineRule="auto"/>
        <w:ind w:left="0" w:hanging="2"/>
        <w:jc w:val="both"/>
        <w:rPr>
          <w:rFonts w:ascii="Arial" w:eastAsia="Arial" w:hAnsi="Arial" w:cs="Arial"/>
        </w:rPr>
      </w:pPr>
    </w:p>
    <w:p w14:paraId="2387D5BB" w14:textId="77777777" w:rsidR="0078244B" w:rsidRDefault="00000000">
      <w:pPr>
        <w:spacing w:after="0" w:line="240" w:lineRule="auto"/>
        <w:ind w:left="0" w:hanging="2"/>
        <w:jc w:val="both"/>
        <w:rPr>
          <w:rFonts w:ascii="Arial" w:eastAsia="Arial" w:hAnsi="Arial" w:cs="Arial"/>
        </w:rPr>
      </w:pPr>
      <w:r>
        <w:rPr>
          <w:rFonts w:ascii="Arial" w:eastAsia="Arial" w:hAnsi="Arial" w:cs="Arial"/>
        </w:rPr>
        <w:t xml:space="preserve">Palavras-chave: arte; </w:t>
      </w:r>
      <w:proofErr w:type="spellStart"/>
      <w:r>
        <w:rPr>
          <w:rFonts w:ascii="Arial" w:eastAsia="Arial" w:hAnsi="Arial" w:cs="Arial"/>
        </w:rPr>
        <w:t>Redarte</w:t>
      </w:r>
      <w:proofErr w:type="spellEnd"/>
      <w:r>
        <w:rPr>
          <w:rFonts w:ascii="Arial" w:eastAsia="Arial" w:hAnsi="Arial" w:cs="Arial"/>
        </w:rPr>
        <w:t>/RJ; Seminário de Informação em Arte.</w:t>
      </w:r>
    </w:p>
    <w:p w14:paraId="2D1F3024" w14:textId="77777777" w:rsidR="0078244B" w:rsidRDefault="0078244B">
      <w:pPr>
        <w:spacing w:after="0" w:line="240" w:lineRule="auto"/>
        <w:ind w:left="0" w:hanging="2"/>
        <w:jc w:val="both"/>
        <w:rPr>
          <w:rFonts w:ascii="Arial" w:eastAsia="Arial" w:hAnsi="Arial" w:cs="Arial"/>
        </w:rPr>
      </w:pPr>
    </w:p>
    <w:p w14:paraId="20869A50" w14:textId="77777777" w:rsidR="0078244B" w:rsidRDefault="00000000">
      <w:pPr>
        <w:spacing w:after="0" w:line="240" w:lineRule="auto"/>
        <w:ind w:left="0" w:hanging="2"/>
        <w:jc w:val="both"/>
        <w:rPr>
          <w:rFonts w:ascii="Arial" w:eastAsia="Arial" w:hAnsi="Arial" w:cs="Arial"/>
          <w:b/>
          <w:sz w:val="24"/>
          <w:szCs w:val="24"/>
        </w:rPr>
      </w:pPr>
      <w:r>
        <w:rPr>
          <w:rFonts w:ascii="Arial" w:eastAsia="Arial" w:hAnsi="Arial" w:cs="Arial"/>
          <w:b/>
          <w:sz w:val="24"/>
          <w:szCs w:val="24"/>
        </w:rPr>
        <w:t>Abstract</w:t>
      </w:r>
    </w:p>
    <w:p w14:paraId="66DAC29B" w14:textId="77777777" w:rsidR="0078244B" w:rsidRDefault="00000000">
      <w:pPr>
        <w:spacing w:after="0" w:line="240" w:lineRule="auto"/>
        <w:ind w:left="0" w:hanging="2"/>
        <w:jc w:val="both"/>
        <w:rPr>
          <w:rFonts w:ascii="Arial" w:eastAsia="Arial" w:hAnsi="Arial" w:cs="Arial"/>
        </w:rPr>
      </w:pPr>
      <w:r>
        <w:rPr>
          <w:rFonts w:ascii="Arial" w:eastAsia="Arial" w:hAnsi="Arial" w:cs="Arial"/>
        </w:rPr>
        <w:t xml:space="preserve">Incluir aqui a tradução do resumo para a língua inglesa. </w:t>
      </w:r>
    </w:p>
    <w:p w14:paraId="7168A273" w14:textId="77777777" w:rsidR="0078244B" w:rsidRDefault="0078244B">
      <w:pPr>
        <w:spacing w:after="0" w:line="240" w:lineRule="auto"/>
        <w:ind w:left="0" w:hanging="2"/>
        <w:jc w:val="both"/>
        <w:rPr>
          <w:rFonts w:ascii="Arial" w:eastAsia="Arial" w:hAnsi="Arial" w:cs="Arial"/>
        </w:rPr>
      </w:pPr>
    </w:p>
    <w:p w14:paraId="562D166E" w14:textId="77777777" w:rsidR="0078244B" w:rsidRDefault="00000000">
      <w:pPr>
        <w:spacing w:after="0" w:line="240" w:lineRule="auto"/>
        <w:ind w:left="0" w:hanging="2"/>
        <w:jc w:val="both"/>
        <w:rPr>
          <w:rFonts w:ascii="Arial" w:eastAsia="Arial" w:hAnsi="Arial" w:cs="Arial"/>
          <w:sz w:val="24"/>
          <w:szCs w:val="24"/>
        </w:rPr>
      </w:pPr>
      <w:r>
        <w:rPr>
          <w:rFonts w:ascii="Arial" w:eastAsia="Arial" w:hAnsi="Arial" w:cs="Arial"/>
        </w:rPr>
        <w:t xml:space="preserve">Keywords: </w:t>
      </w:r>
      <w:proofErr w:type="spellStart"/>
      <w:r>
        <w:rPr>
          <w:rFonts w:ascii="Arial" w:eastAsia="Arial" w:hAnsi="Arial" w:cs="Arial"/>
        </w:rPr>
        <w:t>keyword</w:t>
      </w:r>
      <w:proofErr w:type="spellEnd"/>
      <w:r>
        <w:rPr>
          <w:rFonts w:ascii="Arial" w:eastAsia="Arial" w:hAnsi="Arial" w:cs="Arial"/>
        </w:rPr>
        <w:t xml:space="preserve">; </w:t>
      </w:r>
      <w:proofErr w:type="spellStart"/>
      <w:r>
        <w:rPr>
          <w:rFonts w:ascii="Arial" w:eastAsia="Arial" w:hAnsi="Arial" w:cs="Arial"/>
        </w:rPr>
        <w:t>keyword</w:t>
      </w:r>
      <w:proofErr w:type="spellEnd"/>
      <w:r>
        <w:rPr>
          <w:rFonts w:ascii="Arial" w:eastAsia="Arial" w:hAnsi="Arial" w:cs="Arial"/>
        </w:rPr>
        <w:t xml:space="preserve">; </w:t>
      </w:r>
      <w:proofErr w:type="spellStart"/>
      <w:r>
        <w:rPr>
          <w:rFonts w:ascii="Arial" w:eastAsia="Arial" w:hAnsi="Arial" w:cs="Arial"/>
        </w:rPr>
        <w:t>keyword</w:t>
      </w:r>
      <w:proofErr w:type="spellEnd"/>
      <w:r>
        <w:rPr>
          <w:rFonts w:ascii="Arial" w:eastAsia="Arial" w:hAnsi="Arial" w:cs="Arial"/>
        </w:rPr>
        <w:t>.</w:t>
      </w:r>
    </w:p>
    <w:p w14:paraId="1AC24F28" w14:textId="77777777" w:rsidR="0078244B" w:rsidRDefault="0078244B">
      <w:pPr>
        <w:spacing w:after="0" w:line="240" w:lineRule="auto"/>
        <w:ind w:left="0" w:hanging="2"/>
        <w:jc w:val="both"/>
        <w:rPr>
          <w:rFonts w:ascii="Arial" w:eastAsia="Arial" w:hAnsi="Arial" w:cs="Arial"/>
          <w:b/>
          <w:sz w:val="24"/>
          <w:szCs w:val="24"/>
        </w:rPr>
      </w:pPr>
    </w:p>
    <w:p w14:paraId="2B63792A" w14:textId="77777777" w:rsidR="0078244B" w:rsidRDefault="0078244B">
      <w:pPr>
        <w:spacing w:after="0" w:line="360" w:lineRule="auto"/>
        <w:ind w:left="0" w:hanging="2"/>
        <w:jc w:val="both"/>
        <w:rPr>
          <w:rFonts w:ascii="Arial" w:eastAsia="Arial" w:hAnsi="Arial" w:cs="Arial"/>
          <w:sz w:val="24"/>
          <w:szCs w:val="24"/>
        </w:rPr>
      </w:pPr>
    </w:p>
    <w:p w14:paraId="38D75399" w14:textId="77777777" w:rsidR="00B46E93" w:rsidRDefault="00B46E93" w:rsidP="00B46E93">
      <w:pPr>
        <w:spacing w:after="0" w:line="240" w:lineRule="auto"/>
        <w:ind w:left="0" w:hanging="2"/>
        <w:jc w:val="both"/>
        <w:rPr>
          <w:rFonts w:ascii="Arial" w:eastAsia="Arial" w:hAnsi="Arial" w:cs="Arial"/>
          <w:sz w:val="24"/>
          <w:szCs w:val="24"/>
        </w:rPr>
      </w:pPr>
      <w:r>
        <w:rPr>
          <w:rFonts w:ascii="Arial" w:eastAsia="Arial" w:hAnsi="Arial" w:cs="Arial"/>
          <w:sz w:val="24"/>
          <w:szCs w:val="24"/>
        </w:rPr>
        <w:t>1 INTRODUÇÃO</w:t>
      </w:r>
    </w:p>
    <w:p w14:paraId="37AEE3EF" w14:textId="77777777" w:rsidR="00B46E93" w:rsidRDefault="00B46E93" w:rsidP="00B46E93">
      <w:pPr>
        <w:spacing w:after="0" w:line="240" w:lineRule="auto"/>
        <w:ind w:left="0" w:hanging="2"/>
        <w:jc w:val="both"/>
        <w:rPr>
          <w:rFonts w:ascii="Arial" w:eastAsia="Arial" w:hAnsi="Arial" w:cs="Arial"/>
          <w:sz w:val="24"/>
          <w:szCs w:val="24"/>
        </w:rPr>
      </w:pPr>
    </w:p>
    <w:p w14:paraId="4B6B0903"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Os resumos expandidos deverão ter, no mínimo 3 (três) e, no máximo 7 (sete) laudas, incluindo as referências, em extensão </w:t>
      </w:r>
      <w:r>
        <w:rPr>
          <w:rFonts w:ascii="Arial" w:eastAsia="Arial" w:hAnsi="Arial" w:cs="Arial"/>
          <w:i/>
          <w:sz w:val="24"/>
          <w:szCs w:val="24"/>
        </w:rPr>
        <w:t>Microsoft Word</w:t>
      </w:r>
      <w:r>
        <w:rPr>
          <w:rFonts w:ascii="Arial" w:eastAsia="Arial" w:hAnsi="Arial" w:cs="Arial"/>
          <w:sz w:val="24"/>
          <w:szCs w:val="24"/>
        </w:rPr>
        <w:t xml:space="preserve">, </w:t>
      </w:r>
      <w:r>
        <w:rPr>
          <w:rFonts w:ascii="Arial" w:eastAsia="Arial" w:hAnsi="Arial" w:cs="Arial"/>
          <w:i/>
          <w:sz w:val="24"/>
          <w:szCs w:val="24"/>
        </w:rPr>
        <w:t xml:space="preserve">OpenOffice, </w:t>
      </w:r>
      <w:r>
        <w:rPr>
          <w:rFonts w:ascii="Arial" w:eastAsia="Arial" w:hAnsi="Arial" w:cs="Arial"/>
          <w:sz w:val="24"/>
          <w:szCs w:val="24"/>
        </w:rPr>
        <w:t xml:space="preserve">ou formato compatível, não podendo ultrapassar 2MB. Deverão ser escritos em língua portuguesa, fonte </w:t>
      </w:r>
      <w:r>
        <w:rPr>
          <w:rFonts w:ascii="Arial" w:eastAsia="Arial" w:hAnsi="Arial" w:cs="Arial"/>
          <w:i/>
          <w:sz w:val="24"/>
          <w:szCs w:val="24"/>
        </w:rPr>
        <w:t>Arial</w:t>
      </w:r>
      <w:r>
        <w:rPr>
          <w:rFonts w:ascii="Arial" w:eastAsia="Arial" w:hAnsi="Arial" w:cs="Arial"/>
          <w:sz w:val="24"/>
          <w:szCs w:val="24"/>
        </w:rPr>
        <w:t>, tamanho 12, com espaçamento entre linhas de 1,5 cm, alinhamento justificado, sem espaçamento entre parágrafos; com recuo de 1,25 cm no início de cada parágrafo. As margens devem respeitar o seguinte: superior = 3,0 cm; inferior = 2,0 cm; esquerda = 3,0 cm; direita = 2,0 cm.</w:t>
      </w:r>
    </w:p>
    <w:p w14:paraId="644592FA"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O título deve ser conciso com fonte </w:t>
      </w:r>
      <w:r>
        <w:rPr>
          <w:rFonts w:ascii="Arial" w:eastAsia="Arial" w:hAnsi="Arial" w:cs="Arial"/>
          <w:i/>
          <w:sz w:val="24"/>
          <w:szCs w:val="24"/>
        </w:rPr>
        <w:t>Arial</w:t>
      </w:r>
      <w:r>
        <w:rPr>
          <w:rFonts w:ascii="Arial" w:eastAsia="Arial" w:hAnsi="Arial" w:cs="Arial"/>
          <w:sz w:val="24"/>
          <w:szCs w:val="24"/>
        </w:rPr>
        <w:t xml:space="preserve">, tamanho 14, em letras maiúsculas, em negrito, centralizado. Se houver subtítulo, este deve estar em letras minúsculas. Título </w:t>
      </w:r>
      <w:r>
        <w:rPr>
          <w:rFonts w:ascii="Arial" w:eastAsia="Arial" w:hAnsi="Arial" w:cs="Arial"/>
          <w:sz w:val="24"/>
          <w:szCs w:val="24"/>
        </w:rPr>
        <w:lastRenderedPageBreak/>
        <w:t xml:space="preserve">e subtítulo devem ser separados por dois-pontos (:). O corpo do texto deve ter fonte </w:t>
      </w:r>
      <w:r>
        <w:rPr>
          <w:rFonts w:ascii="Arial" w:eastAsia="Arial" w:hAnsi="Arial" w:cs="Arial"/>
          <w:i/>
          <w:sz w:val="24"/>
          <w:szCs w:val="24"/>
        </w:rPr>
        <w:t>Arial</w:t>
      </w:r>
      <w:r>
        <w:rPr>
          <w:rFonts w:ascii="Arial" w:eastAsia="Arial" w:hAnsi="Arial" w:cs="Arial"/>
          <w:sz w:val="24"/>
          <w:szCs w:val="24"/>
        </w:rPr>
        <w:t>, tamanho 12, com alinhamento justificado, com espaçamento de 1,5 entre linhas; sem espaçamento entre parágrafos; com recuo de 1,25 cm no início de cada parágrafo. Não inserir paginação. Palavras estrangeiras devem estar em itálico.</w:t>
      </w:r>
    </w:p>
    <w:p w14:paraId="5C246752"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As siglas deverão ser utilizadas de forma padronizada, restringindo-se apenas àquelas usadas convencionalmente ou sancionadas pelo uso, acompanhadas do significado, por extenso, quando da primeira citação no texto. As siglas não devem ser usadas no título nem no resumo.</w:t>
      </w:r>
    </w:p>
    <w:p w14:paraId="7B9CA135"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A introdução é a “parte inicial do artigo na qual devem constar a delimitação do assunto tratado, os objetivos da pesquisa e outros elementos necessários para situar o tema do artigo” (Associação, 2018, p. 5). Deve conter objetivos, justificativas, hipóteses, embasamento teórico. O trabalho deve conter a descrição clara e sucinta das opções metodológicas adotadas, incluindo as técnicas, os procedimentos e o tratamento estatístico, quando houver. As equações e fórmulas devem aparecer na sequência do texto. Quando destacadas do parágrafo, devem ser centralizadas e, caso necessário, numeradas.</w:t>
      </w:r>
    </w:p>
    <w:p w14:paraId="42E16816" w14:textId="77777777" w:rsidR="00B46E93" w:rsidRDefault="00B46E93" w:rsidP="00B46E93">
      <w:pPr>
        <w:spacing w:after="0" w:line="360" w:lineRule="auto"/>
        <w:ind w:left="0" w:hanging="2"/>
        <w:jc w:val="both"/>
        <w:rPr>
          <w:rFonts w:ascii="Arial" w:eastAsia="Arial" w:hAnsi="Arial" w:cs="Arial"/>
          <w:sz w:val="24"/>
          <w:szCs w:val="24"/>
        </w:rPr>
      </w:pPr>
    </w:p>
    <w:p w14:paraId="5C62FB51" w14:textId="77777777" w:rsidR="00B46E93" w:rsidRDefault="00B46E93" w:rsidP="00B46E93">
      <w:pPr>
        <w:spacing w:after="0" w:line="360" w:lineRule="auto"/>
        <w:ind w:left="0" w:hanging="2"/>
        <w:jc w:val="both"/>
        <w:rPr>
          <w:rFonts w:ascii="Arial" w:eastAsia="Arial" w:hAnsi="Arial" w:cs="Arial"/>
          <w:sz w:val="24"/>
          <w:szCs w:val="24"/>
        </w:rPr>
      </w:pPr>
      <w:r>
        <w:rPr>
          <w:rFonts w:ascii="Arial" w:eastAsia="Arial" w:hAnsi="Arial" w:cs="Arial"/>
          <w:sz w:val="24"/>
          <w:szCs w:val="24"/>
        </w:rPr>
        <w:t>2 DESENVOLVIMENTO</w:t>
      </w:r>
    </w:p>
    <w:p w14:paraId="5C503EC5"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O desenvolvimento é a “parte principal do artigo, que contém a exposição ordenada e pormenorizada do assunto tratado. Divide-se em seções e subseções, conforme a ABNT NBR 6024” (ABNT, 2018, p. 5).</w:t>
      </w:r>
    </w:p>
    <w:p w14:paraId="0D84FE6F"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As ilustrações podem ser utilizadas se forem imprescindíveis para a compreensão do texto e devem seguir a ABNT NBR 6022/2018. Sua inclusão deve ser feita no corpo do texto, o mais próximo possível do trecho a que se refere, e possuir boa resolução (300 </w:t>
      </w:r>
      <w:proofErr w:type="spellStart"/>
      <w:r>
        <w:rPr>
          <w:rFonts w:ascii="Arial" w:eastAsia="Arial" w:hAnsi="Arial" w:cs="Arial"/>
          <w:sz w:val="24"/>
          <w:szCs w:val="24"/>
        </w:rPr>
        <w:t>dpi</w:t>
      </w:r>
      <w:proofErr w:type="spellEnd"/>
      <w:r>
        <w:rPr>
          <w:rFonts w:ascii="Arial" w:eastAsia="Arial" w:hAnsi="Arial" w:cs="Arial"/>
          <w:sz w:val="24"/>
          <w:szCs w:val="24"/>
        </w:rPr>
        <w:t>). No topo de cada ilustração, deve constar sua designação (desenho, fotografia, gráfico etc.), seguida do número de ordem da sua ocorrência no texto e do seu título. Informação obrigatória, a fonte da ilustração deverá vir imediatamente indicada abaixo desta, ainda que tenha sido produzida pelo(a) autor(a). Veja abaixo o exemplo (Figura 1):</w:t>
      </w:r>
    </w:p>
    <w:p w14:paraId="4221AD42" w14:textId="77777777" w:rsidR="00B46E93" w:rsidRDefault="00B46E93" w:rsidP="00B46E93">
      <w:pPr>
        <w:pBdr>
          <w:top w:val="nil"/>
          <w:left w:val="nil"/>
          <w:bottom w:val="nil"/>
          <w:right w:val="nil"/>
          <w:between w:val="nil"/>
        </w:pBdr>
        <w:spacing w:after="0" w:line="360" w:lineRule="auto"/>
        <w:ind w:left="0" w:hanging="2"/>
        <w:rPr>
          <w:rFonts w:ascii="Arial" w:eastAsia="Arial" w:hAnsi="Arial" w:cs="Arial"/>
        </w:rPr>
      </w:pPr>
      <w:r>
        <w:br w:type="page"/>
      </w:r>
    </w:p>
    <w:p w14:paraId="21009B04" w14:textId="77777777" w:rsidR="00B46E93" w:rsidRDefault="00B46E93" w:rsidP="00B46E9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lastRenderedPageBreak/>
        <w:t>Figura 1 – Divulgação do Seminário de informação em Arte</w:t>
      </w:r>
    </w:p>
    <w:p w14:paraId="2F479A5B" w14:textId="77777777" w:rsidR="00B46E93" w:rsidRDefault="00B46E93" w:rsidP="00B46E93">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15F60256" wp14:editId="19C4488E">
            <wp:extent cx="2198789" cy="1145482"/>
            <wp:effectExtent l="0" t="0" r="0" b="0"/>
            <wp:docPr id="1850071207" name="image1.png" descr="Placa vermelha com letras brancas em fundo pret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1.png" descr="Placa vermelha com letras brancas em fundo preto&#10;&#10;O conteúdo gerado por IA pode estar incorreto."/>
                    <pic:cNvPicPr preferRelativeResize="0"/>
                  </pic:nvPicPr>
                  <pic:blipFill>
                    <a:blip r:embed="rId8"/>
                    <a:srcRect l="4161"/>
                    <a:stretch>
                      <a:fillRect/>
                    </a:stretch>
                  </pic:blipFill>
                  <pic:spPr>
                    <a:xfrm>
                      <a:off x="0" y="0"/>
                      <a:ext cx="2198789" cy="1145482"/>
                    </a:xfrm>
                    <a:prstGeom prst="rect">
                      <a:avLst/>
                    </a:prstGeom>
                    <a:ln/>
                  </pic:spPr>
                </pic:pic>
              </a:graphicData>
            </a:graphic>
          </wp:inline>
        </w:drawing>
      </w:r>
    </w:p>
    <w:p w14:paraId="68F96DD9" w14:textId="77777777" w:rsidR="00B46E93" w:rsidRDefault="00B46E93" w:rsidP="00B46E9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Fonte: elaborado pelo autor.</w:t>
      </w:r>
    </w:p>
    <w:p w14:paraId="43F8010A" w14:textId="77777777" w:rsidR="00B46E93" w:rsidRDefault="00B46E93" w:rsidP="00B46E93">
      <w:pPr>
        <w:spacing w:after="0" w:line="360" w:lineRule="auto"/>
        <w:ind w:left="0" w:hanging="2"/>
        <w:jc w:val="both"/>
        <w:rPr>
          <w:rFonts w:ascii="Arial" w:eastAsia="Arial" w:hAnsi="Arial" w:cs="Arial"/>
          <w:sz w:val="24"/>
          <w:szCs w:val="24"/>
        </w:rPr>
      </w:pPr>
    </w:p>
    <w:p w14:paraId="1C4CA2FE"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Tabelas também podem ser incluídas e devem seguir as Normas de Apresentação Tabular do IBGE (1993). Para as legendas e fontes das ilustrações e das tabelas, usar fonte </w:t>
      </w:r>
      <w:r>
        <w:rPr>
          <w:rFonts w:ascii="Arial" w:eastAsia="Arial" w:hAnsi="Arial" w:cs="Arial"/>
          <w:i/>
          <w:sz w:val="24"/>
          <w:szCs w:val="24"/>
        </w:rPr>
        <w:t>Arial</w:t>
      </w:r>
      <w:r>
        <w:rPr>
          <w:rFonts w:ascii="Arial" w:eastAsia="Arial" w:hAnsi="Arial" w:cs="Arial"/>
          <w:sz w:val="24"/>
          <w:szCs w:val="24"/>
        </w:rPr>
        <w:t>, tamanho 11.</w:t>
      </w:r>
    </w:p>
    <w:p w14:paraId="4315B341" w14:textId="77777777" w:rsidR="00B46E93" w:rsidRDefault="00B46E93" w:rsidP="00B46E93">
      <w:pPr>
        <w:spacing w:after="0" w:line="360" w:lineRule="auto"/>
        <w:ind w:left="0" w:hanging="2"/>
        <w:jc w:val="both"/>
        <w:rPr>
          <w:rFonts w:ascii="Arial" w:eastAsia="Arial" w:hAnsi="Arial" w:cs="Arial"/>
          <w:sz w:val="24"/>
          <w:szCs w:val="24"/>
        </w:rPr>
      </w:pPr>
    </w:p>
    <w:p w14:paraId="328A9B4E" w14:textId="77777777" w:rsidR="00B46E93" w:rsidRDefault="00B46E93" w:rsidP="00B46E93">
      <w:pPr>
        <w:spacing w:after="0" w:line="360" w:lineRule="auto"/>
        <w:ind w:left="0" w:hanging="2"/>
        <w:jc w:val="both"/>
        <w:rPr>
          <w:rFonts w:ascii="Arial" w:eastAsia="Arial" w:hAnsi="Arial" w:cs="Arial"/>
          <w:sz w:val="24"/>
          <w:szCs w:val="24"/>
        </w:rPr>
      </w:pPr>
      <w:r>
        <w:rPr>
          <w:rFonts w:ascii="Arial" w:eastAsia="Arial" w:hAnsi="Arial" w:cs="Arial"/>
          <w:sz w:val="24"/>
          <w:szCs w:val="24"/>
        </w:rPr>
        <w:t>2.1 Sobre as citações</w:t>
      </w:r>
    </w:p>
    <w:p w14:paraId="0A74DF3F"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Em conformidade com a ABNT NBR 10520/2023, quando o(a) autor(a) for pessoa física, a indicação deve ser feita pelo sobrenome do autor, em letras maiúsculas e minúsculas. Por exemplo: “Apesar das aparências, a desconstrução do logocentrismo não é uma psicanálise da filosofia [...]” (Derrida, 1967, p. 293). Quando for pessoa jurídica, a indicação deve ser feita pelo nome completo ou sigla da instituição, em letras maiúsculas e minúsculas. Recomenda-se que as siglas das instituições sejam grafadas em letras maiúsculas. Por exemplo: “A promoção e proteção da saúde são essenciais para o bem-estar do homem e para o desenvolvimento econômico e social sustentável” (Organização Mundial da Saúde, 2010, p. 11). </w:t>
      </w:r>
    </w:p>
    <w:p w14:paraId="40A53A8B"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As citações diretas (literais) curtas, de até 3 (três) linhas, devem ser apresentadas entre aspas duplas, no corpo do texto, sem destaque, seguidas da indicação de autoria entre parênteses (Sobrenome do autor, ano, paginação). As citações diretas (literais) longas, que ocupem mais de 3 (três) linhas, devem estar em parágrafo destacado do texto, com recuo padronizado de 4cm em relação à margem esquerda, alinhamento justificado, em espaço simples entre linhas, fonte </w:t>
      </w:r>
      <w:r>
        <w:rPr>
          <w:rFonts w:ascii="Arial" w:eastAsia="Arial" w:hAnsi="Arial" w:cs="Arial"/>
          <w:i/>
          <w:sz w:val="24"/>
          <w:szCs w:val="24"/>
        </w:rPr>
        <w:t>Arial</w:t>
      </w:r>
      <w:r>
        <w:rPr>
          <w:rFonts w:ascii="Arial" w:eastAsia="Arial" w:hAnsi="Arial" w:cs="Arial"/>
          <w:sz w:val="24"/>
          <w:szCs w:val="24"/>
        </w:rPr>
        <w:t>, tamanho 11, sem aspas, seguida da indicação de autoria entre parênteses: (Sobrenome do autor, ano, paginação), com ponto final depois dos parênteses. Exemplo:</w:t>
      </w:r>
    </w:p>
    <w:p w14:paraId="1DC3CB5A" w14:textId="77777777" w:rsidR="00B46E93" w:rsidRDefault="00B46E93" w:rsidP="00B46E93">
      <w:pPr>
        <w:spacing w:after="0" w:line="360" w:lineRule="auto"/>
        <w:ind w:left="0" w:hanging="2"/>
        <w:jc w:val="both"/>
        <w:rPr>
          <w:rFonts w:ascii="Arial" w:eastAsia="Arial" w:hAnsi="Arial" w:cs="Arial"/>
          <w:sz w:val="24"/>
          <w:szCs w:val="24"/>
        </w:rPr>
      </w:pPr>
    </w:p>
    <w:p w14:paraId="7B5D01E6" w14:textId="77777777" w:rsidR="00B46E93" w:rsidRDefault="00B46E93" w:rsidP="00B46E93">
      <w:pPr>
        <w:spacing w:after="0" w:line="240" w:lineRule="auto"/>
        <w:ind w:leftChars="1030" w:left="2268" w:hanging="2"/>
        <w:jc w:val="both"/>
        <w:rPr>
          <w:rFonts w:ascii="Arial" w:eastAsia="Arial" w:hAnsi="Arial" w:cs="Arial"/>
        </w:rPr>
      </w:pPr>
      <w:r>
        <w:rPr>
          <w:rFonts w:ascii="Arial" w:eastAsia="Arial" w:hAnsi="Arial" w:cs="Arial"/>
        </w:rPr>
        <w:t xml:space="preserve">A língua, então, não é mais apenas o lugar onde os indivíduos se encontram; ela impõe também, a esse encontro, formas bem determinadas. Não é mais somente uma condição da vida social, mas um modo de vida social. Ela perde sua inocência. Deixar-se-á, </w:t>
      </w:r>
      <w:r>
        <w:rPr>
          <w:rFonts w:ascii="Arial" w:eastAsia="Arial" w:hAnsi="Arial" w:cs="Arial"/>
        </w:rPr>
        <w:lastRenderedPageBreak/>
        <w:t>portanto, de definir a língua, à moda de Saussure, como um código, isto é, como um instrumento de comunicação. Mas ela será considerada como um jogo, ou melhor, como o estabelecimento das regras de um jogo, e de um jogo que se confunde amplamente com a existência cotidiana (</w:t>
      </w:r>
      <w:proofErr w:type="spellStart"/>
      <w:r>
        <w:rPr>
          <w:rFonts w:ascii="Arial" w:eastAsia="Arial" w:hAnsi="Arial" w:cs="Arial"/>
        </w:rPr>
        <w:t>Ducrot</w:t>
      </w:r>
      <w:proofErr w:type="spellEnd"/>
      <w:r>
        <w:rPr>
          <w:rFonts w:ascii="Arial" w:eastAsia="Arial" w:hAnsi="Arial" w:cs="Arial"/>
        </w:rPr>
        <w:t>, 1977, p. 12).</w:t>
      </w:r>
    </w:p>
    <w:p w14:paraId="3A1EDC53" w14:textId="77777777" w:rsidR="00B46E93" w:rsidRDefault="00B46E93" w:rsidP="00B46E93">
      <w:pPr>
        <w:spacing w:after="0" w:line="360" w:lineRule="auto"/>
        <w:ind w:left="0" w:hanging="2"/>
        <w:jc w:val="both"/>
        <w:rPr>
          <w:rFonts w:ascii="Arial" w:eastAsia="Arial" w:hAnsi="Arial" w:cs="Arial"/>
          <w:sz w:val="24"/>
          <w:szCs w:val="24"/>
        </w:rPr>
      </w:pPr>
    </w:p>
    <w:p w14:paraId="4CF73B16"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Já a citação indireta é uma paráfrase, elaborada a partir da ideia ou da opinião de um autor, em uma obra que foi consultada. Nesse caso, identifica-se somente o sobrenome do autor e o ano de publicação da obra, usando a mesma fonte do corpo do texto, ou seja, fonte </w:t>
      </w:r>
      <w:r>
        <w:rPr>
          <w:rFonts w:ascii="Arial" w:eastAsia="Arial" w:hAnsi="Arial" w:cs="Arial"/>
          <w:i/>
          <w:sz w:val="24"/>
          <w:szCs w:val="24"/>
        </w:rPr>
        <w:t>Arial</w:t>
      </w:r>
      <w:r>
        <w:rPr>
          <w:rFonts w:ascii="Arial" w:eastAsia="Arial" w:hAnsi="Arial" w:cs="Arial"/>
          <w:sz w:val="24"/>
          <w:szCs w:val="24"/>
        </w:rPr>
        <w:t xml:space="preserve">, tamanho 12. Exemplo: a ironia seria assim uma forma implícita de heterogeneidade mostrada, conforme a classificação proposta por </w:t>
      </w:r>
      <w:proofErr w:type="spellStart"/>
      <w:r>
        <w:rPr>
          <w:rFonts w:ascii="Arial" w:eastAsia="Arial" w:hAnsi="Arial" w:cs="Arial"/>
          <w:sz w:val="24"/>
          <w:szCs w:val="24"/>
        </w:rPr>
        <w:t>Authier-Reiriz</w:t>
      </w:r>
      <w:proofErr w:type="spellEnd"/>
      <w:r>
        <w:rPr>
          <w:rFonts w:ascii="Arial" w:eastAsia="Arial" w:hAnsi="Arial" w:cs="Arial"/>
          <w:sz w:val="24"/>
          <w:szCs w:val="24"/>
        </w:rPr>
        <w:t xml:space="preserve"> (1982).</w:t>
      </w:r>
    </w:p>
    <w:p w14:paraId="43A29A27" w14:textId="77777777" w:rsidR="00B46E93" w:rsidRDefault="00B46E93" w:rsidP="00B46E93">
      <w:pPr>
        <w:spacing w:after="0" w:line="360" w:lineRule="auto"/>
        <w:ind w:left="0" w:hanging="2"/>
        <w:jc w:val="both"/>
        <w:rPr>
          <w:rFonts w:ascii="Arial" w:eastAsia="Arial" w:hAnsi="Arial" w:cs="Arial"/>
          <w:sz w:val="24"/>
          <w:szCs w:val="24"/>
        </w:rPr>
      </w:pPr>
    </w:p>
    <w:p w14:paraId="500097DE" w14:textId="77777777" w:rsidR="00B46E93" w:rsidRDefault="00B46E93" w:rsidP="00B46E93">
      <w:pPr>
        <w:spacing w:after="0" w:line="360" w:lineRule="auto"/>
        <w:ind w:left="0" w:hanging="2"/>
        <w:jc w:val="both"/>
        <w:rPr>
          <w:rFonts w:ascii="Arial" w:eastAsia="Arial" w:hAnsi="Arial" w:cs="Arial"/>
          <w:sz w:val="24"/>
          <w:szCs w:val="24"/>
        </w:rPr>
      </w:pPr>
      <w:r>
        <w:rPr>
          <w:rFonts w:ascii="Arial" w:eastAsia="Arial" w:hAnsi="Arial" w:cs="Arial"/>
          <w:sz w:val="24"/>
          <w:szCs w:val="24"/>
        </w:rPr>
        <w:t>2.2 Outros casos de citação</w:t>
      </w:r>
    </w:p>
    <w:p w14:paraId="41CF0759"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Veja a seguir alguns exemplos:</w:t>
      </w:r>
    </w:p>
    <w:p w14:paraId="3E59CA28"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p>
    <w:p w14:paraId="15AD3ECB" w14:textId="77777777" w:rsidR="00B46E93" w:rsidRDefault="00B46E93" w:rsidP="00B46E93">
      <w:pPr>
        <w:pBdr>
          <w:top w:val="nil"/>
          <w:left w:val="nil"/>
          <w:bottom w:val="nil"/>
          <w:right w:val="nil"/>
          <w:between w:val="nil"/>
        </w:pBdr>
        <w:spacing w:after="0" w:line="360" w:lineRule="auto"/>
        <w:ind w:leftChars="192" w:left="708" w:hangingChars="119" w:hanging="286"/>
        <w:jc w:val="both"/>
        <w:rPr>
          <w:rFonts w:ascii="Arial" w:eastAsia="Arial" w:hAnsi="Arial" w:cs="Arial"/>
          <w:color w:val="000000"/>
          <w:sz w:val="24"/>
          <w:szCs w:val="24"/>
        </w:rPr>
      </w:pPr>
      <w:r>
        <w:rPr>
          <w:rFonts w:ascii="Arial" w:eastAsia="Arial" w:hAnsi="Arial" w:cs="Arial"/>
          <w:color w:val="000000"/>
          <w:sz w:val="24"/>
          <w:szCs w:val="24"/>
        </w:rPr>
        <w:t>a) as citações indiretas de diversos documentos de vários autores, mencionados simultaneamente, devem ser separadas por ponto e vírgula, em ordem alfabética: (Cross, 1984; K</w:t>
      </w:r>
      <w:r>
        <w:rPr>
          <w:rFonts w:ascii="Arial" w:eastAsia="Arial" w:hAnsi="Arial" w:cs="Arial"/>
          <w:sz w:val="24"/>
          <w:szCs w:val="24"/>
        </w:rPr>
        <w:t>nox</w:t>
      </w:r>
      <w:r>
        <w:rPr>
          <w:rFonts w:ascii="Arial" w:eastAsia="Arial" w:hAnsi="Arial" w:cs="Arial"/>
          <w:color w:val="000000"/>
          <w:sz w:val="24"/>
          <w:szCs w:val="24"/>
        </w:rPr>
        <w:t xml:space="preserve">, 1986; </w:t>
      </w:r>
      <w:proofErr w:type="spellStart"/>
      <w:r>
        <w:rPr>
          <w:rFonts w:ascii="Arial" w:eastAsia="Arial" w:hAnsi="Arial" w:cs="Arial"/>
          <w:color w:val="000000"/>
          <w:sz w:val="24"/>
          <w:szCs w:val="24"/>
        </w:rPr>
        <w:t>M</w:t>
      </w:r>
      <w:r>
        <w:rPr>
          <w:rFonts w:ascii="Arial" w:eastAsia="Arial" w:hAnsi="Arial" w:cs="Arial"/>
          <w:sz w:val="24"/>
          <w:szCs w:val="24"/>
        </w:rPr>
        <w:t>ezirow</w:t>
      </w:r>
      <w:proofErr w:type="spellEnd"/>
      <w:r>
        <w:rPr>
          <w:rFonts w:ascii="Arial" w:eastAsia="Arial" w:hAnsi="Arial" w:cs="Arial"/>
          <w:color w:val="000000"/>
          <w:sz w:val="24"/>
          <w:szCs w:val="24"/>
        </w:rPr>
        <w:t xml:space="preserve">, 1991). </w:t>
      </w:r>
    </w:p>
    <w:p w14:paraId="324EB88E" w14:textId="77777777" w:rsidR="00B46E93" w:rsidRDefault="00B46E93" w:rsidP="00B46E93">
      <w:pPr>
        <w:pBdr>
          <w:top w:val="nil"/>
          <w:left w:val="nil"/>
          <w:bottom w:val="nil"/>
          <w:right w:val="nil"/>
          <w:between w:val="nil"/>
        </w:pBdr>
        <w:spacing w:after="0" w:line="360" w:lineRule="auto"/>
        <w:ind w:leftChars="192" w:left="708" w:hangingChars="119" w:hanging="286"/>
        <w:jc w:val="both"/>
        <w:rPr>
          <w:rFonts w:ascii="Arial" w:eastAsia="Arial" w:hAnsi="Arial" w:cs="Arial"/>
          <w:color w:val="000000"/>
          <w:sz w:val="24"/>
          <w:szCs w:val="24"/>
        </w:rPr>
      </w:pPr>
      <w:r>
        <w:rPr>
          <w:rFonts w:ascii="Arial" w:eastAsia="Arial" w:hAnsi="Arial" w:cs="Arial"/>
          <w:color w:val="000000"/>
          <w:sz w:val="24"/>
          <w:szCs w:val="24"/>
        </w:rPr>
        <w:t xml:space="preserve">b) textos com dois autores: </w:t>
      </w:r>
      <w:proofErr w:type="spellStart"/>
      <w:r>
        <w:rPr>
          <w:rFonts w:ascii="Arial" w:eastAsia="Arial" w:hAnsi="Arial" w:cs="Arial"/>
          <w:color w:val="000000"/>
          <w:sz w:val="24"/>
          <w:szCs w:val="24"/>
        </w:rPr>
        <w:t>Clarac</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Bonnin</w:t>
      </w:r>
      <w:proofErr w:type="spellEnd"/>
      <w:r>
        <w:rPr>
          <w:rFonts w:ascii="Arial" w:eastAsia="Arial" w:hAnsi="Arial" w:cs="Arial"/>
          <w:color w:val="000000"/>
          <w:sz w:val="24"/>
          <w:szCs w:val="24"/>
        </w:rPr>
        <w:t xml:space="preserve"> (1985, p. 72)</w:t>
      </w:r>
      <w:r>
        <w:rPr>
          <w:rFonts w:ascii="Arial" w:eastAsia="Arial" w:hAnsi="Arial" w:cs="Arial"/>
          <w:sz w:val="24"/>
          <w:szCs w:val="24"/>
        </w:rPr>
        <w:t xml:space="preserve">, quando os autores forem citados </w:t>
      </w:r>
      <w:r>
        <w:rPr>
          <w:rFonts w:ascii="Arial" w:eastAsia="Arial" w:hAnsi="Arial" w:cs="Arial"/>
          <w:color w:val="000000"/>
          <w:sz w:val="24"/>
          <w:szCs w:val="24"/>
        </w:rPr>
        <w:t>no corpo do texto</w:t>
      </w:r>
      <w:r>
        <w:rPr>
          <w:rFonts w:ascii="Arial" w:eastAsia="Arial" w:hAnsi="Arial" w:cs="Arial"/>
          <w:sz w:val="24"/>
          <w:szCs w:val="24"/>
        </w:rPr>
        <w:t>. E</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C</w:t>
      </w:r>
      <w:r>
        <w:rPr>
          <w:rFonts w:ascii="Arial" w:eastAsia="Arial" w:hAnsi="Arial" w:cs="Arial"/>
          <w:sz w:val="24"/>
          <w:szCs w:val="24"/>
        </w:rPr>
        <w:t>larac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w:t>
      </w:r>
      <w:r>
        <w:rPr>
          <w:rFonts w:ascii="Arial" w:eastAsia="Arial" w:hAnsi="Arial" w:cs="Arial"/>
          <w:sz w:val="24"/>
          <w:szCs w:val="24"/>
        </w:rPr>
        <w:t>onnin</w:t>
      </w:r>
      <w:proofErr w:type="spellEnd"/>
      <w:r>
        <w:rPr>
          <w:rFonts w:ascii="Arial" w:eastAsia="Arial" w:hAnsi="Arial" w:cs="Arial"/>
          <w:color w:val="000000"/>
          <w:sz w:val="24"/>
          <w:szCs w:val="24"/>
        </w:rPr>
        <w:t>, 1985, p. 72)</w:t>
      </w:r>
      <w:r>
        <w:rPr>
          <w:rFonts w:ascii="Arial" w:eastAsia="Arial" w:hAnsi="Arial" w:cs="Arial"/>
          <w:sz w:val="24"/>
          <w:szCs w:val="24"/>
        </w:rPr>
        <w:t xml:space="preserve">, quando a fonte for mencionada após a citação, </w:t>
      </w:r>
      <w:r>
        <w:rPr>
          <w:rFonts w:ascii="Arial" w:eastAsia="Arial" w:hAnsi="Arial" w:cs="Arial"/>
          <w:color w:val="000000"/>
          <w:sz w:val="24"/>
          <w:szCs w:val="24"/>
        </w:rPr>
        <w:t>dentro dos parênteses;</w:t>
      </w:r>
    </w:p>
    <w:p w14:paraId="110AEC04" w14:textId="77777777" w:rsidR="00B46E93" w:rsidRDefault="00B46E93" w:rsidP="00B46E93">
      <w:pPr>
        <w:pBdr>
          <w:top w:val="nil"/>
          <w:left w:val="nil"/>
          <w:bottom w:val="nil"/>
          <w:right w:val="nil"/>
          <w:between w:val="nil"/>
        </w:pBdr>
        <w:spacing w:after="0" w:line="360" w:lineRule="auto"/>
        <w:ind w:leftChars="192" w:left="424" w:hanging="2"/>
        <w:jc w:val="both"/>
        <w:rPr>
          <w:rFonts w:ascii="Arial" w:eastAsia="Arial" w:hAnsi="Arial" w:cs="Arial"/>
          <w:color w:val="000000"/>
          <w:sz w:val="24"/>
          <w:szCs w:val="24"/>
        </w:rPr>
      </w:pPr>
      <w:r>
        <w:rPr>
          <w:rFonts w:ascii="Arial" w:eastAsia="Arial" w:hAnsi="Arial" w:cs="Arial"/>
          <w:color w:val="000000"/>
          <w:sz w:val="24"/>
          <w:szCs w:val="24"/>
        </w:rPr>
        <w:t>c) textos com quatro ou mais autores: (</w:t>
      </w:r>
      <w:proofErr w:type="spellStart"/>
      <w:r>
        <w:rPr>
          <w:rFonts w:ascii="Arial" w:eastAsia="Arial" w:hAnsi="Arial" w:cs="Arial"/>
          <w:color w:val="000000"/>
          <w:sz w:val="24"/>
          <w:szCs w:val="24"/>
        </w:rPr>
        <w:t>G</w:t>
      </w:r>
      <w:r>
        <w:rPr>
          <w:rFonts w:ascii="Arial" w:eastAsia="Arial" w:hAnsi="Arial" w:cs="Arial"/>
          <w:sz w:val="24"/>
          <w:szCs w:val="24"/>
        </w:rPr>
        <w:t>riselda</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et al.</w:t>
      </w:r>
      <w:r>
        <w:rPr>
          <w:rFonts w:ascii="Arial" w:eastAsia="Arial" w:hAnsi="Arial" w:cs="Arial"/>
          <w:color w:val="000000"/>
          <w:sz w:val="24"/>
          <w:szCs w:val="24"/>
        </w:rPr>
        <w:t xml:space="preserve">, 2009, p. 2); </w:t>
      </w:r>
    </w:p>
    <w:p w14:paraId="6B0D136B" w14:textId="77777777" w:rsidR="00B46E93" w:rsidRDefault="00B46E93" w:rsidP="00B46E93">
      <w:pPr>
        <w:pBdr>
          <w:top w:val="nil"/>
          <w:left w:val="nil"/>
          <w:bottom w:val="nil"/>
          <w:right w:val="nil"/>
          <w:between w:val="nil"/>
        </w:pBdr>
        <w:spacing w:after="0" w:line="360" w:lineRule="auto"/>
        <w:ind w:leftChars="192" w:left="708" w:hangingChars="119" w:hanging="286"/>
        <w:jc w:val="both"/>
        <w:rPr>
          <w:rFonts w:ascii="Arial" w:eastAsia="Arial" w:hAnsi="Arial" w:cs="Arial"/>
          <w:color w:val="000000"/>
          <w:sz w:val="24"/>
          <w:szCs w:val="24"/>
        </w:rPr>
      </w:pPr>
      <w:r>
        <w:rPr>
          <w:rFonts w:ascii="Arial" w:eastAsia="Arial" w:hAnsi="Arial" w:cs="Arial"/>
          <w:color w:val="000000"/>
          <w:sz w:val="24"/>
          <w:szCs w:val="24"/>
        </w:rPr>
        <w:t>d) se houver citações do mesmo autor, de obras publicadas no mesmo ano: acrescenta-se uma letra minúscula após a data, sem espaçamento. Exemplo: (</w:t>
      </w:r>
      <w:proofErr w:type="spellStart"/>
      <w:r>
        <w:rPr>
          <w:rFonts w:ascii="Arial" w:eastAsia="Arial" w:hAnsi="Arial" w:cs="Arial"/>
          <w:sz w:val="24"/>
          <w:szCs w:val="24"/>
        </w:rPr>
        <w:t>Reeside</w:t>
      </w:r>
      <w:proofErr w:type="spellEnd"/>
      <w:r>
        <w:rPr>
          <w:rFonts w:ascii="Arial" w:eastAsia="Arial" w:hAnsi="Arial" w:cs="Arial"/>
          <w:color w:val="000000"/>
          <w:sz w:val="24"/>
          <w:szCs w:val="24"/>
        </w:rPr>
        <w:t xml:space="preserve">, </w:t>
      </w:r>
      <w:r>
        <w:rPr>
          <w:rFonts w:ascii="Arial" w:eastAsia="Arial" w:hAnsi="Arial" w:cs="Arial"/>
          <w:sz w:val="24"/>
          <w:szCs w:val="24"/>
        </w:rPr>
        <w:t>1927</w:t>
      </w:r>
      <w:r>
        <w:rPr>
          <w:rFonts w:ascii="Arial" w:eastAsia="Arial" w:hAnsi="Arial" w:cs="Arial"/>
          <w:color w:val="000000"/>
          <w:sz w:val="24"/>
          <w:szCs w:val="24"/>
        </w:rPr>
        <w:t>a) e (</w:t>
      </w:r>
      <w:proofErr w:type="spellStart"/>
      <w:r>
        <w:rPr>
          <w:rFonts w:ascii="Arial" w:eastAsia="Arial" w:hAnsi="Arial" w:cs="Arial"/>
          <w:sz w:val="24"/>
          <w:szCs w:val="24"/>
        </w:rPr>
        <w:t>Reeside</w:t>
      </w:r>
      <w:proofErr w:type="spellEnd"/>
      <w:r>
        <w:rPr>
          <w:rFonts w:ascii="Arial" w:eastAsia="Arial" w:hAnsi="Arial" w:cs="Arial"/>
          <w:color w:val="000000"/>
          <w:sz w:val="24"/>
          <w:szCs w:val="24"/>
        </w:rPr>
        <w:t xml:space="preserve">, </w:t>
      </w:r>
      <w:r>
        <w:rPr>
          <w:rFonts w:ascii="Arial" w:eastAsia="Arial" w:hAnsi="Arial" w:cs="Arial"/>
          <w:sz w:val="24"/>
          <w:szCs w:val="24"/>
        </w:rPr>
        <w:t>1927</w:t>
      </w:r>
      <w:r>
        <w:rPr>
          <w:rFonts w:ascii="Arial" w:eastAsia="Arial" w:hAnsi="Arial" w:cs="Arial"/>
          <w:color w:val="000000"/>
          <w:sz w:val="24"/>
          <w:szCs w:val="24"/>
        </w:rPr>
        <w:t>b);</w:t>
      </w:r>
    </w:p>
    <w:p w14:paraId="6FAED206" w14:textId="77777777" w:rsidR="00B46E93" w:rsidRDefault="00B46E93" w:rsidP="00B46E93">
      <w:pPr>
        <w:pBdr>
          <w:top w:val="nil"/>
          <w:left w:val="nil"/>
          <w:bottom w:val="nil"/>
          <w:right w:val="nil"/>
          <w:between w:val="nil"/>
        </w:pBdr>
        <w:spacing w:after="0" w:line="360" w:lineRule="auto"/>
        <w:ind w:leftChars="192" w:left="708" w:hangingChars="119" w:hanging="286"/>
        <w:jc w:val="both"/>
        <w:rPr>
          <w:rFonts w:ascii="Arial" w:eastAsia="Arial" w:hAnsi="Arial" w:cs="Arial"/>
          <w:color w:val="000000"/>
          <w:sz w:val="24"/>
          <w:szCs w:val="24"/>
        </w:rPr>
      </w:pPr>
      <w:r>
        <w:rPr>
          <w:rFonts w:ascii="Arial" w:eastAsia="Arial" w:hAnsi="Arial" w:cs="Arial"/>
          <w:color w:val="000000"/>
          <w:sz w:val="24"/>
          <w:szCs w:val="24"/>
        </w:rPr>
        <w:t>e) citações do mesmo autor, de obras publicadas em anos diferentes: utilizar ordem cronológica de data de publicação dos documentos, separados por vírgula: (</w:t>
      </w:r>
      <w:r>
        <w:rPr>
          <w:rFonts w:ascii="Arial" w:eastAsia="Arial" w:hAnsi="Arial" w:cs="Arial"/>
          <w:sz w:val="24"/>
          <w:szCs w:val="24"/>
        </w:rPr>
        <w:t>Dreyfuss</w:t>
      </w:r>
      <w:r>
        <w:rPr>
          <w:rFonts w:ascii="Arial" w:eastAsia="Arial" w:hAnsi="Arial" w:cs="Arial"/>
          <w:color w:val="000000"/>
          <w:sz w:val="24"/>
          <w:szCs w:val="24"/>
        </w:rPr>
        <w:t>, 2005, 2008, 2010).</w:t>
      </w:r>
    </w:p>
    <w:p w14:paraId="20BC2E96" w14:textId="77777777" w:rsidR="00B46E93" w:rsidRDefault="00B46E93" w:rsidP="00B46E93">
      <w:pPr>
        <w:spacing w:after="0" w:line="360" w:lineRule="auto"/>
        <w:ind w:left="0" w:hanging="2"/>
        <w:jc w:val="both"/>
        <w:rPr>
          <w:rFonts w:ascii="Arial" w:eastAsia="Arial" w:hAnsi="Arial" w:cs="Arial"/>
          <w:sz w:val="24"/>
          <w:szCs w:val="24"/>
        </w:rPr>
      </w:pPr>
    </w:p>
    <w:p w14:paraId="6E53F473" w14:textId="77777777" w:rsidR="00B46E93" w:rsidRDefault="00B46E93" w:rsidP="00B46E93">
      <w:pPr>
        <w:spacing w:after="0" w:line="360" w:lineRule="auto"/>
        <w:ind w:left="0" w:hanging="2"/>
        <w:jc w:val="both"/>
        <w:rPr>
          <w:rFonts w:ascii="Arial" w:eastAsia="Arial" w:hAnsi="Arial" w:cs="Arial"/>
          <w:sz w:val="24"/>
          <w:szCs w:val="24"/>
        </w:rPr>
      </w:pPr>
      <w:r>
        <w:rPr>
          <w:rFonts w:ascii="Arial" w:eastAsia="Arial" w:hAnsi="Arial" w:cs="Arial"/>
          <w:sz w:val="24"/>
          <w:szCs w:val="24"/>
        </w:rPr>
        <w:t>3 CONSIDERAÇÕES FINAIS</w:t>
      </w:r>
    </w:p>
    <w:p w14:paraId="25D5D651"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No fechamento do artigo os(as) autores(as) devem apresentar suas considerações finais, indicando que as questões levantadas foram respondidas e os objetivos propostos foram alcançados. Devem ser apresentadas de forma breve, podendo </w:t>
      </w:r>
      <w:r>
        <w:rPr>
          <w:rFonts w:ascii="Arial" w:eastAsia="Arial" w:hAnsi="Arial" w:cs="Arial"/>
          <w:sz w:val="24"/>
          <w:szCs w:val="24"/>
        </w:rPr>
        <w:lastRenderedPageBreak/>
        <w:t xml:space="preserve">propor recomendações e sugestões para trabalhos futuros. Os títulos das seções e subseções utilizados neste </w:t>
      </w:r>
      <w:proofErr w:type="spellStart"/>
      <w:r>
        <w:rPr>
          <w:rFonts w:ascii="Arial" w:eastAsia="Arial" w:hAnsi="Arial" w:cs="Arial"/>
          <w:i/>
          <w:sz w:val="24"/>
          <w:szCs w:val="24"/>
        </w:rPr>
        <w:t>template</w:t>
      </w:r>
      <w:proofErr w:type="spellEnd"/>
      <w:r>
        <w:rPr>
          <w:rFonts w:ascii="Arial" w:eastAsia="Arial" w:hAnsi="Arial" w:cs="Arial"/>
          <w:sz w:val="24"/>
          <w:szCs w:val="24"/>
        </w:rPr>
        <w:t xml:space="preserve"> são sugestões e podem ser modificados em função das especificidades de cada pesquisa. Indique o financiador(a) da pesquisa, se houver.</w:t>
      </w:r>
    </w:p>
    <w:p w14:paraId="178BA2B1" w14:textId="77777777" w:rsidR="00B46E93" w:rsidRDefault="00B46E93" w:rsidP="00B46E93">
      <w:pPr>
        <w:spacing w:after="0" w:line="360" w:lineRule="auto"/>
        <w:ind w:left="0" w:hanging="2"/>
        <w:jc w:val="both"/>
        <w:rPr>
          <w:rFonts w:ascii="Arial" w:eastAsia="Arial" w:hAnsi="Arial" w:cs="Arial"/>
          <w:sz w:val="24"/>
          <w:szCs w:val="24"/>
        </w:rPr>
      </w:pPr>
    </w:p>
    <w:p w14:paraId="62ED1BCB" w14:textId="77777777" w:rsidR="00B46E93" w:rsidRDefault="00B46E93" w:rsidP="00B46E93">
      <w:pPr>
        <w:pBdr>
          <w:top w:val="nil"/>
          <w:left w:val="nil"/>
          <w:bottom w:val="nil"/>
          <w:right w:val="nil"/>
          <w:between w:val="nil"/>
        </w:pBdr>
        <w:spacing w:after="0" w:line="360" w:lineRule="auto"/>
        <w:ind w:left="0" w:hanging="2"/>
        <w:jc w:val="both"/>
        <w:rPr>
          <w:rFonts w:ascii="Arial" w:eastAsia="Arial" w:hAnsi="Arial" w:cs="Arial"/>
          <w:sz w:val="24"/>
          <w:szCs w:val="24"/>
        </w:rPr>
      </w:pPr>
      <w:r>
        <w:br w:type="page"/>
      </w:r>
    </w:p>
    <w:p w14:paraId="3D501D21" w14:textId="77777777" w:rsidR="00B46E93" w:rsidRDefault="00B46E93" w:rsidP="00B46E93">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color w:val="000000"/>
          <w:sz w:val="24"/>
          <w:szCs w:val="24"/>
        </w:rPr>
        <w:lastRenderedPageBreak/>
        <w:t>REFERÊNCIAS</w:t>
      </w:r>
    </w:p>
    <w:p w14:paraId="457A416C" w14:textId="77777777" w:rsidR="00B46E93" w:rsidRDefault="00B46E93" w:rsidP="00B46E93">
      <w:pPr>
        <w:pBdr>
          <w:top w:val="nil"/>
          <w:left w:val="nil"/>
          <w:bottom w:val="nil"/>
          <w:right w:val="nil"/>
          <w:between w:val="nil"/>
        </w:pBdr>
        <w:spacing w:after="0" w:line="360" w:lineRule="auto"/>
        <w:ind w:left="0" w:hanging="2"/>
        <w:jc w:val="both"/>
        <w:rPr>
          <w:rFonts w:ascii="Arial" w:eastAsia="Arial" w:hAnsi="Arial" w:cs="Arial"/>
          <w:sz w:val="24"/>
          <w:szCs w:val="24"/>
        </w:rPr>
      </w:pPr>
    </w:p>
    <w:p w14:paraId="7E2C9C2E" w14:textId="77777777" w:rsidR="00B46E93" w:rsidRDefault="00B46E93" w:rsidP="00B46E93">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Apenas as obras consultadas e citadas ao longo do trabalho devem compor a lista de referências, normalizadas de acordo com ABNT NBR 6023/2018. Devem ter espaçamento simples entre linhas, com um espaço simples em branco entre parágrafos, alinhamento à margem esquerda, com fonte </w:t>
      </w:r>
      <w:r>
        <w:rPr>
          <w:rFonts w:ascii="Arial" w:eastAsia="Arial" w:hAnsi="Arial" w:cs="Arial"/>
          <w:i/>
          <w:sz w:val="24"/>
          <w:szCs w:val="24"/>
        </w:rPr>
        <w:t>Arial</w:t>
      </w:r>
      <w:r>
        <w:rPr>
          <w:rFonts w:ascii="Arial" w:eastAsia="Arial" w:hAnsi="Arial" w:cs="Arial"/>
          <w:sz w:val="24"/>
          <w:szCs w:val="24"/>
        </w:rPr>
        <w:t xml:space="preserve">, tamanho 12. A exatidão e a adequação das referências aos trabalhos que tenham sido consultados e mencionados no texto são de responsabilidade do autor. Veja alguns exemplos: </w:t>
      </w:r>
    </w:p>
    <w:p w14:paraId="107089A6" w14:textId="77777777" w:rsidR="00B46E93" w:rsidRDefault="00B46E93" w:rsidP="00B46E93">
      <w:pPr>
        <w:spacing w:after="0" w:line="360" w:lineRule="auto"/>
        <w:ind w:left="0" w:hanging="2"/>
        <w:jc w:val="both"/>
        <w:rPr>
          <w:rFonts w:ascii="Arial" w:eastAsia="Arial" w:hAnsi="Arial" w:cs="Arial"/>
          <w:b/>
          <w:sz w:val="24"/>
          <w:szCs w:val="24"/>
        </w:rPr>
      </w:pPr>
    </w:p>
    <w:p w14:paraId="485D5F60" w14:textId="77777777" w:rsidR="00B46E93" w:rsidRDefault="00B46E93" w:rsidP="00B46E93">
      <w:pPr>
        <w:spacing w:after="0" w:line="240" w:lineRule="auto"/>
        <w:ind w:left="0" w:hanging="2"/>
        <w:rPr>
          <w:rFonts w:ascii="Arial" w:eastAsia="Arial" w:hAnsi="Arial" w:cs="Arial"/>
          <w:b/>
          <w:sz w:val="24"/>
          <w:szCs w:val="24"/>
        </w:rPr>
      </w:pPr>
      <w:r>
        <w:rPr>
          <w:rFonts w:ascii="Arial" w:eastAsia="Arial" w:hAnsi="Arial" w:cs="Arial"/>
          <w:b/>
          <w:sz w:val="24"/>
          <w:szCs w:val="24"/>
        </w:rPr>
        <w:t xml:space="preserve">Livro: </w:t>
      </w:r>
    </w:p>
    <w:p w14:paraId="4120B6F3" w14:textId="77777777" w:rsidR="00B46E93" w:rsidRDefault="00B46E93" w:rsidP="00B46E93">
      <w:pPr>
        <w:spacing w:after="0" w:line="240" w:lineRule="auto"/>
        <w:ind w:left="0" w:hanging="2"/>
        <w:rPr>
          <w:rFonts w:ascii="Arial" w:eastAsia="Arial" w:hAnsi="Arial" w:cs="Arial"/>
          <w:sz w:val="24"/>
          <w:szCs w:val="24"/>
        </w:rPr>
      </w:pPr>
      <w:r>
        <w:rPr>
          <w:rFonts w:ascii="Arial" w:eastAsia="Arial" w:hAnsi="Arial" w:cs="Arial"/>
          <w:sz w:val="24"/>
          <w:szCs w:val="24"/>
        </w:rPr>
        <w:t xml:space="preserve">LUCK, H. </w:t>
      </w:r>
      <w:r>
        <w:rPr>
          <w:rFonts w:ascii="Arial" w:eastAsia="Arial" w:hAnsi="Arial" w:cs="Arial"/>
          <w:b/>
          <w:sz w:val="24"/>
          <w:szCs w:val="24"/>
        </w:rPr>
        <w:t>Liderança em gestão escolar</w:t>
      </w:r>
      <w:r>
        <w:rPr>
          <w:rFonts w:ascii="Arial" w:eastAsia="Arial" w:hAnsi="Arial" w:cs="Arial"/>
          <w:sz w:val="24"/>
          <w:szCs w:val="24"/>
        </w:rPr>
        <w:t>. 4. ed. Petrópolis: Vozes, 2010.</w:t>
      </w:r>
    </w:p>
    <w:p w14:paraId="1F175049" w14:textId="77777777" w:rsidR="00B46E93" w:rsidRDefault="00B46E93" w:rsidP="00B46E93">
      <w:pPr>
        <w:spacing w:after="0" w:line="240" w:lineRule="auto"/>
        <w:ind w:left="0" w:hanging="2"/>
        <w:rPr>
          <w:rFonts w:ascii="Arial" w:eastAsia="Arial" w:hAnsi="Arial" w:cs="Arial"/>
          <w:b/>
          <w:sz w:val="24"/>
          <w:szCs w:val="24"/>
        </w:rPr>
      </w:pPr>
    </w:p>
    <w:p w14:paraId="5C6FC959" w14:textId="77777777" w:rsidR="00B46E93" w:rsidRDefault="00B46E93" w:rsidP="00B46E93">
      <w:pPr>
        <w:spacing w:after="0" w:line="240" w:lineRule="auto"/>
        <w:ind w:left="0" w:hanging="2"/>
        <w:rPr>
          <w:rFonts w:ascii="Arial" w:eastAsia="Arial" w:hAnsi="Arial" w:cs="Arial"/>
          <w:sz w:val="24"/>
          <w:szCs w:val="24"/>
        </w:rPr>
      </w:pPr>
      <w:r>
        <w:rPr>
          <w:rFonts w:ascii="Arial" w:eastAsia="Arial" w:hAnsi="Arial" w:cs="Arial"/>
          <w:sz w:val="24"/>
          <w:szCs w:val="24"/>
        </w:rPr>
        <w:t xml:space="preserve">ASSOCIAÇÃO BRASILEIRA DE NORMAS TÉCNICAS. </w:t>
      </w:r>
      <w:r>
        <w:rPr>
          <w:rFonts w:ascii="Arial" w:eastAsia="Arial" w:hAnsi="Arial" w:cs="Arial"/>
          <w:b/>
          <w:sz w:val="24"/>
          <w:szCs w:val="24"/>
        </w:rPr>
        <w:t>ABNT NBR 6022</w:t>
      </w:r>
      <w:r>
        <w:rPr>
          <w:rFonts w:ascii="Arial" w:eastAsia="Arial" w:hAnsi="Arial" w:cs="Arial"/>
          <w:sz w:val="24"/>
          <w:szCs w:val="24"/>
        </w:rPr>
        <w:t>: informação e documentação: artigo em publicação periódica técnica e/ou científica: apresentação. Rio de Janeiro: ABNT, 2018.</w:t>
      </w:r>
    </w:p>
    <w:p w14:paraId="478C4A73" w14:textId="77777777" w:rsidR="00B46E93" w:rsidRDefault="00B46E93" w:rsidP="00B46E93">
      <w:pPr>
        <w:spacing w:after="0" w:line="240" w:lineRule="auto"/>
        <w:ind w:left="0" w:hanging="2"/>
        <w:rPr>
          <w:rFonts w:ascii="Arial" w:eastAsia="Arial" w:hAnsi="Arial" w:cs="Arial"/>
          <w:b/>
          <w:sz w:val="24"/>
          <w:szCs w:val="24"/>
        </w:rPr>
      </w:pPr>
    </w:p>
    <w:p w14:paraId="6C1105ED" w14:textId="77777777" w:rsidR="00B46E93" w:rsidRDefault="00B46E93" w:rsidP="00B46E93">
      <w:pPr>
        <w:spacing w:after="0" w:line="240" w:lineRule="auto"/>
        <w:ind w:left="0" w:hanging="2"/>
        <w:rPr>
          <w:rFonts w:ascii="Arial" w:eastAsia="Arial" w:hAnsi="Arial" w:cs="Arial"/>
          <w:b/>
          <w:sz w:val="24"/>
          <w:szCs w:val="24"/>
        </w:rPr>
      </w:pPr>
      <w:r>
        <w:rPr>
          <w:rFonts w:ascii="Arial" w:eastAsia="Arial" w:hAnsi="Arial" w:cs="Arial"/>
          <w:b/>
          <w:sz w:val="24"/>
          <w:szCs w:val="24"/>
        </w:rPr>
        <w:t xml:space="preserve">Livro em suporte eletrônico: </w:t>
      </w:r>
    </w:p>
    <w:p w14:paraId="641D415E" w14:textId="77777777" w:rsidR="00B46E93" w:rsidRDefault="00B46E93" w:rsidP="00B46E93">
      <w:pPr>
        <w:spacing w:after="0" w:line="240" w:lineRule="auto"/>
        <w:ind w:left="0" w:hanging="2"/>
        <w:rPr>
          <w:rFonts w:ascii="Arial" w:eastAsia="Arial" w:hAnsi="Arial" w:cs="Arial"/>
          <w:sz w:val="24"/>
          <w:szCs w:val="24"/>
        </w:rPr>
      </w:pPr>
      <w:r>
        <w:rPr>
          <w:rFonts w:ascii="Arial" w:eastAsia="Arial" w:hAnsi="Arial" w:cs="Arial"/>
          <w:sz w:val="24"/>
          <w:szCs w:val="24"/>
        </w:rPr>
        <w:t xml:space="preserve">BAVARESCO, A.; BARBOSA, E.; ETCHEVERRY, K. M. (org.). </w:t>
      </w:r>
      <w:r>
        <w:rPr>
          <w:rFonts w:ascii="Arial" w:eastAsia="Arial" w:hAnsi="Arial" w:cs="Arial"/>
          <w:b/>
          <w:sz w:val="24"/>
          <w:szCs w:val="24"/>
        </w:rPr>
        <w:t>Projetos de filosofia</w:t>
      </w:r>
      <w:r>
        <w:rPr>
          <w:rFonts w:ascii="Arial" w:eastAsia="Arial" w:hAnsi="Arial" w:cs="Arial"/>
          <w:sz w:val="24"/>
          <w:szCs w:val="24"/>
        </w:rPr>
        <w:t xml:space="preserve">. Porto Alegre: EDIPUCRS, 2011. </w:t>
      </w:r>
      <w:r>
        <w:rPr>
          <w:rFonts w:ascii="Arial" w:eastAsia="Arial" w:hAnsi="Arial" w:cs="Arial"/>
          <w:i/>
          <w:sz w:val="24"/>
          <w:szCs w:val="24"/>
        </w:rPr>
        <w:t>E-book</w:t>
      </w:r>
      <w:r>
        <w:rPr>
          <w:rFonts w:ascii="Arial" w:eastAsia="Arial" w:hAnsi="Arial" w:cs="Arial"/>
          <w:sz w:val="24"/>
          <w:szCs w:val="24"/>
        </w:rPr>
        <w:t>. Disponível em: https://editora.pucrs.br/edipucrs/acessolivre/livros/projetosdefilosofia.pdf. Acesso em: 21 ago. 2011.</w:t>
      </w:r>
    </w:p>
    <w:p w14:paraId="51619F1F" w14:textId="77777777" w:rsidR="00B46E93" w:rsidRDefault="00B46E93" w:rsidP="00B46E93">
      <w:pPr>
        <w:spacing w:after="0" w:line="240" w:lineRule="auto"/>
        <w:ind w:left="0" w:hanging="2"/>
        <w:rPr>
          <w:rFonts w:ascii="Arial" w:eastAsia="Arial" w:hAnsi="Arial" w:cs="Arial"/>
          <w:b/>
          <w:sz w:val="24"/>
          <w:szCs w:val="24"/>
        </w:rPr>
      </w:pPr>
    </w:p>
    <w:p w14:paraId="29223849" w14:textId="77777777" w:rsidR="00B46E93" w:rsidRDefault="00B46E93" w:rsidP="00B46E93">
      <w:pPr>
        <w:spacing w:after="0" w:line="240" w:lineRule="auto"/>
        <w:ind w:left="0" w:hanging="2"/>
        <w:rPr>
          <w:rFonts w:ascii="Arial" w:eastAsia="Arial" w:hAnsi="Arial" w:cs="Arial"/>
          <w:sz w:val="24"/>
          <w:szCs w:val="24"/>
        </w:rPr>
      </w:pPr>
      <w:r>
        <w:rPr>
          <w:rFonts w:ascii="Arial" w:eastAsia="Arial" w:hAnsi="Arial" w:cs="Arial"/>
          <w:b/>
          <w:sz w:val="24"/>
          <w:szCs w:val="24"/>
        </w:rPr>
        <w:t>Artigo em revista científica:</w:t>
      </w:r>
    </w:p>
    <w:p w14:paraId="20D62210" w14:textId="77777777" w:rsidR="00B46E93" w:rsidRDefault="00B46E93" w:rsidP="00B46E93">
      <w:pPr>
        <w:spacing w:after="0" w:line="240" w:lineRule="auto"/>
        <w:ind w:left="0" w:hanging="2"/>
        <w:rPr>
          <w:rFonts w:ascii="Arial" w:eastAsia="Arial" w:hAnsi="Arial" w:cs="Arial"/>
          <w:sz w:val="24"/>
          <w:szCs w:val="24"/>
        </w:rPr>
      </w:pPr>
      <w:r>
        <w:rPr>
          <w:rFonts w:ascii="Arial" w:eastAsia="Arial" w:hAnsi="Arial" w:cs="Arial"/>
          <w:sz w:val="24"/>
          <w:szCs w:val="24"/>
        </w:rPr>
        <w:t>LEITÃO, D. M. A informação como insumo estratégico.</w:t>
      </w:r>
      <w:r>
        <w:rPr>
          <w:rFonts w:ascii="Arial" w:eastAsia="Arial" w:hAnsi="Arial" w:cs="Arial"/>
          <w:b/>
          <w:sz w:val="24"/>
          <w:szCs w:val="24"/>
        </w:rPr>
        <w:t xml:space="preserve"> </w:t>
      </w:r>
      <w:proofErr w:type="spellStart"/>
      <w:r>
        <w:rPr>
          <w:rFonts w:ascii="Arial" w:eastAsia="Arial" w:hAnsi="Arial" w:cs="Arial"/>
          <w:b/>
          <w:sz w:val="24"/>
          <w:szCs w:val="24"/>
        </w:rPr>
        <w:t>Ci</w:t>
      </w:r>
      <w:proofErr w:type="spellEnd"/>
      <w:r>
        <w:rPr>
          <w:rFonts w:ascii="Arial" w:eastAsia="Arial" w:hAnsi="Arial" w:cs="Arial"/>
          <w:b/>
          <w:sz w:val="24"/>
          <w:szCs w:val="24"/>
        </w:rPr>
        <w:t>. Inf.</w:t>
      </w:r>
      <w:r>
        <w:rPr>
          <w:rFonts w:ascii="Arial" w:eastAsia="Arial" w:hAnsi="Arial" w:cs="Arial"/>
          <w:sz w:val="24"/>
          <w:szCs w:val="24"/>
        </w:rPr>
        <w:t>, Brasília, DF, v. 22, n. 2, p. 118-123, maio/ago. 1989.</w:t>
      </w:r>
    </w:p>
    <w:p w14:paraId="51E5759C" w14:textId="77777777" w:rsidR="00B46E93" w:rsidRDefault="00B46E93" w:rsidP="00B46E93">
      <w:pPr>
        <w:spacing w:after="0" w:line="240" w:lineRule="auto"/>
        <w:ind w:left="0" w:hanging="2"/>
        <w:rPr>
          <w:rFonts w:ascii="Arial" w:eastAsia="Arial" w:hAnsi="Arial" w:cs="Arial"/>
          <w:b/>
          <w:sz w:val="24"/>
          <w:szCs w:val="24"/>
        </w:rPr>
      </w:pPr>
    </w:p>
    <w:p w14:paraId="6ADDCB8B" w14:textId="77777777" w:rsidR="00B46E93" w:rsidRDefault="00B46E93" w:rsidP="00B46E93">
      <w:pPr>
        <w:spacing w:after="0" w:line="240" w:lineRule="auto"/>
        <w:ind w:left="0" w:hanging="2"/>
        <w:rPr>
          <w:rFonts w:ascii="Arial" w:eastAsia="Arial" w:hAnsi="Arial" w:cs="Arial"/>
          <w:sz w:val="24"/>
          <w:szCs w:val="24"/>
        </w:rPr>
      </w:pPr>
      <w:r>
        <w:rPr>
          <w:rFonts w:ascii="Arial" w:eastAsia="Arial" w:hAnsi="Arial" w:cs="Arial"/>
          <w:b/>
          <w:sz w:val="24"/>
          <w:szCs w:val="24"/>
        </w:rPr>
        <w:t>Artigo em revista científica, em suporte eletrônico:</w:t>
      </w:r>
    </w:p>
    <w:p w14:paraId="59D68696" w14:textId="77777777" w:rsidR="00B46E93" w:rsidRDefault="00B46E93" w:rsidP="00B46E93">
      <w:pPr>
        <w:spacing w:after="0" w:line="240" w:lineRule="auto"/>
        <w:ind w:left="0" w:hanging="2"/>
        <w:rPr>
          <w:rFonts w:ascii="Arial" w:eastAsia="Arial" w:hAnsi="Arial" w:cs="Arial"/>
        </w:rPr>
      </w:pPr>
      <w:r w:rsidRPr="00625C9F">
        <w:rPr>
          <w:rFonts w:ascii="Arial" w:eastAsia="Arial" w:hAnsi="Arial" w:cs="Arial"/>
          <w:sz w:val="24"/>
          <w:szCs w:val="24"/>
          <w:lang w:val="es-419"/>
        </w:rPr>
        <w:t xml:space="preserve">DANTAS, J. A. </w:t>
      </w:r>
      <w:r w:rsidRPr="00625C9F">
        <w:rPr>
          <w:rFonts w:ascii="Arial" w:eastAsia="Arial" w:hAnsi="Arial" w:cs="Arial"/>
          <w:i/>
          <w:sz w:val="24"/>
          <w:szCs w:val="24"/>
          <w:lang w:val="es-419"/>
        </w:rPr>
        <w:t>et al</w:t>
      </w:r>
      <w:r w:rsidRPr="00625C9F">
        <w:rPr>
          <w:rFonts w:ascii="Arial" w:eastAsia="Arial" w:hAnsi="Arial" w:cs="Arial"/>
          <w:sz w:val="24"/>
          <w:szCs w:val="24"/>
          <w:lang w:val="es-419"/>
        </w:rPr>
        <w:t xml:space="preserve">. </w:t>
      </w:r>
      <w:r>
        <w:rPr>
          <w:rFonts w:ascii="Arial" w:eastAsia="Arial" w:hAnsi="Arial" w:cs="Arial"/>
          <w:sz w:val="24"/>
          <w:szCs w:val="24"/>
        </w:rPr>
        <w:t xml:space="preserve">Regulação da auditoria em sistemas bancários: análise do cenário internacional </w:t>
      </w:r>
      <w:proofErr w:type="gramStart"/>
      <w:r>
        <w:rPr>
          <w:rFonts w:ascii="Arial" w:eastAsia="Arial" w:hAnsi="Arial" w:cs="Arial"/>
          <w:sz w:val="24"/>
          <w:szCs w:val="24"/>
        </w:rPr>
        <w:t>e</w:t>
      </w:r>
      <w:proofErr w:type="gramEnd"/>
      <w:r>
        <w:rPr>
          <w:rFonts w:ascii="Arial" w:eastAsia="Arial" w:hAnsi="Arial" w:cs="Arial"/>
          <w:sz w:val="24"/>
          <w:szCs w:val="24"/>
        </w:rPr>
        <w:t xml:space="preserve"> fatores determinantes. </w:t>
      </w:r>
      <w:r>
        <w:rPr>
          <w:rFonts w:ascii="Arial" w:eastAsia="Arial" w:hAnsi="Arial" w:cs="Arial"/>
          <w:b/>
          <w:sz w:val="24"/>
          <w:szCs w:val="24"/>
        </w:rPr>
        <w:t>Revista Contabilidade &amp; Finanças</w:t>
      </w:r>
      <w:r>
        <w:rPr>
          <w:rFonts w:ascii="Arial" w:eastAsia="Arial" w:hAnsi="Arial" w:cs="Arial"/>
          <w:sz w:val="24"/>
          <w:szCs w:val="24"/>
        </w:rPr>
        <w:t>, São Paulo, v. 25, n. 64, p. 7-18, jan./abr. 2014. DOI: http://dx.doi.org/10.1590/S1519-70772014000100002. Disponível em: http://www.scielo.br/scielo.php?script=sci_arttex&amp;pid=S151970772014000100002&amp;Ing=en&amp;nrm=iso. Acesso em: 20 maio 2014.</w:t>
      </w:r>
    </w:p>
    <w:p w14:paraId="53259082" w14:textId="7550D3B9" w:rsidR="0078244B" w:rsidRDefault="0078244B" w:rsidP="00B46E93">
      <w:pPr>
        <w:spacing w:after="0" w:line="240" w:lineRule="auto"/>
        <w:ind w:left="0" w:hanging="2"/>
        <w:jc w:val="both"/>
        <w:rPr>
          <w:rFonts w:ascii="Arial" w:eastAsia="Arial" w:hAnsi="Arial" w:cs="Arial"/>
          <w:sz w:val="24"/>
          <w:szCs w:val="24"/>
        </w:rPr>
      </w:pPr>
    </w:p>
    <w:sectPr w:rsidR="0078244B">
      <w:headerReference w:type="even" r:id="rId9"/>
      <w:headerReference w:type="default" r:id="rId10"/>
      <w:footerReference w:type="even" r:id="rId11"/>
      <w:footerReference w:type="default" r:id="rId12"/>
      <w:headerReference w:type="first" r:id="rId13"/>
      <w:footerReference w:type="first" r:id="rId14"/>
      <w:pgSz w:w="11906" w:h="16838"/>
      <w:pgMar w:top="1700" w:right="1133" w:bottom="1133" w:left="17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563D" w14:textId="77777777" w:rsidR="00054393" w:rsidRDefault="00054393">
      <w:pPr>
        <w:spacing w:after="0" w:line="240" w:lineRule="auto"/>
        <w:ind w:left="0" w:hanging="2"/>
      </w:pPr>
      <w:r>
        <w:separator/>
      </w:r>
    </w:p>
  </w:endnote>
  <w:endnote w:type="continuationSeparator" w:id="0">
    <w:p w14:paraId="150B66AC" w14:textId="77777777" w:rsidR="00054393" w:rsidRDefault="0005439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4696" w14:textId="77777777" w:rsidR="0078244B" w:rsidRDefault="0078244B">
    <w:pPr>
      <w:pBdr>
        <w:top w:val="nil"/>
        <w:left w:val="nil"/>
        <w:bottom w:val="nil"/>
        <w:right w:val="nil"/>
        <w:between w:val="nil"/>
      </w:pBdr>
      <w:tabs>
        <w:tab w:val="center" w:pos="4252"/>
        <w:tab w:val="right" w:pos="8504"/>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EF8D" w14:textId="77777777" w:rsidR="0078244B" w:rsidRDefault="0078244B">
    <w:pPr>
      <w:pBdr>
        <w:top w:val="nil"/>
        <w:left w:val="nil"/>
        <w:bottom w:val="nil"/>
        <w:right w:val="nil"/>
        <w:between w:val="nil"/>
      </w:pBdr>
      <w:tabs>
        <w:tab w:val="center" w:pos="4252"/>
        <w:tab w:val="right" w:pos="8504"/>
      </w:tabs>
      <w:ind w:left="0" w:hanging="2"/>
      <w:jc w:val="right"/>
      <w:rPr>
        <w:color w:val="000000"/>
      </w:rPr>
    </w:pPr>
  </w:p>
  <w:p w14:paraId="1EABCCA4" w14:textId="77777777" w:rsidR="0078244B" w:rsidRDefault="0078244B">
    <w:pPr>
      <w:pBdr>
        <w:top w:val="nil"/>
        <w:left w:val="nil"/>
        <w:bottom w:val="nil"/>
        <w:right w:val="nil"/>
        <w:between w:val="nil"/>
      </w:pBdr>
      <w:tabs>
        <w:tab w:val="center" w:pos="4252"/>
        <w:tab w:val="right" w:pos="8504"/>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FDC1" w14:textId="77777777" w:rsidR="0078244B" w:rsidRDefault="0078244B">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E407C" w14:textId="77777777" w:rsidR="00054393" w:rsidRDefault="00054393">
      <w:pPr>
        <w:spacing w:after="0" w:line="240" w:lineRule="auto"/>
        <w:ind w:left="0" w:hanging="2"/>
      </w:pPr>
      <w:r>
        <w:separator/>
      </w:r>
    </w:p>
  </w:footnote>
  <w:footnote w:type="continuationSeparator" w:id="0">
    <w:p w14:paraId="54F16422" w14:textId="77777777" w:rsidR="00054393" w:rsidRDefault="0005439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F8CA" w14:textId="77777777" w:rsidR="0078244B" w:rsidRDefault="0078244B">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D70D" w14:textId="77777777" w:rsidR="0078244B" w:rsidRDefault="0078244B">
    <w:pPr>
      <w:pBdr>
        <w:top w:val="nil"/>
        <w:left w:val="nil"/>
        <w:bottom w:val="nil"/>
        <w:right w:val="nil"/>
        <w:between w:val="nil"/>
      </w:pBdr>
      <w:tabs>
        <w:tab w:val="center" w:pos="4252"/>
        <w:tab w:val="right" w:pos="8504"/>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4B84" w14:textId="77777777" w:rsidR="0078244B" w:rsidRDefault="00000000">
    <w:pPr>
      <w:tabs>
        <w:tab w:val="center" w:pos="4252"/>
        <w:tab w:val="right" w:pos="8504"/>
      </w:tabs>
      <w:ind w:left="0" w:hanging="2"/>
      <w:jc w:val="center"/>
      <w:rPr>
        <w:color w:val="000000"/>
      </w:rPr>
    </w:pPr>
    <w:r>
      <w:rPr>
        <w:noProof/>
      </w:rPr>
      <w:drawing>
        <wp:inline distT="0" distB="0" distL="0" distR="0" wp14:anchorId="6A2E6B53" wp14:editId="11D84CA9">
          <wp:extent cx="4602953" cy="1941208"/>
          <wp:effectExtent l="0" t="0" r="0" b="0"/>
          <wp:docPr id="1625131674" name="image1.png" descr="Placa vermelha com letras brancas em fundo pret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1.png" descr="Placa vermelha com letras brancas em fundo preto&#10;&#10;O conteúdo gerado por IA pode estar incorreto."/>
                  <pic:cNvPicPr preferRelativeResize="0"/>
                </pic:nvPicPr>
                <pic:blipFill>
                  <a:blip r:embed="rId1"/>
                  <a:srcRect t="9939" b="5578"/>
                  <a:stretch>
                    <a:fillRect/>
                  </a:stretch>
                </pic:blipFill>
                <pic:spPr>
                  <a:xfrm>
                    <a:off x="0" y="0"/>
                    <a:ext cx="4602953" cy="19412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C336F"/>
    <w:multiLevelType w:val="multilevel"/>
    <w:tmpl w:val="BB0411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957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4B"/>
    <w:rsid w:val="00054393"/>
    <w:rsid w:val="0078244B"/>
    <w:rsid w:val="00B46E93"/>
    <w:rsid w:val="00D23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2643"/>
  <w15:docId w15:val="{3685C6BE-A9B2-4EFD-898A-76E520FD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EC"/>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rsid w:val="00F912EC"/>
    <w:pPr>
      <w:keepNext/>
      <w:numPr>
        <w:numId w:val="1"/>
      </w:numPr>
      <w:spacing w:before="240" w:after="60" w:line="240" w:lineRule="auto"/>
      <w:ind w:left="-1" w:hanging="1"/>
    </w:pPr>
    <w:rPr>
      <w:rFonts w:ascii="Cambria" w:eastAsia="Times New Roman" w:hAnsi="Cambria"/>
      <w:b/>
      <w:bCs/>
      <w:kern w:val="32"/>
      <w:sz w:val="32"/>
      <w:szCs w:val="32"/>
      <w:lang w:val="en-US" w:eastAsia="en-US"/>
    </w:rPr>
  </w:style>
  <w:style w:type="paragraph" w:styleId="Ttulo2">
    <w:name w:val="heading 2"/>
    <w:basedOn w:val="Normal"/>
    <w:next w:val="Normal"/>
    <w:uiPriority w:val="9"/>
    <w:semiHidden/>
    <w:unhideWhenUsed/>
    <w:qFormat/>
    <w:rsid w:val="00F912EC"/>
    <w:pPr>
      <w:keepNext/>
      <w:numPr>
        <w:ilvl w:val="1"/>
        <w:numId w:val="1"/>
      </w:numPr>
      <w:spacing w:before="240" w:after="60" w:line="240" w:lineRule="auto"/>
      <w:ind w:left="-1" w:hanging="1"/>
      <w:outlineLvl w:val="1"/>
    </w:pPr>
    <w:rPr>
      <w:rFonts w:ascii="Cambria" w:eastAsia="Times New Roman" w:hAnsi="Cambria"/>
      <w:b/>
      <w:bCs/>
      <w:i/>
      <w:iCs/>
      <w:sz w:val="28"/>
      <w:szCs w:val="28"/>
      <w:lang w:val="en-US" w:eastAsia="en-US"/>
    </w:rPr>
  </w:style>
  <w:style w:type="paragraph" w:styleId="Ttulo3">
    <w:name w:val="heading 3"/>
    <w:basedOn w:val="Normal"/>
    <w:next w:val="Normal"/>
    <w:uiPriority w:val="9"/>
    <w:semiHidden/>
    <w:unhideWhenUsed/>
    <w:qFormat/>
    <w:rsid w:val="00F912EC"/>
    <w:pPr>
      <w:keepNext/>
      <w:numPr>
        <w:ilvl w:val="2"/>
        <w:numId w:val="1"/>
      </w:numPr>
      <w:spacing w:before="240" w:after="60" w:line="240" w:lineRule="auto"/>
      <w:ind w:left="-1" w:hanging="1"/>
      <w:outlineLvl w:val="2"/>
    </w:pPr>
    <w:rPr>
      <w:rFonts w:ascii="Cambria" w:eastAsia="Times New Roman" w:hAnsi="Cambria"/>
      <w:b/>
      <w:bCs/>
      <w:sz w:val="26"/>
      <w:szCs w:val="26"/>
      <w:lang w:val="en-US" w:eastAsia="en-US"/>
    </w:rPr>
  </w:style>
  <w:style w:type="paragraph" w:styleId="Ttulo4">
    <w:name w:val="heading 4"/>
    <w:basedOn w:val="Normal"/>
    <w:next w:val="Normal"/>
    <w:uiPriority w:val="9"/>
    <w:semiHidden/>
    <w:unhideWhenUsed/>
    <w:qFormat/>
    <w:rsid w:val="00F912EC"/>
    <w:pPr>
      <w:keepNext/>
      <w:numPr>
        <w:ilvl w:val="3"/>
        <w:numId w:val="1"/>
      </w:numPr>
      <w:spacing w:before="240" w:after="60" w:line="240" w:lineRule="auto"/>
      <w:ind w:left="-1" w:hanging="1"/>
      <w:outlineLvl w:val="3"/>
    </w:pPr>
    <w:rPr>
      <w:b/>
      <w:bCs/>
      <w:sz w:val="28"/>
      <w:szCs w:val="28"/>
      <w:lang w:val="en-US" w:eastAsia="en-US"/>
    </w:rPr>
  </w:style>
  <w:style w:type="paragraph" w:styleId="Ttulo5">
    <w:name w:val="heading 5"/>
    <w:basedOn w:val="Normal"/>
    <w:next w:val="Normal"/>
    <w:uiPriority w:val="9"/>
    <w:semiHidden/>
    <w:unhideWhenUsed/>
    <w:qFormat/>
    <w:rsid w:val="00F912EC"/>
    <w:pPr>
      <w:numPr>
        <w:ilvl w:val="4"/>
        <w:numId w:val="1"/>
      </w:numPr>
      <w:spacing w:before="240" w:after="60" w:line="240" w:lineRule="auto"/>
      <w:ind w:left="-1" w:hanging="1"/>
      <w:outlineLvl w:val="4"/>
    </w:pPr>
    <w:rPr>
      <w:b/>
      <w:bCs/>
      <w:i/>
      <w:iCs/>
      <w:sz w:val="26"/>
      <w:szCs w:val="26"/>
      <w:lang w:val="en-US" w:eastAsia="en-US"/>
    </w:rPr>
  </w:style>
  <w:style w:type="paragraph" w:styleId="Ttulo6">
    <w:name w:val="heading 6"/>
    <w:basedOn w:val="Normal"/>
    <w:next w:val="Normal"/>
    <w:uiPriority w:val="9"/>
    <w:semiHidden/>
    <w:unhideWhenUsed/>
    <w:qFormat/>
    <w:rsid w:val="00F912EC"/>
    <w:pPr>
      <w:numPr>
        <w:ilvl w:val="5"/>
        <w:numId w:val="1"/>
      </w:numPr>
      <w:spacing w:before="240" w:after="60" w:line="240" w:lineRule="auto"/>
      <w:ind w:left="-1" w:hanging="1"/>
      <w:outlineLvl w:val="5"/>
    </w:pPr>
    <w:rPr>
      <w:rFonts w:ascii="Times New Roman" w:eastAsia="Times New Roman" w:hAnsi="Times New Roman"/>
      <w:b/>
      <w:bCs/>
      <w:lang w:val="en-US" w:eastAsia="en-US"/>
    </w:rPr>
  </w:style>
  <w:style w:type="paragraph" w:styleId="Ttulo7">
    <w:name w:val="heading 7"/>
    <w:basedOn w:val="Normal"/>
    <w:next w:val="Normal"/>
    <w:qFormat/>
    <w:rsid w:val="00F912EC"/>
    <w:pPr>
      <w:numPr>
        <w:ilvl w:val="6"/>
        <w:numId w:val="1"/>
      </w:numPr>
      <w:spacing w:before="240" w:after="60" w:line="240" w:lineRule="auto"/>
      <w:ind w:left="-1" w:hanging="1"/>
      <w:outlineLvl w:val="6"/>
    </w:pPr>
    <w:rPr>
      <w:sz w:val="24"/>
      <w:szCs w:val="24"/>
      <w:lang w:val="en-US" w:eastAsia="en-US"/>
    </w:rPr>
  </w:style>
  <w:style w:type="paragraph" w:styleId="Ttulo8">
    <w:name w:val="heading 8"/>
    <w:basedOn w:val="Normal"/>
    <w:next w:val="Normal"/>
    <w:qFormat/>
    <w:rsid w:val="00F912EC"/>
    <w:pPr>
      <w:numPr>
        <w:ilvl w:val="7"/>
        <w:numId w:val="1"/>
      </w:numPr>
      <w:spacing w:before="240" w:after="60" w:line="240" w:lineRule="auto"/>
      <w:ind w:left="-1" w:hanging="1"/>
      <w:outlineLvl w:val="7"/>
    </w:pPr>
    <w:rPr>
      <w:i/>
      <w:iCs/>
      <w:sz w:val="24"/>
      <w:szCs w:val="24"/>
      <w:lang w:val="en-US" w:eastAsia="en-US"/>
    </w:rPr>
  </w:style>
  <w:style w:type="paragraph" w:styleId="Ttulo9">
    <w:name w:val="heading 9"/>
    <w:basedOn w:val="Normal"/>
    <w:next w:val="Normal"/>
    <w:qFormat/>
    <w:rsid w:val="00F912EC"/>
    <w:pPr>
      <w:numPr>
        <w:ilvl w:val="8"/>
        <w:numId w:val="1"/>
      </w:numPr>
      <w:spacing w:before="240" w:after="60" w:line="240" w:lineRule="auto"/>
      <w:ind w:left="-1" w:hanging="1"/>
      <w:outlineLvl w:val="8"/>
    </w:pPr>
    <w:rPr>
      <w:rFonts w:ascii="Cambria" w:eastAsia="Times New Roman" w:hAnsi="Cambria"/>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rsid w:val="00F912EC"/>
    <w:pPr>
      <w:keepNext/>
      <w:keepLines/>
      <w:spacing w:before="480" w:after="120"/>
    </w:pPr>
    <w:rPr>
      <w:b/>
      <w:sz w:val="72"/>
      <w:szCs w:val="72"/>
    </w:rPr>
  </w:style>
  <w:style w:type="table" w:customStyle="1" w:styleId="TableNormal0">
    <w:name w:val="Table Normal"/>
    <w:rsid w:val="00F912EC"/>
    <w:tblPr>
      <w:tblCellMar>
        <w:top w:w="0" w:type="dxa"/>
        <w:left w:w="0" w:type="dxa"/>
        <w:bottom w:w="0" w:type="dxa"/>
        <w:right w:w="0" w:type="dxa"/>
      </w:tblCellMar>
    </w:tblPr>
  </w:style>
  <w:style w:type="table" w:customStyle="1" w:styleId="TableNormal1">
    <w:name w:val="Table Normal"/>
    <w:rsid w:val="00F912EC"/>
    <w:tblPr>
      <w:tblCellMar>
        <w:top w:w="0" w:type="dxa"/>
        <w:left w:w="0" w:type="dxa"/>
        <w:bottom w:w="0" w:type="dxa"/>
        <w:right w:w="0" w:type="dxa"/>
      </w:tblCellMar>
    </w:tblPr>
  </w:style>
  <w:style w:type="paragraph" w:styleId="Remissivo6">
    <w:name w:val="index 6"/>
    <w:basedOn w:val="Normal"/>
    <w:qFormat/>
    <w:rsid w:val="00F91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F912EC"/>
    <w:rPr>
      <w:w w:val="100"/>
      <w:position w:val="-1"/>
      <w:effect w:val="none"/>
      <w:vertAlign w:val="baseline"/>
      <w:cs w:val="0"/>
      <w:em w:val="none"/>
    </w:rPr>
  </w:style>
  <w:style w:type="character" w:customStyle="1" w:styleId="Remissivo81">
    <w:name w:val="Remissivo 81"/>
    <w:rsid w:val="00F912EC"/>
    <w:rPr>
      <w:b/>
      <w:bCs/>
      <w:w w:val="100"/>
      <w:position w:val="-1"/>
      <w:effect w:val="none"/>
      <w:vertAlign w:val="baseline"/>
      <w:cs w:val="0"/>
      <w:em w:val="none"/>
    </w:rPr>
  </w:style>
  <w:style w:type="paragraph" w:styleId="Remissivo9">
    <w:name w:val="index 9"/>
    <w:basedOn w:val="Normal"/>
    <w:qFormat/>
    <w:rsid w:val="00F912EC"/>
    <w:pPr>
      <w:spacing w:line="240" w:lineRule="auto"/>
    </w:pPr>
    <w:rPr>
      <w:sz w:val="20"/>
      <w:szCs w:val="20"/>
    </w:rPr>
  </w:style>
  <w:style w:type="character" w:customStyle="1" w:styleId="CommentTextChar">
    <w:name w:val="Comment Text Char"/>
    <w:rsid w:val="00F912EC"/>
    <w:rPr>
      <w:w w:val="100"/>
      <w:position w:val="-1"/>
      <w:sz w:val="20"/>
      <w:szCs w:val="20"/>
      <w:effect w:val="none"/>
      <w:vertAlign w:val="baseline"/>
      <w:cs w:val="0"/>
      <w:em w:val="none"/>
    </w:rPr>
  </w:style>
  <w:style w:type="paragraph" w:styleId="Sumrio2">
    <w:name w:val="toc 2"/>
    <w:rsid w:val="00F912EC"/>
    <w:pPr>
      <w:suppressAutoHyphens/>
      <w:spacing w:line="1" w:lineRule="atLeast"/>
      <w:ind w:leftChars="-1" w:left="-1" w:hangingChars="1"/>
      <w:textDirection w:val="btLr"/>
      <w:textAlignment w:val="top"/>
      <w:outlineLvl w:val="0"/>
    </w:pPr>
    <w:rPr>
      <w:position w:val="-1"/>
    </w:rPr>
  </w:style>
  <w:style w:type="paragraph" w:styleId="Sumrio3">
    <w:name w:val="toc 3"/>
    <w:basedOn w:val="Normal"/>
    <w:qFormat/>
    <w:rsid w:val="00F912EC"/>
    <w:pPr>
      <w:spacing w:after="0" w:line="240" w:lineRule="auto"/>
    </w:pPr>
    <w:rPr>
      <w:rFonts w:ascii="Segoe UI" w:hAnsi="Segoe UI" w:cs="Segoe UI"/>
      <w:sz w:val="18"/>
      <w:szCs w:val="18"/>
    </w:rPr>
  </w:style>
  <w:style w:type="character" w:customStyle="1" w:styleId="BalloonTextChar">
    <w:name w:val="Balloon Text Char"/>
    <w:rsid w:val="00F912EC"/>
    <w:rPr>
      <w:rFonts w:ascii="Segoe UI" w:hAnsi="Segoe UI" w:cs="Segoe UI"/>
      <w:w w:val="100"/>
      <w:position w:val="-1"/>
      <w:sz w:val="18"/>
      <w:szCs w:val="18"/>
      <w:effect w:val="none"/>
      <w:vertAlign w:val="baseline"/>
      <w:cs w:val="0"/>
      <w:em w:val="none"/>
    </w:rPr>
  </w:style>
  <w:style w:type="paragraph" w:styleId="Cabealho">
    <w:name w:val="header"/>
    <w:basedOn w:val="Normal"/>
    <w:qFormat/>
    <w:rsid w:val="00F912EC"/>
    <w:pPr>
      <w:tabs>
        <w:tab w:val="center" w:pos="4252"/>
        <w:tab w:val="right" w:pos="8504"/>
      </w:tabs>
    </w:pPr>
  </w:style>
  <w:style w:type="character" w:customStyle="1" w:styleId="CabealhoChar">
    <w:name w:val="Cabeçalho Char"/>
    <w:rsid w:val="00F912EC"/>
    <w:rPr>
      <w:w w:val="100"/>
      <w:position w:val="-1"/>
      <w:sz w:val="22"/>
      <w:szCs w:val="22"/>
      <w:effect w:val="none"/>
      <w:vertAlign w:val="baseline"/>
      <w:cs w:val="0"/>
      <w:em w:val="none"/>
    </w:rPr>
  </w:style>
  <w:style w:type="paragraph" w:styleId="Rodap">
    <w:name w:val="footer"/>
    <w:basedOn w:val="Normal"/>
    <w:qFormat/>
    <w:rsid w:val="00F912EC"/>
    <w:pPr>
      <w:tabs>
        <w:tab w:val="center" w:pos="4252"/>
        <w:tab w:val="right" w:pos="8504"/>
      </w:tabs>
    </w:pPr>
  </w:style>
  <w:style w:type="character" w:customStyle="1" w:styleId="RodapChar">
    <w:name w:val="Rodapé Char"/>
    <w:rsid w:val="00F912EC"/>
    <w:rPr>
      <w:w w:val="100"/>
      <w:position w:val="-1"/>
      <w:sz w:val="22"/>
      <w:szCs w:val="22"/>
      <w:effect w:val="none"/>
      <w:vertAlign w:val="baseline"/>
      <w:cs w:val="0"/>
      <w:em w:val="none"/>
    </w:rPr>
  </w:style>
  <w:style w:type="character" w:customStyle="1" w:styleId="Ttulo1Char">
    <w:name w:val="Título 1 Char"/>
    <w:rsid w:val="00F912EC"/>
    <w:rPr>
      <w:rFonts w:ascii="Cambria" w:eastAsia="Times New Roman" w:hAnsi="Cambria"/>
      <w:b/>
      <w:bCs/>
      <w:w w:val="100"/>
      <w:kern w:val="32"/>
      <w:position w:val="-1"/>
      <w:sz w:val="32"/>
      <w:szCs w:val="32"/>
      <w:effect w:val="none"/>
      <w:vertAlign w:val="baseline"/>
      <w:cs w:val="0"/>
      <w:em w:val="none"/>
      <w:lang w:val="en-US" w:eastAsia="en-US"/>
    </w:rPr>
  </w:style>
  <w:style w:type="character" w:customStyle="1" w:styleId="Ttulo2Char">
    <w:name w:val="Título 2 Char"/>
    <w:rsid w:val="00F912EC"/>
    <w:rPr>
      <w:rFonts w:ascii="Cambria" w:eastAsia="Times New Roman" w:hAnsi="Cambria"/>
      <w:b/>
      <w:bCs/>
      <w:i/>
      <w:iCs/>
      <w:w w:val="100"/>
      <w:position w:val="-1"/>
      <w:sz w:val="28"/>
      <w:szCs w:val="28"/>
      <w:effect w:val="none"/>
      <w:vertAlign w:val="baseline"/>
      <w:cs w:val="0"/>
      <w:em w:val="none"/>
      <w:lang w:val="en-US" w:eastAsia="en-US"/>
    </w:rPr>
  </w:style>
  <w:style w:type="character" w:customStyle="1" w:styleId="Ttulo3Char">
    <w:name w:val="Título 3 Char"/>
    <w:rsid w:val="00F912EC"/>
    <w:rPr>
      <w:rFonts w:ascii="Cambria" w:eastAsia="Times New Roman" w:hAnsi="Cambria"/>
      <w:b/>
      <w:bCs/>
      <w:w w:val="100"/>
      <w:position w:val="-1"/>
      <w:sz w:val="26"/>
      <w:szCs w:val="26"/>
      <w:effect w:val="none"/>
      <w:vertAlign w:val="baseline"/>
      <w:cs w:val="0"/>
      <w:em w:val="none"/>
      <w:lang w:val="en-US" w:eastAsia="en-US"/>
    </w:rPr>
  </w:style>
  <w:style w:type="character" w:customStyle="1" w:styleId="Ttulo4Char">
    <w:name w:val="Título 4 Char"/>
    <w:rsid w:val="00F912EC"/>
    <w:rPr>
      <w:b/>
      <w:bCs/>
      <w:w w:val="100"/>
      <w:position w:val="-1"/>
      <w:sz w:val="28"/>
      <w:szCs w:val="28"/>
      <w:effect w:val="none"/>
      <w:vertAlign w:val="baseline"/>
      <w:cs w:val="0"/>
      <w:em w:val="none"/>
      <w:lang w:val="en-US" w:eastAsia="en-US"/>
    </w:rPr>
  </w:style>
  <w:style w:type="character" w:customStyle="1" w:styleId="Ttulo5Char">
    <w:name w:val="Título 5 Char"/>
    <w:rsid w:val="00F912EC"/>
    <w:rPr>
      <w:b/>
      <w:bCs/>
      <w:i/>
      <w:iCs/>
      <w:w w:val="100"/>
      <w:position w:val="-1"/>
      <w:sz w:val="26"/>
      <w:szCs w:val="26"/>
      <w:effect w:val="none"/>
      <w:vertAlign w:val="baseline"/>
      <w:cs w:val="0"/>
      <w:em w:val="none"/>
      <w:lang w:val="en-US" w:eastAsia="en-US"/>
    </w:rPr>
  </w:style>
  <w:style w:type="character" w:customStyle="1" w:styleId="Ttulo6Char">
    <w:name w:val="Título 6 Char"/>
    <w:rsid w:val="00F912EC"/>
    <w:rPr>
      <w:rFonts w:ascii="Times New Roman" w:eastAsia="Times New Roman" w:hAnsi="Times New Roman"/>
      <w:b/>
      <w:bCs/>
      <w:w w:val="100"/>
      <w:position w:val="-1"/>
      <w:sz w:val="22"/>
      <w:szCs w:val="22"/>
      <w:effect w:val="none"/>
      <w:vertAlign w:val="baseline"/>
      <w:cs w:val="0"/>
      <w:em w:val="none"/>
      <w:lang w:val="en-US" w:eastAsia="en-US"/>
    </w:rPr>
  </w:style>
  <w:style w:type="character" w:customStyle="1" w:styleId="Ttulo7Char">
    <w:name w:val="Título 7 Char"/>
    <w:rsid w:val="00F912EC"/>
    <w:rPr>
      <w:w w:val="100"/>
      <w:position w:val="-1"/>
      <w:sz w:val="24"/>
      <w:szCs w:val="24"/>
      <w:effect w:val="none"/>
      <w:vertAlign w:val="baseline"/>
      <w:cs w:val="0"/>
      <w:em w:val="none"/>
      <w:lang w:val="en-US" w:eastAsia="en-US"/>
    </w:rPr>
  </w:style>
  <w:style w:type="character" w:customStyle="1" w:styleId="Ttulo8Char">
    <w:name w:val="Título 8 Char"/>
    <w:rsid w:val="00F912EC"/>
    <w:rPr>
      <w:i/>
      <w:iCs/>
      <w:w w:val="100"/>
      <w:position w:val="-1"/>
      <w:sz w:val="24"/>
      <w:szCs w:val="24"/>
      <w:effect w:val="none"/>
      <w:vertAlign w:val="baseline"/>
      <w:cs w:val="0"/>
      <w:em w:val="none"/>
      <w:lang w:val="en-US" w:eastAsia="en-US"/>
    </w:rPr>
  </w:style>
  <w:style w:type="character" w:customStyle="1" w:styleId="Ttulo9Char">
    <w:name w:val="Título 9 Char"/>
    <w:rsid w:val="00F912EC"/>
    <w:rPr>
      <w:rFonts w:ascii="Cambria" w:eastAsia="Times New Roman" w:hAnsi="Cambria"/>
      <w:w w:val="100"/>
      <w:position w:val="-1"/>
      <w:sz w:val="22"/>
      <w:szCs w:val="22"/>
      <w:effect w:val="none"/>
      <w:vertAlign w:val="baseline"/>
      <w:cs w:val="0"/>
      <w:em w:val="none"/>
      <w:lang w:val="en-US" w:eastAsia="en-US"/>
    </w:rPr>
  </w:style>
  <w:style w:type="paragraph" w:customStyle="1" w:styleId="Default">
    <w:name w:val="Default"/>
    <w:rsid w:val="00F912EC"/>
    <w:pPr>
      <w:suppressAutoHyphens/>
      <w:autoSpaceDE w:val="0"/>
      <w:autoSpaceDN w:val="0"/>
      <w:adjustRightInd w:val="0"/>
      <w:spacing w:line="1" w:lineRule="atLeast"/>
      <w:ind w:leftChars="-1" w:left="-1" w:hangingChars="1"/>
      <w:textDirection w:val="btLr"/>
      <w:textAlignment w:val="top"/>
      <w:outlineLvl w:val="0"/>
    </w:pPr>
    <w:rPr>
      <w:rFonts w:ascii="Times New Roman" w:eastAsia="Times New Roman" w:hAnsi="Times New Roman"/>
      <w:color w:val="000000"/>
      <w:position w:val="-1"/>
      <w:sz w:val="24"/>
      <w:szCs w:val="24"/>
      <w:lang w:eastAsia="en-US"/>
    </w:rPr>
  </w:style>
  <w:style w:type="paragraph" w:styleId="Textodebalo">
    <w:name w:val="Balloon Text"/>
    <w:basedOn w:val="Normal"/>
    <w:qFormat/>
    <w:rsid w:val="00F912EC"/>
    <w:pPr>
      <w:spacing w:after="0" w:line="240" w:lineRule="auto"/>
    </w:pPr>
    <w:rPr>
      <w:rFonts w:ascii="Tahoma" w:eastAsia="Times New Roman" w:hAnsi="Tahoma" w:cs="Tahoma"/>
      <w:sz w:val="16"/>
      <w:szCs w:val="16"/>
      <w:lang w:val="en-US" w:eastAsia="en-US"/>
    </w:rPr>
  </w:style>
  <w:style w:type="character" w:customStyle="1" w:styleId="TextodebaloChar">
    <w:name w:val="Texto de balão Char"/>
    <w:rsid w:val="00F912EC"/>
    <w:rPr>
      <w:rFonts w:ascii="Tahoma" w:eastAsia="Times New Roman" w:hAnsi="Tahoma" w:cs="Tahoma"/>
      <w:w w:val="100"/>
      <w:position w:val="-1"/>
      <w:sz w:val="16"/>
      <w:szCs w:val="16"/>
      <w:effect w:val="none"/>
      <w:vertAlign w:val="baseline"/>
      <w:cs w:val="0"/>
      <w:em w:val="none"/>
      <w:lang w:val="en-US" w:eastAsia="en-US"/>
    </w:rPr>
  </w:style>
  <w:style w:type="character" w:styleId="Hyperlink">
    <w:name w:val="Hyperlink"/>
    <w:qFormat/>
    <w:rsid w:val="00F912EC"/>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1ppyq">
    <w:name w:val="s1ppyq"/>
    <w:basedOn w:val="Fontepargpadro"/>
    <w:rsid w:val="00C34395"/>
  </w:style>
  <w:style w:type="paragraph" w:styleId="NormalWeb">
    <w:name w:val="Normal (Web)"/>
    <w:basedOn w:val="Normal"/>
    <w:uiPriority w:val="99"/>
    <w:semiHidden/>
    <w:unhideWhenUsed/>
    <w:rsid w:val="008956E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PargrafodaLista">
    <w:name w:val="List Paragraph"/>
    <w:basedOn w:val="Normal"/>
    <w:uiPriority w:val="34"/>
    <w:qFormat/>
    <w:rsid w:val="00700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wVVklXVvMk2Deg3ISbvLUCZQQ==">CgMxLjA4AHIhMVVHRWhjYk51MmV4QnlOYkdyU1pjMjdPYUJ4aXpmOVVJ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7917</Characters>
  <Application>Microsoft Office Word</Application>
  <DocSecurity>0</DocSecurity>
  <Lines>65</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Verônica de Sá Ferreira</cp:lastModifiedBy>
  <cp:revision>2</cp:revision>
  <dcterms:created xsi:type="dcterms:W3CDTF">2023-04-07T01:36:00Z</dcterms:created>
  <dcterms:modified xsi:type="dcterms:W3CDTF">2025-06-30T04:08:00Z</dcterms:modified>
</cp:coreProperties>
</file>