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bCs w:val="1"/>
          <w:sz w:val="26"/>
          <w:szCs w:val="26"/>
        </w:rPr>
      </w:pPr>
      <w:bookmarkStart w:colFirst="0" w:colLast="0" w:name="_heading=h.wngwtlyncn04" w:id="0"/>
      <w:bookmarkEnd w:id="0"/>
      <w:r w:rsidDel="00000000" w:rsidR="00000000" w:rsidRPr="00000000">
        <w:rPr>
          <w:rtl w:val="0"/>
        </w:rPr>
      </w:r>
    </w:p>
    <w:p w:rsidR="00000000" w:rsidDel="00000000" w:rsidP="00000000" w:rsidRDefault="00000000" w:rsidRPr="00000000" w14:paraId="00000002">
      <w:pPr>
        <w:widowControl w:val="0"/>
        <w:spacing w:line="240" w:lineRule="auto"/>
        <w:ind w:left="1843" w:right="14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4">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5">
      <w:pPr>
        <w:ind w:left="162"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6">
      <w:pPr>
        <w:widowControl w:val="0"/>
        <w:spacing w:before="208" w:line="360" w:lineRule="auto"/>
        <w:ind w:left="102" w:right="1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Apresente o propósito do estudo, iniciando com o verbo no infinitivo. </w:t>
      </w:r>
      <w:r w:rsidDel="00000000" w:rsidR="00000000" w:rsidRPr="00000000">
        <w:rPr>
          <w:rFonts w:ascii="Times New Roman" w:cs="Times New Roman" w:eastAsia="Times New Roman" w:hAnsi="Times New Roman"/>
          <w:b w:val="1"/>
          <w:bCs w:val="1"/>
          <w:sz w:val="24"/>
          <w:szCs w:val="24"/>
          <w:rtl w:val="0"/>
        </w:rPr>
        <w:t xml:space="preserve">Método ou Metodologia: </w:t>
      </w: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w:t>
      </w:r>
      <w:r w:rsidDel="00000000" w:rsidR="00000000" w:rsidRPr="00000000">
        <w:rPr>
          <w:rFonts w:ascii="Times New Roman" w:cs="Times New Roman" w:eastAsia="Times New Roman" w:hAnsi="Times New Roman"/>
          <w:b w:val="1"/>
          <w:bCs w:val="1"/>
          <w:sz w:val="24"/>
          <w:szCs w:val="24"/>
          <w:rtl w:val="0"/>
        </w:rPr>
        <w:t xml:space="preserve">Resultados: </w:t>
      </w: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w:t>
      </w:r>
      <w:r w:rsidDel="00000000" w:rsidR="00000000" w:rsidRPr="00000000">
        <w:rPr>
          <w:rFonts w:ascii="Times New Roman" w:cs="Times New Roman" w:eastAsia="Times New Roman" w:hAnsi="Times New Roman"/>
          <w:b w:val="1"/>
          <w:bCs w:val="1"/>
          <w:sz w:val="24"/>
          <w:szCs w:val="24"/>
          <w:rtl w:val="0"/>
        </w:rPr>
        <w:t xml:space="preserve">Conclusão ou Considerações Finais: </w:t>
      </w: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8">
      <w:pPr>
        <w:widowControl w:val="0"/>
        <w:spacing w:line="240" w:lineRule="auto"/>
        <w:ind w:left="102"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Palavras-chave: Palavra 1; Palavra 2; Palavra 3.</w:t>
      </w: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widowControl w:val="0"/>
        <w:spacing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Referências</w:t>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Pr>
      <w:pict>
        <v:shape id="WordPictureWatermark2"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Fonts w:ascii="Times New Roman" w:cs="Times New Roman" w:eastAsia="Times New Roman" w:hAnsi="Times New Roman"/>
        <w:sz w:val="24"/>
        <w:szCs w:val="24"/>
      </w:rPr>
      <w:pict>
        <v:shape id="WordPictureWatermark3"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4.png"/>
        </v:shape>
      </w:pic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-771524</wp:posOffset>
          </wp:positionH>
          <wp:positionV relativeFrom="paragraph">
            <wp:posOffset>-247649</wp:posOffset>
          </wp:positionV>
          <wp:extent cx="995363" cy="630092"/>
          <wp:effectExtent b="0" l="0" r="0" t="0"/>
          <wp:wrapNone/>
          <wp:docPr id="12" name="image3.png"/>
          <a:graphic>
            <a:graphicData uri="http://schemas.openxmlformats.org/drawingml/2006/picture">
              <pic:pic>
                <pic:nvPicPr>
                  <pic:cNvPr id="0" name="image3.png"/>
                  <pic:cNvPicPr preferRelativeResize="0"/>
                </pic:nvPicPr>
                <pic:blipFill>
                  <a:blip r:embed="rId2"/>
                  <a:srcRect b="28522" l="15376" r="9920" t="24170"/>
                  <a:stretch>
                    <a:fillRect/>
                  </a:stretch>
                </pic:blipFill>
                <pic:spPr>
                  <a:xfrm>
                    <a:off x="0" y="0"/>
                    <a:ext cx="995363" cy="63009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5476875</wp:posOffset>
          </wp:positionH>
          <wp:positionV relativeFrom="paragraph">
            <wp:posOffset>-380999</wp:posOffset>
          </wp:positionV>
          <wp:extent cx="741251" cy="1048494"/>
          <wp:effectExtent b="0" l="0" r="0" t="0"/>
          <wp:wrapNone/>
          <wp:docPr id="13"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41251" cy="1048494"/>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rPr>
      <w:pict>
        <v:shape id="WordPictureWatermark1"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paragraph" w:styleId="Corpodetexto">
    <w:name w:val="Body Text"/>
    <w:link w:val="CorpodetextoChar"/>
    <w:uiPriority w:val="1"/>
    <w:qFormat w:val="1"/>
    <w:pPr>
      <w:widowControl w:val="0"/>
      <w:autoSpaceDE w:val="0"/>
      <w:autoSpaceDN w:val="0"/>
      <w:spacing w:line="240" w:lineRule="auto"/>
    </w:pPr>
    <w:rPr>
      <w:rFonts w:ascii="Times New Roman" w:cs="Times New Roman" w:eastAsia="Times New Roman" w:hAnsi="Times New Roman"/>
      <w:sz w:val="24"/>
      <w:szCs w:val="24"/>
      <w:lang w:eastAsia="en-US" w:val="pt-PT"/>
    </w:rPr>
  </w:style>
  <w:style w:type="table" w:styleId="TableNormal1" w:customStyle="1">
    <w:name w:val="Table Normal"/>
    <w:qFormat w:val="1"/>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rPr>
      <w:rFonts w:ascii="Times New Roman" w:cs="Times New Roman" w:eastAsia="Times New Roman" w:hAnsi="Times New Roman"/>
      <w:sz w:val="24"/>
      <w:szCs w:val="24"/>
      <w:lang w:eastAsia="en-US" w:val="pt-PT"/>
    </w:rPr>
  </w:style>
  <w:style w:type="paragraph" w:styleId="Cabealho">
    <w:name w:val="header"/>
    <w:basedOn w:val="Normal"/>
    <w:link w:val="CabealhoChar"/>
    <w:uiPriority w:val="99"/>
    <w:unhideWhenUsed w:val="1"/>
    <w:rsid w:val="00FD2F87"/>
    <w:pPr>
      <w:tabs>
        <w:tab w:val="center" w:pos="4252"/>
        <w:tab w:val="right" w:pos="8504"/>
      </w:tabs>
      <w:spacing w:line="240" w:lineRule="auto"/>
    </w:pPr>
  </w:style>
  <w:style w:type="character" w:styleId="CabealhoChar" w:customStyle="1">
    <w:name w:val="Cabeçalho Char"/>
    <w:basedOn w:val="Fontepargpadro"/>
    <w:link w:val="Cabealho"/>
    <w:uiPriority w:val="99"/>
    <w:rsid w:val="00FD2F87"/>
  </w:style>
  <w:style w:type="paragraph" w:styleId="Rodap">
    <w:name w:val="footer"/>
    <w:basedOn w:val="Normal"/>
    <w:link w:val="RodapChar"/>
    <w:uiPriority w:val="99"/>
    <w:unhideWhenUsed w:val="1"/>
    <w:rsid w:val="00FD2F87"/>
    <w:pPr>
      <w:tabs>
        <w:tab w:val="center" w:pos="4252"/>
        <w:tab w:val="right" w:pos="8504"/>
      </w:tabs>
      <w:spacing w:line="240" w:lineRule="auto"/>
    </w:pPr>
  </w:style>
  <w:style w:type="character" w:styleId="RodapChar" w:customStyle="1">
    <w:name w:val="Rodapé Char"/>
    <w:basedOn w:val="Fontepargpadro"/>
    <w:link w:val="Rodap"/>
    <w:uiPriority w:val="99"/>
    <w:rsid w:val="00FD2F87"/>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C9T1qBx1NCXQPcOfHkratvdXWw==">CgMxLjAyDmgud25nd3RseW5jbjA0OAByITFUb0htXzdHRWE4Y1VVby13YmlvUDc4ZEFCTV9PYW5OXw==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2026-01-15T17:52:00Z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1046-12.2.0.17153</vt:lpwstr>
  </property>
  <property fmtid="{D5CDD505-2E9C-101B-9397-08002B2CF9AE}" pid="3" name="ICV">
    <vt:lpwstr>DD4C142E02B84B18A55E6C98E8D0B95F_13</vt:lpwstr>
  </property>
</Properties>
</file>