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23AF8" w14:textId="77777777" w:rsidR="009C67BF" w:rsidRPr="007C3FE9" w:rsidRDefault="00766D04" w:rsidP="00366B2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7C3FE9">
        <w:rPr>
          <w:rFonts w:ascii="Arial" w:hAnsi="Arial" w:cs="Arial"/>
          <w:b/>
          <w:bCs/>
          <w:sz w:val="28"/>
          <w:szCs w:val="28"/>
          <w:lang w:val="pt-BR"/>
        </w:rPr>
        <w:t>Título Arial 14 Centralizado</w:t>
      </w:r>
      <w:r w:rsidR="00366B26" w:rsidRPr="007C3FE9">
        <w:rPr>
          <w:rFonts w:ascii="Arial" w:hAnsi="Arial" w:cs="Arial"/>
          <w:b/>
          <w:bCs/>
          <w:sz w:val="28"/>
          <w:szCs w:val="28"/>
          <w:lang w:val="pt-BR"/>
        </w:rPr>
        <w:t xml:space="preserve"> </w:t>
      </w:r>
    </w:p>
    <w:p w14:paraId="214CFE7B" w14:textId="77777777" w:rsidR="00366B26" w:rsidRPr="007C3FE9" w:rsidRDefault="00366B26" w:rsidP="00366B26">
      <w:pPr>
        <w:jc w:val="center"/>
        <w:rPr>
          <w:sz w:val="20"/>
          <w:szCs w:val="20"/>
          <w:lang w:val="pt-BR"/>
        </w:rPr>
      </w:pPr>
    </w:p>
    <w:p w14:paraId="21CB8BFA" w14:textId="77777777" w:rsidR="00366B26" w:rsidRPr="007F6681" w:rsidRDefault="00D64678" w:rsidP="00366B26">
      <w:pPr>
        <w:jc w:val="center"/>
        <w:rPr>
          <w:lang w:val="pt-BR"/>
        </w:rPr>
      </w:pPr>
      <w:r w:rsidRPr="007F6681">
        <w:rPr>
          <w:lang w:val="pt-BR"/>
        </w:rPr>
        <w:t>No</w:t>
      </w:r>
      <w:r w:rsidR="00C74FE0" w:rsidRPr="007F6681">
        <w:rPr>
          <w:lang w:val="pt-BR"/>
        </w:rPr>
        <w:t>me</w:t>
      </w:r>
      <w:r w:rsidR="007F4E27" w:rsidRPr="007F6681">
        <w:rPr>
          <w:lang w:val="pt-BR"/>
        </w:rPr>
        <w:t>1</w:t>
      </w:r>
      <w:r w:rsidR="00C74FE0" w:rsidRPr="007F6681">
        <w:rPr>
          <w:lang w:val="pt-BR"/>
        </w:rPr>
        <w:t xml:space="preserve"> A</w:t>
      </w:r>
      <w:r w:rsidR="008E27CA" w:rsidRPr="007F6681">
        <w:rPr>
          <w:lang w:val="pt-BR"/>
        </w:rPr>
        <w:t xml:space="preserve">. </w:t>
      </w:r>
      <w:r w:rsidRPr="007F6681">
        <w:rPr>
          <w:lang w:val="pt-BR"/>
        </w:rPr>
        <w:t>Sobrenome1</w:t>
      </w:r>
      <w:r w:rsidR="008E27CA" w:rsidRPr="007F6681">
        <w:rPr>
          <w:lang w:val="pt-BR"/>
        </w:rPr>
        <w:t xml:space="preserve">      </w:t>
      </w:r>
      <w:r w:rsidR="00C74FE0" w:rsidRPr="007F6681">
        <w:rPr>
          <w:lang w:val="pt-BR"/>
        </w:rPr>
        <w:t xml:space="preserve"> </w:t>
      </w:r>
      <w:r w:rsidR="007F6681" w:rsidRPr="007F6681">
        <w:rPr>
          <w:lang w:val="pt-BR"/>
        </w:rPr>
        <w:t>No</w:t>
      </w:r>
      <w:r w:rsidR="00C74FE0" w:rsidRPr="007F6681">
        <w:rPr>
          <w:lang w:val="pt-BR"/>
        </w:rPr>
        <w:t>me</w:t>
      </w:r>
      <w:r w:rsidR="007F4E27" w:rsidRPr="007F6681">
        <w:rPr>
          <w:lang w:val="pt-BR"/>
        </w:rPr>
        <w:t>2</w:t>
      </w:r>
      <w:r w:rsidR="007F6681">
        <w:rPr>
          <w:lang w:val="pt-BR"/>
        </w:rPr>
        <w:t xml:space="preserve"> A. Sobreno</w:t>
      </w:r>
      <w:r w:rsidR="00C74FE0" w:rsidRPr="007F6681">
        <w:rPr>
          <w:lang w:val="pt-BR"/>
        </w:rPr>
        <w:t>me</w:t>
      </w:r>
      <w:r w:rsidR="007F4E27" w:rsidRPr="007F6681">
        <w:rPr>
          <w:lang w:val="pt-BR"/>
        </w:rPr>
        <w:t>2</w:t>
      </w:r>
      <w:r w:rsidR="00C74FE0" w:rsidRPr="007F6681">
        <w:rPr>
          <w:lang w:val="pt-BR"/>
        </w:rPr>
        <w:t>*</w:t>
      </w:r>
      <w:r w:rsidR="008E27CA" w:rsidRPr="007F6681">
        <w:rPr>
          <w:lang w:val="pt-BR"/>
        </w:rPr>
        <w:t xml:space="preserve">     </w:t>
      </w:r>
      <w:r w:rsidR="00C74FE0" w:rsidRPr="007F6681">
        <w:rPr>
          <w:lang w:val="pt-BR"/>
        </w:rPr>
        <w:t xml:space="preserve">  N</w:t>
      </w:r>
      <w:r w:rsidR="007F6681">
        <w:rPr>
          <w:lang w:val="pt-BR"/>
        </w:rPr>
        <w:t>o</w:t>
      </w:r>
      <w:r w:rsidR="00C74FE0" w:rsidRPr="007F6681">
        <w:rPr>
          <w:lang w:val="pt-BR"/>
        </w:rPr>
        <w:t>me</w:t>
      </w:r>
      <w:r w:rsidR="007F4E27" w:rsidRPr="007F6681">
        <w:rPr>
          <w:lang w:val="pt-BR"/>
        </w:rPr>
        <w:t>3</w:t>
      </w:r>
      <w:r w:rsidR="00C74FE0" w:rsidRPr="007F6681">
        <w:rPr>
          <w:lang w:val="pt-BR"/>
        </w:rPr>
        <w:t xml:space="preserve"> A. S</w:t>
      </w:r>
      <w:r w:rsidR="007F6681">
        <w:rPr>
          <w:lang w:val="pt-BR"/>
        </w:rPr>
        <w:t>obreno</w:t>
      </w:r>
      <w:r w:rsidR="00C74FE0" w:rsidRPr="007F6681">
        <w:rPr>
          <w:lang w:val="pt-BR"/>
        </w:rPr>
        <w:t>me</w:t>
      </w:r>
      <w:r w:rsidR="007F4E27" w:rsidRPr="007F6681">
        <w:rPr>
          <w:lang w:val="pt-BR"/>
        </w:rPr>
        <w:t>3</w:t>
      </w:r>
    </w:p>
    <w:p w14:paraId="18C5C0C0" w14:textId="77777777" w:rsidR="00366B26" w:rsidRPr="007F6681" w:rsidRDefault="00366B26">
      <w:pPr>
        <w:rPr>
          <w:sz w:val="20"/>
          <w:szCs w:val="20"/>
          <w:lang w:val="pt-BR"/>
        </w:rPr>
      </w:pPr>
    </w:p>
    <w:p w14:paraId="758051CD" w14:textId="77777777" w:rsidR="00366B26" w:rsidRPr="007F6681" w:rsidRDefault="007F6681" w:rsidP="00C74FE0">
      <w:pPr>
        <w:jc w:val="center"/>
        <w:rPr>
          <w:lang w:val="pt-BR"/>
        </w:rPr>
      </w:pPr>
      <w:r w:rsidRPr="007F6681">
        <w:rPr>
          <w:lang w:val="pt-BR"/>
        </w:rPr>
        <w:t>Universidade de</w:t>
      </w:r>
      <w:r w:rsidR="00C74FE0" w:rsidRPr="007F6681">
        <w:rPr>
          <w:lang w:val="pt-BR"/>
        </w:rPr>
        <w:t xml:space="preserve"> XXX, </w:t>
      </w:r>
      <w:proofErr w:type="spellStart"/>
      <w:r w:rsidR="00C74FE0" w:rsidRPr="007F6681">
        <w:rPr>
          <w:lang w:val="pt-BR"/>
        </w:rPr>
        <w:t>Dept</w:t>
      </w:r>
      <w:proofErr w:type="spellEnd"/>
      <w:r w:rsidR="00C74FE0" w:rsidRPr="007F6681">
        <w:rPr>
          <w:lang w:val="pt-BR"/>
        </w:rPr>
        <w:t xml:space="preserve">. </w:t>
      </w:r>
      <w:r w:rsidRPr="007F6681">
        <w:rPr>
          <w:lang w:val="pt-BR"/>
        </w:rPr>
        <w:t>de</w:t>
      </w:r>
      <w:r w:rsidR="00C74FE0" w:rsidRPr="007F6681">
        <w:rPr>
          <w:lang w:val="pt-BR"/>
        </w:rPr>
        <w:t xml:space="preserve"> YYYYY</w:t>
      </w:r>
      <w:r w:rsidRPr="007F6681">
        <w:rPr>
          <w:lang w:val="pt-BR"/>
        </w:rPr>
        <w:t xml:space="preserve">, </w:t>
      </w:r>
      <w:proofErr w:type="spellStart"/>
      <w:r w:rsidRPr="007F6681">
        <w:rPr>
          <w:lang w:val="pt-BR"/>
        </w:rPr>
        <w:t>P</w:t>
      </w:r>
      <w:r>
        <w:rPr>
          <w:lang w:val="pt-BR"/>
        </w:rPr>
        <w:t>aís</w:t>
      </w:r>
      <w:r w:rsidR="007F4E27" w:rsidRPr="007F6681">
        <w:rPr>
          <w:lang w:val="pt-BR"/>
        </w:rPr>
        <w:t>Z</w:t>
      </w:r>
      <w:proofErr w:type="spellEnd"/>
      <w:r w:rsidR="00C74FE0" w:rsidRPr="007F6681">
        <w:rPr>
          <w:lang w:val="pt-BR"/>
        </w:rPr>
        <w:t xml:space="preserve">        </w:t>
      </w:r>
    </w:p>
    <w:p w14:paraId="56CF0D52" w14:textId="77777777" w:rsidR="00366B26" w:rsidRPr="007F6681" w:rsidRDefault="00366B26" w:rsidP="00802535">
      <w:pPr>
        <w:jc w:val="right"/>
        <w:rPr>
          <w:sz w:val="20"/>
          <w:szCs w:val="20"/>
          <w:lang w:val="pt-BR"/>
        </w:rPr>
      </w:pPr>
    </w:p>
    <w:p w14:paraId="603EF9B3" w14:textId="345BEE3D" w:rsidR="00366B26" w:rsidRPr="007F6681" w:rsidRDefault="00C830E2">
      <w:pPr>
        <w:rPr>
          <w:sz w:val="20"/>
          <w:szCs w:val="20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A5C7B5" wp14:editId="71A3CF7D">
                <wp:simplePos x="0" y="0"/>
                <wp:positionH relativeFrom="column">
                  <wp:posOffset>2937510</wp:posOffset>
                </wp:positionH>
                <wp:positionV relativeFrom="paragraph">
                  <wp:posOffset>39370</wp:posOffset>
                </wp:positionV>
                <wp:extent cx="1394460" cy="1493520"/>
                <wp:effectExtent l="8890" t="8890" r="6350" b="12065"/>
                <wp:wrapNone/>
                <wp:docPr id="1718497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E3A4" w14:textId="77777777" w:rsidR="007C3FE9" w:rsidRDefault="007C3FE9" w:rsidP="007F4E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5C7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3pt;margin-top:3.1pt;width:109.8pt;height:11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">
                <v:textbox>
                  <w:txbxContent>
                    <w:p w14:paraId="4FDBE3A4" w14:textId="77777777" w:rsidR="007C3FE9" w:rsidRDefault="007C3FE9" w:rsidP="007F4E27"/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EB1730" wp14:editId="09D8807D">
                <wp:simplePos x="0" y="0"/>
                <wp:positionH relativeFrom="column">
                  <wp:posOffset>1443990</wp:posOffset>
                </wp:positionH>
                <wp:positionV relativeFrom="paragraph">
                  <wp:posOffset>31750</wp:posOffset>
                </wp:positionV>
                <wp:extent cx="1394460" cy="1493520"/>
                <wp:effectExtent l="10795" t="10795" r="13970" b="10160"/>
                <wp:wrapNone/>
                <wp:docPr id="6549688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C12A" w14:textId="77777777" w:rsidR="007C3FE9" w:rsidRDefault="007C3F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1730" id="Text Box 3" o:spid="_x0000_s1027" type="#_x0000_t202" style="position:absolute;margin-left:113.7pt;margin-top:2.5pt;width:109.8pt;height:11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">
                <v:textbox>
                  <w:txbxContent>
                    <w:p w14:paraId="6B81C12A" w14:textId="77777777" w:rsidR="007C3FE9" w:rsidRDefault="007C3FE9"/>
                  </w:txbxContent>
                </v:textbox>
              </v:shape>
            </w:pict>
          </mc:Fallback>
        </mc:AlternateContent>
      </w:r>
    </w:p>
    <w:p w14:paraId="6AFE2BFB" w14:textId="77777777" w:rsidR="00366B26" w:rsidRPr="007F6681" w:rsidRDefault="00366B26">
      <w:pPr>
        <w:rPr>
          <w:sz w:val="20"/>
          <w:szCs w:val="20"/>
          <w:lang w:val="pt-BR"/>
        </w:rPr>
      </w:pPr>
    </w:p>
    <w:p w14:paraId="33EA21DD" w14:textId="77777777" w:rsidR="00366B26" w:rsidRPr="007F6681" w:rsidRDefault="00366B26">
      <w:pPr>
        <w:rPr>
          <w:sz w:val="20"/>
          <w:szCs w:val="20"/>
          <w:lang w:val="pt-BR"/>
        </w:rPr>
      </w:pPr>
    </w:p>
    <w:p w14:paraId="3821E17E" w14:textId="77777777" w:rsidR="00366B26" w:rsidRPr="007F6681" w:rsidRDefault="00366B26">
      <w:pPr>
        <w:rPr>
          <w:sz w:val="20"/>
          <w:szCs w:val="20"/>
          <w:lang w:val="pt-BR"/>
        </w:rPr>
      </w:pPr>
    </w:p>
    <w:p w14:paraId="06D4802F" w14:textId="77777777" w:rsidR="00366B26" w:rsidRPr="007F6681" w:rsidRDefault="00366B26">
      <w:pPr>
        <w:rPr>
          <w:sz w:val="20"/>
          <w:szCs w:val="20"/>
          <w:lang w:val="pt-BR"/>
        </w:rPr>
      </w:pPr>
    </w:p>
    <w:p w14:paraId="214643A6" w14:textId="77777777" w:rsidR="00366B26" w:rsidRPr="007F6681" w:rsidRDefault="00366B26">
      <w:pPr>
        <w:rPr>
          <w:sz w:val="20"/>
          <w:szCs w:val="20"/>
          <w:lang w:val="pt-BR"/>
        </w:rPr>
      </w:pPr>
    </w:p>
    <w:p w14:paraId="1F9DF01A" w14:textId="77777777" w:rsidR="00366B26" w:rsidRPr="007F6681" w:rsidRDefault="00366B26">
      <w:pPr>
        <w:rPr>
          <w:sz w:val="20"/>
          <w:szCs w:val="20"/>
          <w:lang w:val="pt-BR"/>
        </w:rPr>
      </w:pPr>
    </w:p>
    <w:p w14:paraId="0910E326" w14:textId="77777777" w:rsidR="007F4E27" w:rsidRPr="007F6681" w:rsidRDefault="007F4E27">
      <w:pPr>
        <w:rPr>
          <w:sz w:val="20"/>
          <w:szCs w:val="20"/>
          <w:lang w:val="pt-BR"/>
        </w:rPr>
      </w:pPr>
    </w:p>
    <w:p w14:paraId="67E6EA24" w14:textId="77777777" w:rsidR="007F4E27" w:rsidRPr="007F6681" w:rsidRDefault="007F4E27">
      <w:pPr>
        <w:rPr>
          <w:sz w:val="20"/>
          <w:szCs w:val="20"/>
          <w:lang w:val="pt-BR"/>
        </w:rPr>
      </w:pPr>
    </w:p>
    <w:p w14:paraId="20B14FE8" w14:textId="77777777" w:rsidR="007F4E27" w:rsidRPr="007F6681" w:rsidRDefault="007F4E27">
      <w:pPr>
        <w:rPr>
          <w:sz w:val="20"/>
          <w:szCs w:val="20"/>
          <w:lang w:val="pt-BR"/>
        </w:rPr>
      </w:pPr>
    </w:p>
    <w:p w14:paraId="4D532F2D" w14:textId="77777777" w:rsidR="007F4E27" w:rsidRPr="007F6681" w:rsidRDefault="007F4E27">
      <w:pPr>
        <w:rPr>
          <w:sz w:val="20"/>
          <w:szCs w:val="20"/>
          <w:lang w:val="pt-BR"/>
        </w:rPr>
      </w:pPr>
    </w:p>
    <w:p w14:paraId="0B45BE86" w14:textId="77777777" w:rsidR="007F4E27" w:rsidRPr="007C3FE9" w:rsidRDefault="007F6681">
      <w:pPr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Figura</w:t>
      </w:r>
      <w:r w:rsidR="004D2E58" w:rsidRPr="007F6681">
        <w:rPr>
          <w:sz w:val="18"/>
          <w:szCs w:val="18"/>
          <w:lang w:val="pt-BR"/>
        </w:rPr>
        <w:t xml:space="preserve"> 1: </w:t>
      </w:r>
      <w:r w:rsidRPr="007F6681">
        <w:rPr>
          <w:sz w:val="18"/>
          <w:szCs w:val="18"/>
          <w:lang w:val="pt-BR"/>
        </w:rPr>
        <w:t>Figura opcional com um ou mais</w:t>
      </w:r>
      <w:r w:rsidR="007F4E27" w:rsidRPr="007F6681">
        <w:rPr>
          <w:sz w:val="18"/>
          <w:szCs w:val="18"/>
          <w:lang w:val="pt-BR"/>
        </w:rPr>
        <w:t xml:space="preserve"> </w:t>
      </w:r>
      <w:r w:rsidRPr="007F6681">
        <w:rPr>
          <w:sz w:val="18"/>
          <w:szCs w:val="18"/>
          <w:lang w:val="pt-BR"/>
        </w:rPr>
        <w:t>quadros</w:t>
      </w:r>
      <w:r w:rsidR="007F4E27" w:rsidRPr="007F6681">
        <w:rPr>
          <w:sz w:val="18"/>
          <w:szCs w:val="18"/>
          <w:lang w:val="pt-BR"/>
        </w:rPr>
        <w:t xml:space="preserve"> </w:t>
      </w:r>
      <w:r w:rsidRPr="007F6681">
        <w:rPr>
          <w:sz w:val="18"/>
          <w:szCs w:val="18"/>
          <w:lang w:val="pt-BR"/>
        </w:rPr>
        <w:t>que podem ilustrar o seu trabalho</w:t>
      </w:r>
      <w:r w:rsidR="007F4E27" w:rsidRPr="007F6681">
        <w:rPr>
          <w:sz w:val="18"/>
          <w:szCs w:val="18"/>
          <w:lang w:val="pt-BR"/>
        </w:rPr>
        <w:t xml:space="preserve">, </w:t>
      </w:r>
      <w:r>
        <w:rPr>
          <w:sz w:val="18"/>
          <w:szCs w:val="18"/>
          <w:lang w:val="pt-BR"/>
        </w:rPr>
        <w:t>produto ou game</w:t>
      </w:r>
      <w:r w:rsidR="007F4E27" w:rsidRPr="007F6681">
        <w:rPr>
          <w:sz w:val="18"/>
          <w:szCs w:val="18"/>
          <w:lang w:val="pt-BR"/>
        </w:rPr>
        <w:t xml:space="preserve">. </w:t>
      </w:r>
      <w:r w:rsidR="007F4E27" w:rsidRPr="007F6681">
        <w:rPr>
          <w:sz w:val="18"/>
          <w:szCs w:val="18"/>
        </w:rPr>
        <w:t xml:space="preserve">9 Times New Roman, </w:t>
      </w:r>
      <w:proofErr w:type="spellStart"/>
      <w:r>
        <w:rPr>
          <w:sz w:val="18"/>
          <w:szCs w:val="18"/>
        </w:rPr>
        <w:t>centralizado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abaixo</w:t>
      </w:r>
      <w:proofErr w:type="spellEnd"/>
      <w:r>
        <w:rPr>
          <w:sz w:val="18"/>
          <w:szCs w:val="18"/>
        </w:rPr>
        <w:t xml:space="preserve"> da </w:t>
      </w:r>
      <w:proofErr w:type="spellStart"/>
      <w:r>
        <w:rPr>
          <w:sz w:val="18"/>
          <w:szCs w:val="18"/>
        </w:rPr>
        <w:t>figura</w:t>
      </w:r>
      <w:proofErr w:type="spellEnd"/>
      <w:r w:rsidR="007F4E27" w:rsidRPr="007C3FE9">
        <w:rPr>
          <w:sz w:val="18"/>
          <w:szCs w:val="18"/>
          <w:lang w:val="pt-BR"/>
        </w:rPr>
        <w:t>.</w:t>
      </w:r>
    </w:p>
    <w:p w14:paraId="0DAAC0BF" w14:textId="77777777" w:rsidR="007F4E27" w:rsidRPr="007C3FE9" w:rsidRDefault="007F4E27">
      <w:pPr>
        <w:rPr>
          <w:sz w:val="20"/>
          <w:szCs w:val="20"/>
          <w:lang w:val="pt-BR"/>
        </w:rPr>
      </w:pPr>
    </w:p>
    <w:p w14:paraId="6AB11D5A" w14:textId="77777777" w:rsidR="00E10DFA" w:rsidRPr="007C3FE9" w:rsidRDefault="00E10DFA">
      <w:pPr>
        <w:rPr>
          <w:sz w:val="20"/>
          <w:szCs w:val="20"/>
          <w:lang w:val="pt-BR"/>
        </w:rPr>
        <w:sectPr w:rsidR="00E10DFA" w:rsidRPr="007C3FE9" w:rsidSect="001C5481">
          <w:headerReference w:type="default" r:id="rId8"/>
          <w:pgSz w:w="11907" w:h="16840" w:code="9"/>
          <w:pgMar w:top="3362" w:right="1134" w:bottom="1418" w:left="1134" w:header="720" w:footer="720" w:gutter="0"/>
          <w:cols w:space="720"/>
          <w:docGrid w:linePitch="360"/>
        </w:sectPr>
      </w:pPr>
    </w:p>
    <w:p w14:paraId="27BFE7DA" w14:textId="77777777" w:rsidR="007F4E27" w:rsidRPr="007C3FE9" w:rsidRDefault="00766D04" w:rsidP="004D2E58">
      <w:pPr>
        <w:jc w:val="both"/>
        <w:rPr>
          <w:rFonts w:ascii="Arial" w:hAnsi="Arial" w:cs="Arial"/>
          <w:b/>
          <w:bCs/>
          <w:lang w:val="pt-BR"/>
        </w:rPr>
      </w:pPr>
      <w:r w:rsidRPr="007C3FE9">
        <w:rPr>
          <w:rFonts w:ascii="Arial" w:hAnsi="Arial" w:cs="Arial"/>
          <w:b/>
          <w:bCs/>
          <w:lang w:val="pt-BR"/>
        </w:rPr>
        <w:t>Resumo</w:t>
      </w:r>
    </w:p>
    <w:p w14:paraId="082E6E17" w14:textId="77777777" w:rsidR="007F4E27" w:rsidRPr="007C3FE9" w:rsidRDefault="007F4E27" w:rsidP="004D2E58">
      <w:pPr>
        <w:jc w:val="both"/>
        <w:rPr>
          <w:sz w:val="20"/>
          <w:szCs w:val="20"/>
          <w:lang w:val="pt-BR"/>
        </w:rPr>
      </w:pPr>
    </w:p>
    <w:p w14:paraId="78421E4D" w14:textId="77777777" w:rsidR="007F4E27" w:rsidRPr="007C3FE9" w:rsidRDefault="00766D04" w:rsidP="004D2E58">
      <w:pPr>
        <w:jc w:val="both"/>
        <w:rPr>
          <w:sz w:val="20"/>
          <w:szCs w:val="20"/>
          <w:lang w:val="pt-BR"/>
        </w:rPr>
      </w:pPr>
      <w:r w:rsidRPr="00766D04">
        <w:rPr>
          <w:sz w:val="20"/>
          <w:szCs w:val="20"/>
          <w:lang w:val="pt-BR"/>
        </w:rPr>
        <w:t>Este é o modelo de formatação para o Seminário de Jogos Eletr</w:t>
      </w:r>
      <w:r>
        <w:rPr>
          <w:sz w:val="20"/>
          <w:szCs w:val="20"/>
          <w:lang w:val="pt-BR"/>
        </w:rPr>
        <w:t xml:space="preserve">ônicos Educação e Comunicação. </w:t>
      </w:r>
      <w:r w:rsidRPr="00766D04">
        <w:rPr>
          <w:sz w:val="20"/>
          <w:szCs w:val="20"/>
          <w:lang w:val="pt-BR"/>
        </w:rPr>
        <w:t>Você deverá se orientar por ela para sub</w:t>
      </w:r>
      <w:r>
        <w:rPr>
          <w:sz w:val="20"/>
          <w:szCs w:val="20"/>
          <w:lang w:val="pt-BR"/>
        </w:rPr>
        <w:t>missão do seu trabalho.</w:t>
      </w:r>
    </w:p>
    <w:p w14:paraId="1B9167C9" w14:textId="77777777" w:rsidR="007F4E27" w:rsidRPr="007C3FE9" w:rsidRDefault="007F4E27" w:rsidP="004D2E58">
      <w:pPr>
        <w:jc w:val="both"/>
        <w:rPr>
          <w:sz w:val="20"/>
          <w:szCs w:val="20"/>
          <w:lang w:val="pt-BR"/>
        </w:rPr>
      </w:pPr>
    </w:p>
    <w:p w14:paraId="34474E94" w14:textId="77777777" w:rsidR="007F4E27" w:rsidRPr="00BF1405" w:rsidRDefault="00BF1405" w:rsidP="004D2E58">
      <w:pPr>
        <w:jc w:val="both"/>
        <w:rPr>
          <w:sz w:val="20"/>
          <w:szCs w:val="20"/>
          <w:lang w:val="pt-BR"/>
        </w:rPr>
      </w:pPr>
      <w:r w:rsidRPr="00BF1405">
        <w:rPr>
          <w:b/>
          <w:bCs/>
          <w:sz w:val="20"/>
          <w:szCs w:val="20"/>
          <w:lang w:val="pt-BR"/>
        </w:rPr>
        <w:t>Palavras-chave</w:t>
      </w:r>
      <w:r w:rsidR="004D2E58" w:rsidRPr="00BF1405">
        <w:rPr>
          <w:sz w:val="20"/>
          <w:szCs w:val="20"/>
          <w:lang w:val="pt-BR"/>
        </w:rPr>
        <w:t xml:space="preserve">: </w:t>
      </w:r>
      <w:r w:rsidR="00766D04" w:rsidRPr="00BF1405">
        <w:rPr>
          <w:sz w:val="20"/>
          <w:szCs w:val="20"/>
          <w:lang w:val="pt-BR"/>
        </w:rPr>
        <w:t xml:space="preserve">games, educação, comunicação, </w:t>
      </w:r>
      <w:proofErr w:type="spellStart"/>
      <w:r w:rsidR="00766D04" w:rsidRPr="00BF1405">
        <w:rPr>
          <w:sz w:val="20"/>
          <w:szCs w:val="20"/>
          <w:lang w:val="pt-BR"/>
        </w:rPr>
        <w:t>narrative</w:t>
      </w:r>
      <w:proofErr w:type="spellEnd"/>
    </w:p>
    <w:p w14:paraId="2E9E6553" w14:textId="77777777" w:rsidR="00766D04" w:rsidRPr="00BF1405" w:rsidRDefault="00766D04" w:rsidP="004D2E58">
      <w:pPr>
        <w:jc w:val="both"/>
        <w:rPr>
          <w:sz w:val="20"/>
          <w:szCs w:val="20"/>
          <w:lang w:val="pt-BR"/>
        </w:rPr>
      </w:pPr>
    </w:p>
    <w:p w14:paraId="0DA1E7AA" w14:textId="77777777" w:rsidR="004D2E58" w:rsidRPr="007C3FE9" w:rsidRDefault="00766D04" w:rsidP="004D2E58">
      <w:pPr>
        <w:jc w:val="both"/>
        <w:rPr>
          <w:sz w:val="20"/>
          <w:szCs w:val="20"/>
          <w:lang w:val="pt-BR"/>
        </w:rPr>
      </w:pPr>
      <w:r w:rsidRPr="007C3FE9">
        <w:rPr>
          <w:b/>
          <w:bCs/>
          <w:sz w:val="20"/>
          <w:szCs w:val="20"/>
          <w:lang w:val="pt-BR"/>
        </w:rPr>
        <w:t>Contatos</w:t>
      </w:r>
      <w:r w:rsidR="004D2E58" w:rsidRPr="007C3FE9">
        <w:rPr>
          <w:sz w:val="20"/>
          <w:szCs w:val="20"/>
          <w:lang w:val="pt-BR"/>
        </w:rPr>
        <w:t>:</w:t>
      </w:r>
    </w:p>
    <w:p w14:paraId="17411550" w14:textId="77777777" w:rsidR="004D2E58" w:rsidRPr="007C3FE9" w:rsidRDefault="00766D04" w:rsidP="004D2E58">
      <w:pPr>
        <w:jc w:val="both"/>
        <w:rPr>
          <w:rFonts w:ascii="Courier New" w:hAnsi="Courier New" w:cs="Courier New"/>
          <w:sz w:val="18"/>
          <w:szCs w:val="18"/>
          <w:lang w:val="pt-BR"/>
        </w:rPr>
      </w:pPr>
      <w:r w:rsidRPr="007C3FE9">
        <w:rPr>
          <w:rFonts w:ascii="Courier New" w:hAnsi="Courier New" w:cs="Courier New"/>
          <w:sz w:val="18"/>
          <w:szCs w:val="18"/>
          <w:lang w:val="pt-BR"/>
        </w:rPr>
        <w:t>{nome</w:t>
      </w:r>
      <w:proofErr w:type="gramStart"/>
      <w:r w:rsidRPr="007C3FE9">
        <w:rPr>
          <w:rFonts w:ascii="Courier New" w:hAnsi="Courier New" w:cs="Courier New"/>
          <w:sz w:val="18"/>
          <w:szCs w:val="18"/>
          <w:lang w:val="pt-BR"/>
        </w:rPr>
        <w:t>1,no</w:t>
      </w:r>
      <w:r w:rsidR="0025202B" w:rsidRPr="007C3FE9">
        <w:rPr>
          <w:rFonts w:ascii="Courier New" w:hAnsi="Courier New" w:cs="Courier New"/>
          <w:sz w:val="18"/>
          <w:szCs w:val="18"/>
          <w:lang w:val="pt-BR"/>
        </w:rPr>
        <w:t>me3}@xxx.yyyy.yyy</w:t>
      </w:r>
      <w:proofErr w:type="gramEnd"/>
    </w:p>
    <w:p w14:paraId="36DB6C83" w14:textId="77777777" w:rsidR="00596163" w:rsidRPr="0025202B" w:rsidRDefault="00BF1405" w:rsidP="004D2E58">
      <w:pPr>
        <w:jc w:val="both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*no</w:t>
      </w:r>
      <w:r w:rsidR="00596163" w:rsidRPr="0025202B">
        <w:rPr>
          <w:rFonts w:ascii="Courier New" w:hAnsi="Courier New" w:cs="Courier New"/>
          <w:sz w:val="18"/>
          <w:szCs w:val="18"/>
        </w:rPr>
        <w:t>me2@</w:t>
      </w:r>
      <w:r w:rsidR="0025202B" w:rsidRPr="0025202B">
        <w:rPr>
          <w:rFonts w:ascii="Courier New" w:hAnsi="Courier New" w:cs="Courier New"/>
          <w:sz w:val="18"/>
          <w:szCs w:val="18"/>
        </w:rPr>
        <w:t>zzzz</w:t>
      </w:r>
      <w:r w:rsidR="00596163" w:rsidRPr="0025202B">
        <w:rPr>
          <w:rFonts w:ascii="Courier New" w:hAnsi="Courier New" w:cs="Courier New"/>
          <w:sz w:val="18"/>
          <w:szCs w:val="18"/>
        </w:rPr>
        <w:t>.</w:t>
      </w:r>
      <w:r w:rsidR="0025202B" w:rsidRPr="0025202B">
        <w:rPr>
          <w:rFonts w:ascii="Courier New" w:hAnsi="Courier New" w:cs="Courier New"/>
          <w:sz w:val="18"/>
          <w:szCs w:val="18"/>
        </w:rPr>
        <w:t>vvvv.vvv</w:t>
      </w:r>
    </w:p>
    <w:p w14:paraId="1ADEBE40" w14:textId="77777777" w:rsidR="004D2E58" w:rsidRDefault="004D2E58" w:rsidP="004D2E58">
      <w:pPr>
        <w:jc w:val="both"/>
        <w:rPr>
          <w:sz w:val="20"/>
          <w:szCs w:val="20"/>
        </w:rPr>
      </w:pPr>
    </w:p>
    <w:p w14:paraId="6E355CDD" w14:textId="77777777" w:rsidR="00596163" w:rsidRPr="00596163" w:rsidRDefault="00596163" w:rsidP="004D2E58">
      <w:pPr>
        <w:jc w:val="both"/>
        <w:rPr>
          <w:rFonts w:ascii="Arial" w:hAnsi="Arial" w:cs="Arial"/>
          <w:b/>
          <w:bCs/>
        </w:rPr>
      </w:pPr>
      <w:r w:rsidRPr="00596163">
        <w:rPr>
          <w:rFonts w:ascii="Arial" w:hAnsi="Arial" w:cs="Arial"/>
          <w:b/>
          <w:bCs/>
        </w:rPr>
        <w:t xml:space="preserve">1. </w:t>
      </w:r>
      <w:proofErr w:type="spellStart"/>
      <w:r w:rsidR="00BF1405">
        <w:rPr>
          <w:rFonts w:ascii="Arial" w:hAnsi="Arial" w:cs="Arial"/>
          <w:b/>
          <w:bCs/>
        </w:rPr>
        <w:t>Introdução</w:t>
      </w:r>
      <w:proofErr w:type="spellEnd"/>
    </w:p>
    <w:p w14:paraId="10386C4B" w14:textId="77777777" w:rsidR="00596163" w:rsidRDefault="00596163" w:rsidP="004D2E58">
      <w:pPr>
        <w:jc w:val="both"/>
        <w:rPr>
          <w:sz w:val="20"/>
          <w:szCs w:val="20"/>
        </w:rPr>
      </w:pPr>
    </w:p>
    <w:p w14:paraId="5F9F4333" w14:textId="5D7D0E55" w:rsidR="006901AE" w:rsidRPr="001C6593" w:rsidRDefault="00DD5C7A" w:rsidP="006901AE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 w:eastAsia="pt-BR"/>
        </w:rPr>
        <w:t xml:space="preserve">As especificações do documento são: </w:t>
      </w:r>
      <w:r w:rsidR="001C6593" w:rsidRPr="00DD5C7A">
        <w:rPr>
          <w:sz w:val="20"/>
          <w:szCs w:val="20"/>
          <w:lang w:val="pt-BR"/>
        </w:rPr>
        <w:t>papel A4, utilizando</w:t>
      </w:r>
      <w:r w:rsidR="001C6593" w:rsidRPr="001C6593">
        <w:rPr>
          <w:sz w:val="20"/>
          <w:szCs w:val="20"/>
          <w:lang w:val="pt-BR"/>
        </w:rPr>
        <w:t xml:space="preserve"> os seguintes</w:t>
      </w:r>
      <w:r w:rsidR="001C6593">
        <w:rPr>
          <w:sz w:val="20"/>
          <w:szCs w:val="20"/>
          <w:lang w:val="pt-BR"/>
        </w:rPr>
        <w:t xml:space="preserve"> parâmetros: margem superior 2,0</w:t>
      </w:r>
      <w:r w:rsidR="001C6593" w:rsidRPr="001C6593">
        <w:rPr>
          <w:sz w:val="20"/>
          <w:szCs w:val="20"/>
          <w:lang w:val="pt-BR"/>
        </w:rPr>
        <w:t xml:space="preserve"> cm; inferior 2,5 cm</w:t>
      </w:r>
      <w:r w:rsidR="001C6593">
        <w:rPr>
          <w:sz w:val="20"/>
          <w:szCs w:val="20"/>
          <w:lang w:val="pt-BR"/>
        </w:rPr>
        <w:t>; lateral esquerda 2,</w:t>
      </w:r>
      <w:r w:rsidR="001C5481">
        <w:rPr>
          <w:sz w:val="20"/>
          <w:szCs w:val="20"/>
          <w:lang w:val="pt-BR"/>
        </w:rPr>
        <w:t>0</w:t>
      </w:r>
      <w:r w:rsidR="001C6593">
        <w:rPr>
          <w:sz w:val="20"/>
          <w:szCs w:val="20"/>
          <w:lang w:val="pt-BR"/>
        </w:rPr>
        <w:t xml:space="preserve"> cm; lateral direita 2,0</w:t>
      </w:r>
      <w:r w:rsidR="001C6593" w:rsidRPr="001C6593">
        <w:rPr>
          <w:sz w:val="20"/>
          <w:szCs w:val="20"/>
          <w:lang w:val="pt-BR"/>
        </w:rPr>
        <w:t xml:space="preserve"> cm</w:t>
      </w:r>
      <w:r>
        <w:rPr>
          <w:sz w:val="20"/>
          <w:szCs w:val="20"/>
          <w:lang w:val="pt-BR"/>
        </w:rPr>
        <w:t xml:space="preserve">; </w:t>
      </w:r>
      <w:r w:rsidRPr="00DD5C7A">
        <w:rPr>
          <w:sz w:val="20"/>
          <w:szCs w:val="20"/>
          <w:lang w:val="pt-BR"/>
        </w:rPr>
        <w:t xml:space="preserve">2 colunas com Largura = </w:t>
      </w:r>
      <w:r w:rsidR="001C5481">
        <w:rPr>
          <w:sz w:val="20"/>
          <w:szCs w:val="20"/>
          <w:lang w:val="pt-BR"/>
        </w:rPr>
        <w:t>8,1</w:t>
      </w:r>
      <w:r w:rsidRPr="00DD5C7A">
        <w:rPr>
          <w:sz w:val="20"/>
          <w:szCs w:val="20"/>
          <w:lang w:val="pt-BR"/>
        </w:rPr>
        <w:t xml:space="preserve"> centímetros e espaçamento = 0,8 cm. Você não deve numerar as páginas.</w:t>
      </w:r>
    </w:p>
    <w:p w14:paraId="7BE1E014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 xml:space="preserve">A fonte do seu </w:t>
      </w:r>
      <w:r>
        <w:rPr>
          <w:sz w:val="20"/>
          <w:szCs w:val="20"/>
          <w:lang w:val="pt-BR"/>
        </w:rPr>
        <w:t>artigo</w:t>
      </w:r>
      <w:r w:rsidRPr="00DD5C7A">
        <w:rPr>
          <w:sz w:val="20"/>
          <w:szCs w:val="20"/>
          <w:lang w:val="pt-BR"/>
        </w:rPr>
        <w:t xml:space="preserve"> é Times New Roman</w:t>
      </w:r>
      <w:r>
        <w:rPr>
          <w:sz w:val="20"/>
          <w:szCs w:val="20"/>
          <w:lang w:val="pt-BR"/>
        </w:rPr>
        <w:t>,</w:t>
      </w:r>
      <w:r w:rsidRPr="00DD5C7A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fonte </w:t>
      </w:r>
      <w:r w:rsidRPr="00DD5C7A">
        <w:rPr>
          <w:sz w:val="20"/>
          <w:szCs w:val="20"/>
          <w:lang w:val="pt-BR"/>
        </w:rPr>
        <w:t>10, espaçamento simples, justificado. As exceções são:</w:t>
      </w:r>
    </w:p>
    <w:p w14:paraId="235E5654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</w:p>
    <w:p w14:paraId="7522A01E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>• Título (veja acima)</w:t>
      </w:r>
    </w:p>
    <w:p w14:paraId="4C65834D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• Filiação (Universidade/Instituição)</w:t>
      </w:r>
      <w:r w:rsidRPr="00DD5C7A">
        <w:rPr>
          <w:sz w:val="20"/>
          <w:szCs w:val="20"/>
          <w:lang w:val="pt-BR"/>
        </w:rPr>
        <w:t>: 12 pontos Times New Roman, centra</w:t>
      </w:r>
      <w:r>
        <w:rPr>
          <w:sz w:val="20"/>
          <w:szCs w:val="20"/>
          <w:lang w:val="pt-BR"/>
        </w:rPr>
        <w:t>liza</w:t>
      </w:r>
      <w:r w:rsidRPr="00DD5C7A">
        <w:rPr>
          <w:sz w:val="20"/>
          <w:szCs w:val="20"/>
          <w:lang w:val="pt-BR"/>
        </w:rPr>
        <w:t>do</w:t>
      </w:r>
    </w:p>
    <w:p w14:paraId="6D6B0A18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 xml:space="preserve">• Endereços de Internet e códigos de </w:t>
      </w:r>
      <w:r>
        <w:rPr>
          <w:sz w:val="20"/>
          <w:szCs w:val="20"/>
          <w:lang w:val="pt-BR"/>
        </w:rPr>
        <w:t>computação</w:t>
      </w:r>
      <w:r w:rsidRPr="00DD5C7A">
        <w:rPr>
          <w:sz w:val="20"/>
          <w:szCs w:val="20"/>
          <w:lang w:val="pt-BR"/>
        </w:rPr>
        <w:t xml:space="preserve">: </w:t>
      </w:r>
      <w:r>
        <w:rPr>
          <w:sz w:val="20"/>
          <w:szCs w:val="20"/>
          <w:lang w:val="pt-BR"/>
        </w:rPr>
        <w:t xml:space="preserve">fonte </w:t>
      </w:r>
      <w:r w:rsidRPr="00DD5C7A">
        <w:rPr>
          <w:sz w:val="20"/>
          <w:szCs w:val="20"/>
          <w:lang w:val="pt-BR"/>
        </w:rPr>
        <w:t>9 Courier New</w:t>
      </w:r>
    </w:p>
    <w:p w14:paraId="3E6F34DA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 xml:space="preserve">• </w:t>
      </w:r>
      <w:r>
        <w:rPr>
          <w:sz w:val="20"/>
          <w:szCs w:val="20"/>
          <w:lang w:val="pt-BR"/>
        </w:rPr>
        <w:t>Subtítulo de Figuras e Tabelas</w:t>
      </w:r>
      <w:r w:rsidRPr="00DD5C7A">
        <w:rPr>
          <w:sz w:val="20"/>
          <w:szCs w:val="20"/>
          <w:lang w:val="pt-BR"/>
        </w:rPr>
        <w:t xml:space="preserve">: </w:t>
      </w:r>
      <w:r>
        <w:rPr>
          <w:sz w:val="20"/>
          <w:szCs w:val="20"/>
          <w:lang w:val="pt-BR"/>
        </w:rPr>
        <w:t xml:space="preserve">fonte </w:t>
      </w:r>
      <w:r w:rsidRPr="00DD5C7A">
        <w:rPr>
          <w:sz w:val="20"/>
          <w:szCs w:val="20"/>
          <w:lang w:val="pt-BR"/>
        </w:rPr>
        <w:t>9 Times New Roman, centra</w:t>
      </w:r>
      <w:r>
        <w:rPr>
          <w:sz w:val="20"/>
          <w:szCs w:val="20"/>
          <w:lang w:val="pt-BR"/>
        </w:rPr>
        <w:t>liza</w:t>
      </w:r>
      <w:r w:rsidRPr="00DD5C7A">
        <w:rPr>
          <w:sz w:val="20"/>
          <w:szCs w:val="20"/>
          <w:lang w:val="pt-BR"/>
        </w:rPr>
        <w:t xml:space="preserve">do sob </w:t>
      </w:r>
      <w:r>
        <w:rPr>
          <w:sz w:val="20"/>
          <w:szCs w:val="20"/>
          <w:lang w:val="pt-BR"/>
        </w:rPr>
        <w:t xml:space="preserve">a </w:t>
      </w:r>
      <w:r w:rsidRPr="00DD5C7A">
        <w:rPr>
          <w:sz w:val="20"/>
          <w:szCs w:val="20"/>
          <w:lang w:val="pt-BR"/>
        </w:rPr>
        <w:t>figura ou tabela.</w:t>
      </w:r>
    </w:p>
    <w:p w14:paraId="4B4B6C08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 xml:space="preserve">• </w:t>
      </w:r>
      <w:r>
        <w:rPr>
          <w:sz w:val="20"/>
          <w:szCs w:val="20"/>
          <w:lang w:val="pt-BR"/>
        </w:rPr>
        <w:t>Título de seção</w:t>
      </w:r>
      <w:r w:rsidRPr="00DD5C7A">
        <w:rPr>
          <w:sz w:val="20"/>
          <w:szCs w:val="20"/>
          <w:lang w:val="pt-BR"/>
        </w:rPr>
        <w:t>:</w:t>
      </w:r>
      <w:r>
        <w:rPr>
          <w:sz w:val="20"/>
          <w:szCs w:val="20"/>
          <w:lang w:val="pt-BR"/>
        </w:rPr>
        <w:t xml:space="preserve"> fonte</w:t>
      </w:r>
      <w:r w:rsidRPr="00DD5C7A">
        <w:rPr>
          <w:sz w:val="20"/>
          <w:szCs w:val="20"/>
          <w:lang w:val="pt-BR"/>
        </w:rPr>
        <w:t xml:space="preserve"> 12 Arial, negrito, alinhado à esquerda, numerados</w:t>
      </w:r>
    </w:p>
    <w:p w14:paraId="277C4AC5" w14:textId="77777777" w:rsidR="00DD5C7A" w:rsidRPr="00DD5C7A" w:rsidRDefault="00DD5C7A" w:rsidP="00DD5C7A">
      <w:pPr>
        <w:jc w:val="both"/>
        <w:rPr>
          <w:sz w:val="20"/>
          <w:szCs w:val="20"/>
          <w:lang w:val="pt-BR"/>
        </w:rPr>
      </w:pPr>
      <w:r w:rsidRPr="00DD5C7A">
        <w:rPr>
          <w:sz w:val="20"/>
          <w:szCs w:val="20"/>
          <w:lang w:val="pt-BR"/>
        </w:rPr>
        <w:t xml:space="preserve">• </w:t>
      </w:r>
      <w:r>
        <w:rPr>
          <w:sz w:val="20"/>
          <w:szCs w:val="20"/>
          <w:lang w:val="pt-BR"/>
        </w:rPr>
        <w:t>Título de</w:t>
      </w:r>
      <w:r w:rsidRPr="00DD5C7A">
        <w:rPr>
          <w:sz w:val="20"/>
          <w:szCs w:val="20"/>
          <w:lang w:val="pt-BR"/>
        </w:rPr>
        <w:t xml:space="preserve"> Subseção: </w:t>
      </w:r>
      <w:r>
        <w:rPr>
          <w:sz w:val="20"/>
          <w:szCs w:val="20"/>
          <w:lang w:val="pt-BR"/>
        </w:rPr>
        <w:t xml:space="preserve">fonte </w:t>
      </w:r>
      <w:proofErr w:type="gramStart"/>
      <w:r w:rsidRPr="00DD5C7A">
        <w:rPr>
          <w:sz w:val="20"/>
          <w:szCs w:val="20"/>
          <w:lang w:val="pt-BR"/>
        </w:rPr>
        <w:t>10  Arial</w:t>
      </w:r>
      <w:proofErr w:type="gramEnd"/>
      <w:r w:rsidRPr="00DD5C7A">
        <w:rPr>
          <w:sz w:val="20"/>
          <w:szCs w:val="20"/>
          <w:lang w:val="pt-BR"/>
        </w:rPr>
        <w:t>, negrito, alinhado à esquerda, numerados</w:t>
      </w:r>
    </w:p>
    <w:p w14:paraId="664D3591" w14:textId="77777777" w:rsidR="006901AE" w:rsidRDefault="00DD5C7A" w:rsidP="00DD5C7A">
      <w:pPr>
        <w:jc w:val="both"/>
        <w:rPr>
          <w:sz w:val="20"/>
          <w:szCs w:val="20"/>
        </w:rPr>
      </w:pPr>
      <w:r w:rsidRPr="00DD5C7A">
        <w:rPr>
          <w:sz w:val="20"/>
          <w:szCs w:val="20"/>
        </w:rPr>
        <w:t xml:space="preserve">• </w:t>
      </w:r>
      <w:proofErr w:type="spellStart"/>
      <w:r w:rsidRPr="00DD5C7A">
        <w:rPr>
          <w:sz w:val="20"/>
          <w:szCs w:val="20"/>
        </w:rPr>
        <w:t>Referências</w:t>
      </w:r>
      <w:proofErr w:type="spellEnd"/>
      <w:r w:rsidRPr="00DD5C7A"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fonte</w:t>
      </w:r>
      <w:proofErr w:type="spellEnd"/>
      <w:r>
        <w:rPr>
          <w:sz w:val="20"/>
          <w:szCs w:val="20"/>
        </w:rPr>
        <w:t xml:space="preserve"> </w:t>
      </w:r>
      <w:r w:rsidRPr="00DD5C7A">
        <w:rPr>
          <w:sz w:val="20"/>
          <w:szCs w:val="20"/>
        </w:rPr>
        <w:t>9 Times New Roman</w:t>
      </w:r>
    </w:p>
    <w:p w14:paraId="3B0CD8E3" w14:textId="77777777" w:rsidR="005E19CD" w:rsidRDefault="005E19CD" w:rsidP="004D2E58">
      <w:pPr>
        <w:jc w:val="both"/>
        <w:rPr>
          <w:sz w:val="20"/>
          <w:szCs w:val="20"/>
        </w:rPr>
      </w:pPr>
    </w:p>
    <w:p w14:paraId="76E954CD" w14:textId="77777777" w:rsidR="00B9789A" w:rsidRDefault="00B9789A" w:rsidP="004D2E58">
      <w:pPr>
        <w:jc w:val="both"/>
        <w:rPr>
          <w:sz w:val="20"/>
          <w:szCs w:val="20"/>
        </w:rPr>
      </w:pPr>
    </w:p>
    <w:p w14:paraId="70674297" w14:textId="77777777" w:rsidR="00B9789A" w:rsidRPr="001C6593" w:rsidRDefault="00DD5C7A" w:rsidP="00B9789A">
      <w:pPr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2</w:t>
      </w:r>
      <w:r w:rsidR="00B9789A" w:rsidRPr="001C6593">
        <w:rPr>
          <w:rFonts w:ascii="Arial" w:hAnsi="Arial" w:cs="Arial"/>
          <w:b/>
          <w:bCs/>
          <w:lang w:val="pt-BR"/>
        </w:rPr>
        <w:t xml:space="preserve">. </w:t>
      </w:r>
      <w:r w:rsidR="001C6593" w:rsidRPr="001C6593">
        <w:rPr>
          <w:rFonts w:ascii="Arial" w:hAnsi="Arial" w:cs="Arial"/>
          <w:b/>
          <w:bCs/>
          <w:lang w:val="pt-BR"/>
        </w:rPr>
        <w:t>Recomendações Gerais</w:t>
      </w:r>
    </w:p>
    <w:p w14:paraId="4472A074" w14:textId="77777777" w:rsidR="00B9789A" w:rsidRPr="001C6593" w:rsidRDefault="00B9789A" w:rsidP="004D2E58">
      <w:pPr>
        <w:jc w:val="both"/>
        <w:rPr>
          <w:sz w:val="20"/>
          <w:szCs w:val="20"/>
          <w:lang w:val="pt-BR"/>
        </w:rPr>
      </w:pPr>
    </w:p>
    <w:p w14:paraId="7C8256E2" w14:textId="77777777" w:rsidR="00533B03" w:rsidRDefault="001C6593" w:rsidP="004D2E58">
      <w:pPr>
        <w:jc w:val="both"/>
        <w:rPr>
          <w:sz w:val="20"/>
          <w:szCs w:val="20"/>
          <w:lang w:val="pt-BR"/>
        </w:rPr>
      </w:pPr>
      <w:r w:rsidRPr="001C6593">
        <w:rPr>
          <w:sz w:val="20"/>
          <w:szCs w:val="20"/>
          <w:lang w:val="pt-BR"/>
        </w:rPr>
        <w:t xml:space="preserve">Evite deixar </w:t>
      </w:r>
      <w:r>
        <w:rPr>
          <w:sz w:val="20"/>
          <w:szCs w:val="20"/>
          <w:lang w:val="pt-BR"/>
        </w:rPr>
        <w:t>um título</w:t>
      </w:r>
      <w:r w:rsidRPr="001C6593">
        <w:rPr>
          <w:sz w:val="20"/>
          <w:szCs w:val="20"/>
          <w:lang w:val="pt-BR"/>
        </w:rPr>
        <w:t xml:space="preserve"> de seção ou subseção isolado</w:t>
      </w:r>
      <w:r>
        <w:rPr>
          <w:sz w:val="20"/>
          <w:szCs w:val="20"/>
          <w:lang w:val="pt-BR"/>
        </w:rPr>
        <w:t>s</w:t>
      </w:r>
      <w:r w:rsidRPr="001C6593">
        <w:rPr>
          <w:sz w:val="20"/>
          <w:szCs w:val="20"/>
          <w:lang w:val="pt-BR"/>
        </w:rPr>
        <w:t xml:space="preserve"> na coluna </w:t>
      </w:r>
      <w:r>
        <w:rPr>
          <w:sz w:val="20"/>
          <w:szCs w:val="20"/>
          <w:lang w:val="pt-BR"/>
        </w:rPr>
        <w:t>ou página anterior.</w:t>
      </w:r>
    </w:p>
    <w:p w14:paraId="2F4C06A7" w14:textId="77777777" w:rsidR="001C6593" w:rsidRPr="001C6593" w:rsidRDefault="001C6593" w:rsidP="004D2E58">
      <w:pPr>
        <w:jc w:val="both"/>
        <w:rPr>
          <w:sz w:val="20"/>
          <w:szCs w:val="20"/>
          <w:lang w:val="pt-BR"/>
        </w:rPr>
      </w:pPr>
    </w:p>
    <w:p w14:paraId="12A7F389" w14:textId="77777777" w:rsidR="000A41A9" w:rsidRDefault="00533B03" w:rsidP="004D2E58">
      <w:pPr>
        <w:jc w:val="both"/>
        <w:rPr>
          <w:sz w:val="20"/>
          <w:szCs w:val="20"/>
          <w:lang w:val="pt-BR"/>
        </w:rPr>
      </w:pPr>
      <w:r w:rsidRPr="001C6593">
        <w:rPr>
          <w:sz w:val="20"/>
          <w:szCs w:val="20"/>
          <w:lang w:val="pt-BR"/>
        </w:rPr>
        <w:tab/>
      </w:r>
      <w:r w:rsidR="00766D04" w:rsidRPr="00766D04">
        <w:rPr>
          <w:sz w:val="20"/>
          <w:szCs w:val="20"/>
          <w:lang w:val="pt-BR"/>
        </w:rPr>
        <w:t xml:space="preserve">Apenas o primeiro parágrafo de uma seção começa </w:t>
      </w:r>
      <w:r w:rsidR="00766D04">
        <w:rPr>
          <w:sz w:val="20"/>
          <w:szCs w:val="20"/>
          <w:lang w:val="pt-BR"/>
        </w:rPr>
        <w:t>sem recuo</w:t>
      </w:r>
      <w:r w:rsidR="00766D04" w:rsidRPr="00766D04">
        <w:rPr>
          <w:sz w:val="20"/>
          <w:szCs w:val="20"/>
          <w:lang w:val="pt-BR"/>
        </w:rPr>
        <w:t>; qualquer</w:t>
      </w:r>
      <w:r w:rsidR="00766D04">
        <w:rPr>
          <w:sz w:val="20"/>
          <w:szCs w:val="20"/>
          <w:lang w:val="pt-BR"/>
        </w:rPr>
        <w:t xml:space="preserve"> outro parágrafo começa com um </w:t>
      </w:r>
    </w:p>
    <w:p w14:paraId="50369174" w14:textId="77777777" w:rsidR="006901AE" w:rsidRDefault="00766D04" w:rsidP="004D2E58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recuo </w:t>
      </w:r>
      <w:r w:rsidRPr="00766D04">
        <w:rPr>
          <w:sz w:val="20"/>
          <w:szCs w:val="20"/>
          <w:lang w:val="pt-BR"/>
        </w:rPr>
        <w:t xml:space="preserve">de 0,5 cm. </w:t>
      </w:r>
      <w:r>
        <w:rPr>
          <w:sz w:val="20"/>
          <w:szCs w:val="20"/>
          <w:lang w:val="pt-BR"/>
        </w:rPr>
        <w:t>Use sempre espaçamento entre parágrafos.</w:t>
      </w:r>
      <w:r w:rsidRPr="00766D04">
        <w:rPr>
          <w:sz w:val="20"/>
          <w:szCs w:val="20"/>
          <w:lang w:val="pt-BR"/>
        </w:rPr>
        <w:t xml:space="preserve"> </w:t>
      </w:r>
    </w:p>
    <w:p w14:paraId="5877024E" w14:textId="77777777" w:rsidR="00BF1405" w:rsidRPr="00766D04" w:rsidRDefault="00BF1405" w:rsidP="004D2E58">
      <w:pPr>
        <w:jc w:val="both"/>
        <w:rPr>
          <w:sz w:val="20"/>
          <w:szCs w:val="20"/>
          <w:lang w:val="pt-BR"/>
        </w:rPr>
      </w:pPr>
    </w:p>
    <w:p w14:paraId="68A04B24" w14:textId="77777777" w:rsidR="00533B03" w:rsidRPr="00766D04" w:rsidRDefault="00DD5C7A" w:rsidP="004D2E58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2</w:t>
      </w:r>
      <w:r w:rsidR="00533B03" w:rsidRPr="00766D04">
        <w:rPr>
          <w:rFonts w:ascii="Arial" w:hAnsi="Arial" w:cs="Arial"/>
          <w:b/>
          <w:bCs/>
          <w:sz w:val="20"/>
          <w:szCs w:val="20"/>
          <w:lang w:val="pt-BR"/>
        </w:rPr>
        <w:t xml:space="preserve">.1 </w:t>
      </w:r>
      <w:r w:rsidR="001C6593">
        <w:rPr>
          <w:rFonts w:ascii="Arial" w:hAnsi="Arial" w:cs="Arial"/>
          <w:b/>
          <w:bCs/>
          <w:sz w:val="20"/>
          <w:szCs w:val="20"/>
          <w:lang w:val="pt-BR"/>
        </w:rPr>
        <w:t>Citações e referências</w:t>
      </w:r>
    </w:p>
    <w:p w14:paraId="686F97FD" w14:textId="77777777" w:rsidR="00BF1004" w:rsidRDefault="00BF1004" w:rsidP="00BF1405">
      <w:pPr>
        <w:jc w:val="both"/>
        <w:rPr>
          <w:sz w:val="20"/>
          <w:szCs w:val="20"/>
          <w:lang w:val="pt-BR"/>
        </w:rPr>
      </w:pPr>
    </w:p>
    <w:p w14:paraId="1C26C50A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Este</w:t>
      </w:r>
      <w:r w:rsidR="00DD5C7A">
        <w:rPr>
          <w:sz w:val="20"/>
          <w:szCs w:val="20"/>
          <w:lang w:val="pt-BR"/>
        </w:rPr>
        <w:t xml:space="preserve"> </w:t>
      </w:r>
      <w:r w:rsidRPr="00BF1405">
        <w:rPr>
          <w:sz w:val="20"/>
          <w:szCs w:val="20"/>
          <w:lang w:val="pt-BR"/>
        </w:rPr>
        <w:t>formato de citação é o "autor ano" formato (bastante semelhante ao utilizad</w:t>
      </w:r>
      <w:r>
        <w:rPr>
          <w:sz w:val="20"/>
          <w:szCs w:val="20"/>
          <w:lang w:val="pt-BR"/>
        </w:rPr>
        <w:t>o pelas conferências SIGGRAPH). Enquanto alguns formatos utilizam parênteses este</w:t>
      </w:r>
      <w:r w:rsidRPr="00BF1405">
        <w:rPr>
          <w:sz w:val="20"/>
          <w:szCs w:val="20"/>
          <w:lang w:val="pt-BR"/>
        </w:rPr>
        <w:t xml:space="preserve"> formato de citação usa colchetes. [</w:t>
      </w:r>
      <w:proofErr w:type="spellStart"/>
      <w:r w:rsidRPr="00BF1405">
        <w:rPr>
          <w:sz w:val="20"/>
          <w:szCs w:val="20"/>
          <w:lang w:val="pt-BR"/>
        </w:rPr>
        <w:t>Holland</w:t>
      </w:r>
      <w:proofErr w:type="spellEnd"/>
      <w:r w:rsidRPr="00BF1405">
        <w:rPr>
          <w:sz w:val="20"/>
          <w:szCs w:val="20"/>
          <w:lang w:val="pt-BR"/>
        </w:rPr>
        <w:t xml:space="preserve"> 2005].</w:t>
      </w:r>
    </w:p>
    <w:p w14:paraId="1661DB57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43284FC1" w14:textId="77777777" w:rsidR="00802535" w:rsidRDefault="00BF1405" w:rsidP="00BF1405">
      <w:pPr>
        <w:ind w:firstLine="284"/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 xml:space="preserve">O ano é separado do autor por um único espaço. Se o artigo tem dois autores, seus sobrenomes são usados, </w:t>
      </w:r>
    </w:p>
    <w:p w14:paraId="7C886CF6" w14:textId="77777777" w:rsidR="00802535" w:rsidRDefault="00802535" w:rsidP="00BF1405">
      <w:pPr>
        <w:ind w:firstLine="284"/>
        <w:jc w:val="both"/>
        <w:rPr>
          <w:sz w:val="20"/>
          <w:szCs w:val="20"/>
          <w:lang w:val="pt-BR"/>
        </w:rPr>
      </w:pPr>
    </w:p>
    <w:p w14:paraId="18C90F02" w14:textId="77777777" w:rsidR="00BF1405" w:rsidRPr="00BF1405" w:rsidRDefault="00BF1405" w:rsidP="00BF1405">
      <w:pPr>
        <w:ind w:firstLine="284"/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 xml:space="preserve">separados pela palavra "e". Se o artigo tem três ou mais autores, o nome do autor principal, seguidos </w:t>
      </w:r>
      <w:proofErr w:type="spellStart"/>
      <w:r w:rsidRPr="00BF1405">
        <w:rPr>
          <w:sz w:val="20"/>
          <w:szCs w:val="20"/>
          <w:lang w:val="pt-BR"/>
        </w:rPr>
        <w:t>por"Et</w:t>
      </w:r>
      <w:proofErr w:type="spellEnd"/>
      <w:r w:rsidRPr="00BF1405">
        <w:rPr>
          <w:sz w:val="20"/>
          <w:szCs w:val="20"/>
          <w:lang w:val="pt-BR"/>
        </w:rPr>
        <w:t xml:space="preserve"> al."  são usados​​, ou seja:</w:t>
      </w:r>
    </w:p>
    <w:p w14:paraId="74517A18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74C5D7A9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lastRenderedPageBreak/>
        <w:t>[</w:t>
      </w:r>
      <w:proofErr w:type="spellStart"/>
      <w:r w:rsidRPr="00BF1405">
        <w:rPr>
          <w:sz w:val="20"/>
          <w:szCs w:val="20"/>
          <w:lang w:val="pt-BR"/>
        </w:rPr>
        <w:t>Woodcock</w:t>
      </w:r>
      <w:proofErr w:type="spellEnd"/>
      <w:r w:rsidRPr="00BF1405">
        <w:rPr>
          <w:sz w:val="20"/>
          <w:szCs w:val="20"/>
          <w:lang w:val="pt-BR"/>
        </w:rPr>
        <w:t xml:space="preserve"> 2001], por um autor;</w:t>
      </w:r>
    </w:p>
    <w:p w14:paraId="64EF72CA" w14:textId="77777777" w:rsidR="00802535" w:rsidRDefault="00802535" w:rsidP="00BF1405">
      <w:pPr>
        <w:jc w:val="both"/>
        <w:rPr>
          <w:sz w:val="20"/>
          <w:szCs w:val="20"/>
          <w:lang w:val="pt-BR"/>
        </w:rPr>
      </w:pPr>
    </w:p>
    <w:p w14:paraId="5113AE16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>[</w:t>
      </w:r>
      <w:proofErr w:type="spellStart"/>
      <w:r w:rsidRPr="00BF1405">
        <w:rPr>
          <w:sz w:val="20"/>
          <w:szCs w:val="20"/>
          <w:lang w:val="pt-BR"/>
        </w:rPr>
        <w:t>Parke</w:t>
      </w:r>
      <w:proofErr w:type="spellEnd"/>
      <w:r w:rsidRPr="00BF1405">
        <w:rPr>
          <w:sz w:val="20"/>
          <w:szCs w:val="20"/>
          <w:lang w:val="pt-BR"/>
        </w:rPr>
        <w:t xml:space="preserve"> e Walters] para dois autores;</w:t>
      </w:r>
    </w:p>
    <w:p w14:paraId="7B0A61BF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>[</w:t>
      </w:r>
      <w:proofErr w:type="spellStart"/>
      <w:r w:rsidRPr="00BF1405">
        <w:rPr>
          <w:sz w:val="20"/>
          <w:szCs w:val="20"/>
          <w:lang w:val="pt-BR"/>
        </w:rPr>
        <w:t>Ducheneaut</w:t>
      </w:r>
      <w:proofErr w:type="spellEnd"/>
      <w:r w:rsidRPr="00BF1405">
        <w:rPr>
          <w:sz w:val="20"/>
          <w:szCs w:val="20"/>
          <w:lang w:val="pt-BR"/>
        </w:rPr>
        <w:t xml:space="preserve"> et al. 2006] em dois ou mais autores;</w:t>
      </w:r>
    </w:p>
    <w:p w14:paraId="5854E1D5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4B68958D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 xml:space="preserve">Citações múltiplas são separadas por </w:t>
      </w:r>
      <w:r>
        <w:rPr>
          <w:sz w:val="20"/>
          <w:szCs w:val="20"/>
          <w:lang w:val="pt-BR"/>
        </w:rPr>
        <w:t xml:space="preserve">pontoe </w:t>
      </w:r>
      <w:r w:rsidRPr="00BF1405">
        <w:rPr>
          <w:sz w:val="20"/>
          <w:szCs w:val="20"/>
          <w:lang w:val="pt-BR"/>
        </w:rPr>
        <w:t>vírgulas: [</w:t>
      </w:r>
      <w:proofErr w:type="spellStart"/>
      <w:r w:rsidRPr="00BF1405">
        <w:rPr>
          <w:sz w:val="20"/>
          <w:szCs w:val="20"/>
          <w:lang w:val="pt-BR"/>
        </w:rPr>
        <w:t>Ducheneaut</w:t>
      </w:r>
      <w:proofErr w:type="spellEnd"/>
      <w:r w:rsidRPr="00BF1405">
        <w:rPr>
          <w:sz w:val="20"/>
          <w:szCs w:val="20"/>
          <w:lang w:val="pt-BR"/>
        </w:rPr>
        <w:t xml:space="preserve"> et al. 2006; </w:t>
      </w:r>
      <w:proofErr w:type="spellStart"/>
      <w:r w:rsidRPr="00BF1405">
        <w:rPr>
          <w:sz w:val="20"/>
          <w:szCs w:val="20"/>
          <w:lang w:val="pt-BR"/>
        </w:rPr>
        <w:t>Kartch</w:t>
      </w:r>
      <w:proofErr w:type="spellEnd"/>
      <w:r w:rsidRPr="00BF1405">
        <w:rPr>
          <w:sz w:val="20"/>
          <w:szCs w:val="20"/>
          <w:lang w:val="pt-BR"/>
        </w:rPr>
        <w:t xml:space="preserve"> 2000].</w:t>
      </w:r>
    </w:p>
    <w:p w14:paraId="063E0EA7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15C4DAA3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 xml:space="preserve">Quando o nome do autor é usado no corpo do texto, pode ser omitido da citação, deixando o ano, por exemplo: "..., como mostrado na </w:t>
      </w:r>
      <w:proofErr w:type="spellStart"/>
      <w:r w:rsidRPr="00BF1405">
        <w:rPr>
          <w:sz w:val="20"/>
          <w:szCs w:val="20"/>
          <w:lang w:val="pt-BR"/>
        </w:rPr>
        <w:t>Ducheneaut</w:t>
      </w:r>
      <w:proofErr w:type="spellEnd"/>
      <w:r w:rsidRPr="00BF1405">
        <w:rPr>
          <w:sz w:val="20"/>
          <w:szCs w:val="20"/>
          <w:lang w:val="pt-BR"/>
        </w:rPr>
        <w:t xml:space="preserve"> et al. [2006], o ... "ou" </w:t>
      </w:r>
      <w:proofErr w:type="spellStart"/>
      <w:r w:rsidRPr="00BF1405">
        <w:rPr>
          <w:sz w:val="20"/>
          <w:szCs w:val="20"/>
          <w:lang w:val="pt-BR"/>
        </w:rPr>
        <w:t>Woodcock</w:t>
      </w:r>
      <w:proofErr w:type="spellEnd"/>
      <w:r w:rsidRPr="00BF1405">
        <w:rPr>
          <w:sz w:val="20"/>
          <w:szCs w:val="20"/>
          <w:lang w:val="pt-BR"/>
        </w:rPr>
        <w:t xml:space="preserve"> [2001] propôs que ... ". Quando um autor publica mais do que um documento citado no mesmo ano, estas distinguem-se por adição de letras minúsculas (a, b, c, ...) depois do ano, por exemplo: "... contém uma série de três artigos [</w:t>
      </w:r>
      <w:proofErr w:type="spellStart"/>
      <w:r w:rsidRPr="00BF1405">
        <w:rPr>
          <w:sz w:val="20"/>
          <w:szCs w:val="20"/>
          <w:lang w:val="pt-BR"/>
        </w:rPr>
        <w:t>Biasillo</w:t>
      </w:r>
      <w:proofErr w:type="spellEnd"/>
      <w:r w:rsidRPr="00BF1405">
        <w:rPr>
          <w:sz w:val="20"/>
          <w:szCs w:val="20"/>
          <w:lang w:val="pt-BR"/>
        </w:rPr>
        <w:t xml:space="preserve"> 2002</w:t>
      </w:r>
      <w:proofErr w:type="gramStart"/>
      <w:r w:rsidRPr="00BF1405">
        <w:rPr>
          <w:sz w:val="20"/>
          <w:szCs w:val="20"/>
          <w:lang w:val="pt-BR"/>
        </w:rPr>
        <w:t>a ;</w:t>
      </w:r>
      <w:proofErr w:type="gramEnd"/>
      <w:r w:rsidRPr="00BF1405">
        <w:rPr>
          <w:sz w:val="20"/>
          <w:szCs w:val="20"/>
          <w:lang w:val="pt-BR"/>
        </w:rPr>
        <w:t xml:space="preserve"> </w:t>
      </w:r>
      <w:proofErr w:type="spellStart"/>
      <w:r w:rsidRPr="00BF1405">
        <w:rPr>
          <w:sz w:val="20"/>
          <w:szCs w:val="20"/>
          <w:lang w:val="pt-BR"/>
        </w:rPr>
        <w:t>Biasillo</w:t>
      </w:r>
      <w:proofErr w:type="spellEnd"/>
      <w:r w:rsidRPr="00BF1405">
        <w:rPr>
          <w:sz w:val="20"/>
          <w:szCs w:val="20"/>
          <w:lang w:val="pt-BR"/>
        </w:rPr>
        <w:t xml:space="preserve"> 2002b; </w:t>
      </w:r>
      <w:proofErr w:type="spellStart"/>
      <w:r w:rsidRPr="00BF1405">
        <w:rPr>
          <w:sz w:val="20"/>
          <w:szCs w:val="20"/>
          <w:lang w:val="pt-BR"/>
        </w:rPr>
        <w:t>Biasillo</w:t>
      </w:r>
      <w:proofErr w:type="spellEnd"/>
      <w:r w:rsidRPr="00BF1405">
        <w:rPr>
          <w:sz w:val="20"/>
          <w:szCs w:val="20"/>
          <w:lang w:val="pt-BR"/>
        </w:rPr>
        <w:t xml:space="preserve"> 2002c] que ... ".</w:t>
      </w:r>
    </w:p>
    <w:p w14:paraId="3C045B02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0E24339F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>Todas as referências mencionadas na lista de referência deve</w:t>
      </w:r>
      <w:r>
        <w:rPr>
          <w:sz w:val="20"/>
          <w:szCs w:val="20"/>
          <w:lang w:val="pt-BR"/>
        </w:rPr>
        <w:t>m</w:t>
      </w:r>
      <w:r w:rsidRPr="00BF1405">
        <w:rPr>
          <w:sz w:val="20"/>
          <w:szCs w:val="20"/>
          <w:lang w:val="pt-BR"/>
        </w:rPr>
        <w:t xml:space="preserve"> ser citada</w:t>
      </w:r>
      <w:r>
        <w:rPr>
          <w:sz w:val="20"/>
          <w:szCs w:val="20"/>
          <w:lang w:val="pt-BR"/>
        </w:rPr>
        <w:t>s</w:t>
      </w:r>
      <w:r w:rsidRPr="00BF1405">
        <w:rPr>
          <w:sz w:val="20"/>
          <w:szCs w:val="20"/>
          <w:lang w:val="pt-BR"/>
        </w:rPr>
        <w:t xml:space="preserve"> no texto, e vice-versa.</w:t>
      </w:r>
    </w:p>
    <w:p w14:paraId="1DDD10B6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</w:p>
    <w:p w14:paraId="44D6E790" w14:textId="77777777" w:rsidR="000A41A9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>A lista de referência deve ser sem numeração, em ordem alfabética pelo sobrenome do autor principal, com a lista de autor</w:t>
      </w:r>
      <w:r>
        <w:rPr>
          <w:sz w:val="20"/>
          <w:szCs w:val="20"/>
          <w:lang w:val="pt-BR"/>
        </w:rPr>
        <w:t>es</w:t>
      </w:r>
      <w:r w:rsidRPr="00BF1405">
        <w:rPr>
          <w:sz w:val="20"/>
          <w:szCs w:val="20"/>
          <w:lang w:val="pt-BR"/>
        </w:rPr>
        <w:t xml:space="preserve"> definido</w:t>
      </w:r>
      <w:r>
        <w:rPr>
          <w:sz w:val="20"/>
          <w:szCs w:val="20"/>
          <w:lang w:val="pt-BR"/>
        </w:rPr>
        <w:t>s</w:t>
      </w:r>
      <w:r w:rsidRPr="00BF1405">
        <w:rPr>
          <w:sz w:val="20"/>
          <w:szCs w:val="20"/>
          <w:lang w:val="pt-BR"/>
        </w:rPr>
        <w:t xml:space="preserve"> em </w:t>
      </w:r>
      <w:r>
        <w:rPr>
          <w:sz w:val="20"/>
          <w:szCs w:val="20"/>
          <w:lang w:val="pt-BR"/>
        </w:rPr>
        <w:t>caixa alta</w:t>
      </w:r>
      <w:r w:rsidRPr="00BF1405">
        <w:rPr>
          <w:sz w:val="20"/>
          <w:szCs w:val="20"/>
          <w:lang w:val="pt-BR"/>
        </w:rPr>
        <w:t>, seguido pelo ano de publicação, seguido por outras informações. O número da página, se houver, é exibido por último na referência. A segunda e sucessiva</w:t>
      </w:r>
      <w:r>
        <w:rPr>
          <w:sz w:val="20"/>
          <w:szCs w:val="20"/>
          <w:lang w:val="pt-BR"/>
        </w:rPr>
        <w:t xml:space="preserve"> linha</w:t>
      </w:r>
      <w:r w:rsidRPr="00BF1405">
        <w:rPr>
          <w:sz w:val="20"/>
          <w:szCs w:val="20"/>
          <w:lang w:val="pt-BR"/>
        </w:rPr>
        <w:t xml:space="preserve"> de cada </w:t>
      </w:r>
      <w:r>
        <w:rPr>
          <w:sz w:val="20"/>
          <w:szCs w:val="20"/>
          <w:lang w:val="pt-BR"/>
        </w:rPr>
        <w:t>citação</w:t>
      </w:r>
      <w:r w:rsidRPr="00BF1405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tem recuo de</w:t>
      </w:r>
      <w:r w:rsidRPr="00BF1405">
        <w:rPr>
          <w:sz w:val="20"/>
          <w:szCs w:val="20"/>
          <w:lang w:val="pt-BR"/>
        </w:rPr>
        <w:t xml:space="preserve"> 0,5 cm. </w:t>
      </w:r>
      <w:r>
        <w:rPr>
          <w:sz w:val="20"/>
          <w:szCs w:val="20"/>
          <w:lang w:val="pt-BR"/>
        </w:rPr>
        <w:t>Títulos dos</w:t>
      </w:r>
      <w:r w:rsidRPr="00BF1405">
        <w:rPr>
          <w:sz w:val="20"/>
          <w:szCs w:val="20"/>
          <w:lang w:val="pt-BR"/>
        </w:rPr>
        <w:t xml:space="preserve"> livro</w:t>
      </w:r>
      <w:r>
        <w:rPr>
          <w:sz w:val="20"/>
          <w:szCs w:val="20"/>
          <w:lang w:val="pt-BR"/>
        </w:rPr>
        <w:t>s</w:t>
      </w:r>
      <w:r w:rsidRPr="00BF1405">
        <w:rPr>
          <w:sz w:val="20"/>
          <w:szCs w:val="20"/>
          <w:lang w:val="pt-BR"/>
        </w:rPr>
        <w:t xml:space="preserve">, </w:t>
      </w:r>
    </w:p>
    <w:p w14:paraId="037E6A2A" w14:textId="77777777" w:rsidR="00BF1405" w:rsidRPr="00BF1405" w:rsidRDefault="00BF1405" w:rsidP="00BF1405">
      <w:pPr>
        <w:jc w:val="both"/>
        <w:rPr>
          <w:sz w:val="20"/>
          <w:szCs w:val="20"/>
          <w:lang w:val="pt-BR"/>
        </w:rPr>
      </w:pPr>
      <w:r w:rsidRPr="00BF1405">
        <w:rPr>
          <w:sz w:val="20"/>
          <w:szCs w:val="20"/>
          <w:lang w:val="pt-BR"/>
        </w:rPr>
        <w:t>tese</w:t>
      </w:r>
      <w:r>
        <w:rPr>
          <w:sz w:val="20"/>
          <w:szCs w:val="20"/>
          <w:lang w:val="pt-BR"/>
        </w:rPr>
        <w:t xml:space="preserve">s devem estar </w:t>
      </w:r>
      <w:r w:rsidRPr="00BF1405">
        <w:rPr>
          <w:sz w:val="20"/>
          <w:szCs w:val="20"/>
          <w:lang w:val="pt-BR"/>
        </w:rPr>
        <w:t>em itálico. Veja exemplos nas referências na seção abaixo.</w:t>
      </w:r>
    </w:p>
    <w:p w14:paraId="23BB817C" w14:textId="77777777" w:rsidR="00CC1AEE" w:rsidRPr="00BF1405" w:rsidRDefault="00CC1AEE" w:rsidP="004D2E58">
      <w:pPr>
        <w:jc w:val="both"/>
        <w:rPr>
          <w:sz w:val="20"/>
          <w:szCs w:val="20"/>
          <w:lang w:val="pt-BR"/>
        </w:rPr>
      </w:pPr>
    </w:p>
    <w:p w14:paraId="6B633CAC" w14:textId="77777777" w:rsidR="004C575F" w:rsidRPr="007C3FE9" w:rsidRDefault="004C575F" w:rsidP="004C575F">
      <w:pPr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7C3FE9">
        <w:rPr>
          <w:rFonts w:ascii="Arial" w:hAnsi="Arial" w:cs="Arial"/>
          <w:b/>
          <w:bCs/>
          <w:sz w:val="20"/>
          <w:szCs w:val="20"/>
          <w:lang w:val="pt-BR"/>
        </w:rPr>
        <w:t xml:space="preserve">2.2 </w:t>
      </w:r>
      <w:r w:rsidR="00DD5C7A">
        <w:rPr>
          <w:rFonts w:ascii="Arial" w:hAnsi="Arial" w:cs="Arial"/>
          <w:b/>
          <w:bCs/>
          <w:sz w:val="20"/>
          <w:szCs w:val="20"/>
          <w:lang w:val="pt-BR"/>
        </w:rPr>
        <w:t>Figuras</w:t>
      </w:r>
      <w:r w:rsidR="00DD6167" w:rsidRPr="007C3FE9">
        <w:rPr>
          <w:rFonts w:ascii="Arial" w:hAnsi="Arial" w:cs="Arial"/>
          <w:b/>
          <w:bCs/>
          <w:sz w:val="20"/>
          <w:szCs w:val="20"/>
          <w:lang w:val="pt-BR"/>
        </w:rPr>
        <w:t>,</w:t>
      </w:r>
      <w:r w:rsidR="00A54D58" w:rsidRPr="007C3FE9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r w:rsidR="00DD5C7A">
        <w:rPr>
          <w:rFonts w:ascii="Arial" w:hAnsi="Arial" w:cs="Arial"/>
          <w:b/>
          <w:bCs/>
          <w:sz w:val="20"/>
          <w:szCs w:val="20"/>
          <w:lang w:val="pt-BR"/>
        </w:rPr>
        <w:t>Imagens e Tabelas</w:t>
      </w:r>
    </w:p>
    <w:p w14:paraId="591B8F63" w14:textId="77777777" w:rsidR="000A41A9" w:rsidRDefault="000A41A9" w:rsidP="004D2E58">
      <w:pPr>
        <w:jc w:val="both"/>
        <w:rPr>
          <w:sz w:val="20"/>
          <w:szCs w:val="20"/>
          <w:lang w:val="pt-BR"/>
        </w:rPr>
      </w:pPr>
    </w:p>
    <w:p w14:paraId="1158C161" w14:textId="0BF10A46" w:rsidR="004655A5" w:rsidRPr="007C3FE9" w:rsidRDefault="00C830E2" w:rsidP="004D2E58">
      <w:pPr>
        <w:jc w:val="both"/>
        <w:rPr>
          <w:sz w:val="20"/>
          <w:szCs w:val="20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E55B43" wp14:editId="2D896B95">
                <wp:simplePos x="0" y="0"/>
                <wp:positionH relativeFrom="column">
                  <wp:align>center</wp:align>
                </wp:positionH>
                <wp:positionV relativeFrom="paragraph">
                  <wp:posOffset>803910</wp:posOffset>
                </wp:positionV>
                <wp:extent cx="1490980" cy="1960245"/>
                <wp:effectExtent l="0" t="3175" r="0" b="0"/>
                <wp:wrapTopAndBottom/>
                <wp:docPr id="1376603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196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12C90" w14:textId="61EF3ABC" w:rsidR="007C3FE9" w:rsidRDefault="00C830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8CA6A" wp14:editId="03E421BE">
                                  <wp:extent cx="1310640" cy="1866900"/>
                                  <wp:effectExtent l="0" t="0" r="0" b="0"/>
                                  <wp:docPr id="2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64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5B43" id="Text Box 4" o:spid="_x0000_s1028" type="#_x0000_t202" style="position:absolute;left:0;text-align:left;margin-left:0;margin-top:63.3pt;width:117.4pt;height:154.35pt;z-index:251658752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" stroked="f">
                <v:textbox style="mso-fit-shape-to-text:t">
                  <w:txbxContent>
                    <w:p w14:paraId="7E812C90" w14:textId="61EF3ABC" w:rsidR="007C3FE9" w:rsidRDefault="00C830E2">
                      <w:r>
                        <w:rPr>
                          <w:noProof/>
                        </w:rPr>
                        <w:drawing>
                          <wp:inline distT="0" distB="0" distL="0" distR="0" wp14:anchorId="75F8CA6A" wp14:editId="03E421BE">
                            <wp:extent cx="1310640" cy="1866900"/>
                            <wp:effectExtent l="0" t="0" r="0" b="0"/>
                            <wp:docPr id="2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64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E6A19" w:rsidRPr="008E6A19">
        <w:rPr>
          <w:sz w:val="20"/>
          <w:szCs w:val="20"/>
          <w:lang w:val="pt-BR"/>
        </w:rPr>
        <w:t xml:space="preserve">Você pode ter </w:t>
      </w:r>
      <w:r w:rsidR="008E6A19">
        <w:rPr>
          <w:sz w:val="20"/>
          <w:szCs w:val="20"/>
          <w:lang w:val="pt-BR"/>
        </w:rPr>
        <w:t>figuras entre</w:t>
      </w:r>
      <w:r w:rsidR="008E6A19" w:rsidRPr="008E6A19">
        <w:rPr>
          <w:sz w:val="20"/>
          <w:szCs w:val="20"/>
          <w:lang w:val="pt-BR"/>
        </w:rPr>
        <w:t xml:space="preserve"> as colunas. No entanto, imagens de grandes dimensões devem ser colocadas no final do </w:t>
      </w:r>
      <w:r w:rsidR="008E6A19">
        <w:rPr>
          <w:sz w:val="20"/>
          <w:szCs w:val="20"/>
          <w:lang w:val="pt-BR"/>
        </w:rPr>
        <w:t>artigo</w:t>
      </w:r>
      <w:r w:rsidR="008E6A19" w:rsidRPr="008E6A19">
        <w:rPr>
          <w:sz w:val="20"/>
          <w:szCs w:val="20"/>
          <w:lang w:val="pt-BR"/>
        </w:rPr>
        <w:t xml:space="preserve">. </w:t>
      </w:r>
      <w:r w:rsidR="008E6A19" w:rsidRPr="007C3FE9">
        <w:rPr>
          <w:sz w:val="20"/>
          <w:szCs w:val="20"/>
          <w:lang w:val="pt-BR"/>
        </w:rPr>
        <w:t>A Figura 2 ilustra tal situação.</w:t>
      </w:r>
    </w:p>
    <w:p w14:paraId="14FF55BF" w14:textId="77777777" w:rsidR="00BF1004" w:rsidRDefault="00BF1004" w:rsidP="00132E41">
      <w:pPr>
        <w:jc w:val="center"/>
        <w:rPr>
          <w:sz w:val="18"/>
          <w:szCs w:val="18"/>
          <w:lang w:val="pt-BR"/>
        </w:rPr>
      </w:pPr>
    </w:p>
    <w:p w14:paraId="05832C5B" w14:textId="77777777" w:rsidR="004655A5" w:rsidRPr="007C3FE9" w:rsidRDefault="00132E41" w:rsidP="00132E41">
      <w:pPr>
        <w:jc w:val="center"/>
        <w:rPr>
          <w:sz w:val="18"/>
          <w:szCs w:val="18"/>
          <w:lang w:val="pt-BR"/>
        </w:rPr>
      </w:pPr>
      <w:r w:rsidRPr="007C3FE9">
        <w:rPr>
          <w:sz w:val="18"/>
          <w:szCs w:val="18"/>
          <w:lang w:val="pt-BR"/>
        </w:rPr>
        <w:t xml:space="preserve">Figure 2: </w:t>
      </w:r>
      <w:proofErr w:type="spellStart"/>
      <w:r w:rsidRPr="007C3FE9">
        <w:rPr>
          <w:sz w:val="18"/>
          <w:szCs w:val="18"/>
          <w:lang w:val="pt-BR"/>
        </w:rPr>
        <w:t>Example</w:t>
      </w:r>
      <w:proofErr w:type="spellEnd"/>
      <w:r w:rsidRPr="007C3FE9">
        <w:rPr>
          <w:sz w:val="18"/>
          <w:szCs w:val="18"/>
          <w:lang w:val="pt-BR"/>
        </w:rPr>
        <w:t xml:space="preserve"> </w:t>
      </w:r>
      <w:proofErr w:type="spellStart"/>
      <w:r w:rsidRPr="007C3FE9">
        <w:rPr>
          <w:sz w:val="18"/>
          <w:szCs w:val="18"/>
          <w:lang w:val="pt-BR"/>
        </w:rPr>
        <w:t>of</w:t>
      </w:r>
      <w:proofErr w:type="spellEnd"/>
      <w:r w:rsidRPr="007C3FE9">
        <w:rPr>
          <w:sz w:val="18"/>
          <w:szCs w:val="18"/>
          <w:lang w:val="pt-BR"/>
        </w:rPr>
        <w:t xml:space="preserve"> </w:t>
      </w:r>
      <w:proofErr w:type="spellStart"/>
      <w:r w:rsidRPr="007C3FE9">
        <w:rPr>
          <w:sz w:val="18"/>
          <w:szCs w:val="18"/>
          <w:lang w:val="pt-BR"/>
        </w:rPr>
        <w:t>image</w:t>
      </w:r>
      <w:proofErr w:type="spellEnd"/>
    </w:p>
    <w:p w14:paraId="1449596E" w14:textId="77777777" w:rsidR="004655A5" w:rsidRPr="007C3FE9" w:rsidRDefault="004655A5" w:rsidP="004D2E58">
      <w:pPr>
        <w:jc w:val="both"/>
        <w:rPr>
          <w:sz w:val="20"/>
          <w:szCs w:val="20"/>
          <w:lang w:val="pt-BR"/>
        </w:rPr>
      </w:pPr>
    </w:p>
    <w:p w14:paraId="5CF8978B" w14:textId="77777777" w:rsidR="008E6A19" w:rsidRPr="007C3FE9" w:rsidRDefault="00DD6167" w:rsidP="008E6A19">
      <w:pPr>
        <w:jc w:val="both"/>
        <w:rPr>
          <w:sz w:val="20"/>
          <w:szCs w:val="20"/>
          <w:lang w:val="pt-BR"/>
        </w:rPr>
      </w:pPr>
      <w:r w:rsidRPr="007C3FE9">
        <w:rPr>
          <w:sz w:val="20"/>
          <w:szCs w:val="20"/>
          <w:lang w:val="pt-BR"/>
        </w:rPr>
        <w:tab/>
      </w:r>
    </w:p>
    <w:p w14:paraId="47DA8D62" w14:textId="77777777" w:rsidR="009D0149" w:rsidRPr="008E6A19" w:rsidRDefault="008E6A19" w:rsidP="008E6A19">
      <w:pPr>
        <w:ind w:firstLine="284"/>
        <w:jc w:val="both"/>
        <w:rPr>
          <w:sz w:val="20"/>
          <w:szCs w:val="20"/>
          <w:lang w:val="pt-BR"/>
        </w:rPr>
      </w:pPr>
      <w:r w:rsidRPr="008E6A19">
        <w:rPr>
          <w:sz w:val="20"/>
          <w:szCs w:val="20"/>
          <w:lang w:val="pt-BR"/>
        </w:rPr>
        <w:t xml:space="preserve">Os títulos das tabelas devem ser </w:t>
      </w:r>
      <w:proofErr w:type="gramStart"/>
      <w:r w:rsidRPr="008E6A19">
        <w:rPr>
          <w:sz w:val="20"/>
          <w:szCs w:val="20"/>
          <w:lang w:val="pt-BR"/>
        </w:rPr>
        <w:t>centralizadas</w:t>
      </w:r>
      <w:proofErr w:type="gramEnd"/>
      <w:r w:rsidRPr="008E6A19">
        <w:rPr>
          <w:sz w:val="20"/>
          <w:szCs w:val="20"/>
          <w:lang w:val="pt-BR"/>
        </w:rPr>
        <w:t xml:space="preserve"> acima das tabelas.</w:t>
      </w:r>
    </w:p>
    <w:p w14:paraId="266EB2EF" w14:textId="77777777" w:rsidR="00343C8A" w:rsidRPr="008E6A19" w:rsidRDefault="00343C8A" w:rsidP="004D2E58">
      <w:pPr>
        <w:jc w:val="both"/>
        <w:rPr>
          <w:sz w:val="20"/>
          <w:szCs w:val="20"/>
          <w:lang w:val="pt-BR"/>
        </w:rPr>
      </w:pPr>
    </w:p>
    <w:p w14:paraId="7FD3357D" w14:textId="77777777" w:rsidR="009D0149" w:rsidRPr="008E6A19" w:rsidRDefault="009D0149" w:rsidP="004D2E58">
      <w:pPr>
        <w:jc w:val="both"/>
        <w:rPr>
          <w:sz w:val="20"/>
          <w:szCs w:val="20"/>
          <w:lang w:val="pt-BR"/>
        </w:rPr>
      </w:pPr>
    </w:p>
    <w:p w14:paraId="64B8053A" w14:textId="77777777" w:rsidR="00E1563A" w:rsidRPr="008E6A19" w:rsidRDefault="00E1563A" w:rsidP="00E1563A">
      <w:pPr>
        <w:jc w:val="both"/>
        <w:rPr>
          <w:rFonts w:ascii="Arial" w:hAnsi="Arial" w:cs="Arial"/>
          <w:b/>
          <w:bCs/>
          <w:lang w:val="pt-BR"/>
        </w:rPr>
      </w:pPr>
      <w:r w:rsidRPr="008E6A19">
        <w:rPr>
          <w:rFonts w:ascii="Arial" w:hAnsi="Arial" w:cs="Arial"/>
          <w:b/>
          <w:bCs/>
          <w:lang w:val="pt-BR"/>
        </w:rPr>
        <w:t xml:space="preserve">3. </w:t>
      </w:r>
      <w:r w:rsidR="008E6A19" w:rsidRPr="008E6A19">
        <w:rPr>
          <w:rFonts w:ascii="Arial" w:hAnsi="Arial" w:cs="Arial"/>
          <w:b/>
          <w:bCs/>
          <w:lang w:val="pt-BR"/>
        </w:rPr>
        <w:t>Conclusão</w:t>
      </w:r>
    </w:p>
    <w:p w14:paraId="02AD75FD" w14:textId="77777777" w:rsidR="00132E41" w:rsidRPr="008E6A19" w:rsidRDefault="00132E41" w:rsidP="004D2E58">
      <w:pPr>
        <w:jc w:val="both"/>
        <w:rPr>
          <w:sz w:val="20"/>
          <w:szCs w:val="20"/>
          <w:lang w:val="pt-BR"/>
        </w:rPr>
      </w:pPr>
    </w:p>
    <w:p w14:paraId="53941E4F" w14:textId="77777777" w:rsidR="00E1563A" w:rsidRPr="008E6A19" w:rsidRDefault="008E6A19" w:rsidP="004D2E58">
      <w:pPr>
        <w:jc w:val="both"/>
        <w:rPr>
          <w:sz w:val="20"/>
          <w:szCs w:val="20"/>
          <w:lang w:val="pt-BR"/>
        </w:rPr>
      </w:pPr>
      <w:r w:rsidRPr="008E6A19">
        <w:rPr>
          <w:sz w:val="20"/>
          <w:szCs w:val="20"/>
          <w:lang w:val="pt-BR"/>
        </w:rPr>
        <w:t>As seções finais do seu trabalho são: agradecimentos e referências. Estas seções finais não são numeradas.</w:t>
      </w:r>
    </w:p>
    <w:p w14:paraId="745BADC4" w14:textId="77777777" w:rsidR="008E6A19" w:rsidRPr="008E6A19" w:rsidRDefault="008E6A19" w:rsidP="004D2E58">
      <w:pPr>
        <w:jc w:val="both"/>
        <w:rPr>
          <w:sz w:val="20"/>
          <w:szCs w:val="20"/>
          <w:lang w:val="pt-BR"/>
        </w:rPr>
      </w:pPr>
    </w:p>
    <w:p w14:paraId="7C262CB7" w14:textId="77777777" w:rsidR="00076B8B" w:rsidRPr="008E6A19" w:rsidRDefault="00BF1405" w:rsidP="00076B8B">
      <w:pPr>
        <w:jc w:val="both"/>
        <w:rPr>
          <w:rFonts w:ascii="Arial" w:hAnsi="Arial" w:cs="Arial"/>
          <w:b/>
          <w:bCs/>
          <w:lang w:val="pt-BR"/>
        </w:rPr>
      </w:pPr>
      <w:r w:rsidRPr="008E6A19">
        <w:rPr>
          <w:rFonts w:ascii="Arial" w:hAnsi="Arial" w:cs="Arial"/>
          <w:b/>
          <w:bCs/>
          <w:lang w:val="pt-BR"/>
        </w:rPr>
        <w:t>Agradecimentos</w:t>
      </w:r>
    </w:p>
    <w:p w14:paraId="5F8E53B4" w14:textId="77777777" w:rsidR="00076B8B" w:rsidRPr="008E6A19" w:rsidRDefault="00076B8B" w:rsidP="004D2E58">
      <w:pPr>
        <w:jc w:val="both"/>
        <w:rPr>
          <w:sz w:val="20"/>
          <w:szCs w:val="20"/>
          <w:lang w:val="pt-BR"/>
        </w:rPr>
      </w:pPr>
    </w:p>
    <w:p w14:paraId="722DF788" w14:textId="77777777" w:rsidR="00076B8B" w:rsidRPr="008E6A19" w:rsidRDefault="008E6A19" w:rsidP="004D2E58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O</w:t>
      </w:r>
      <w:r w:rsidRPr="008E6A19">
        <w:rPr>
          <w:sz w:val="20"/>
          <w:szCs w:val="20"/>
          <w:lang w:val="pt-BR"/>
        </w:rPr>
        <w:t>s autores gostariam de agradecer…</w:t>
      </w:r>
    </w:p>
    <w:p w14:paraId="687DFFC2" w14:textId="77777777" w:rsidR="00076B8B" w:rsidRPr="008E6A19" w:rsidRDefault="00076B8B" w:rsidP="004D2E58">
      <w:pPr>
        <w:jc w:val="both"/>
        <w:rPr>
          <w:sz w:val="20"/>
          <w:szCs w:val="20"/>
          <w:lang w:val="pt-BR"/>
        </w:rPr>
      </w:pPr>
    </w:p>
    <w:p w14:paraId="44C9B049" w14:textId="77777777" w:rsidR="00076B8B" w:rsidRPr="00596163" w:rsidRDefault="00BF1405" w:rsidP="00076B8B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Referências</w:t>
      </w:r>
      <w:proofErr w:type="spellEnd"/>
    </w:p>
    <w:p w14:paraId="087CAF33" w14:textId="77777777" w:rsidR="00076B8B" w:rsidRDefault="00076B8B" w:rsidP="004D2E58">
      <w:pPr>
        <w:jc w:val="both"/>
        <w:rPr>
          <w:sz w:val="20"/>
          <w:szCs w:val="20"/>
        </w:rPr>
      </w:pPr>
    </w:p>
    <w:p w14:paraId="3259E05D" w14:textId="77777777" w:rsidR="004655A5" w:rsidRDefault="00DD6167" w:rsidP="00DD6167">
      <w:pPr>
        <w:ind w:left="284" w:hanging="284"/>
        <w:jc w:val="both"/>
        <w:rPr>
          <w:sz w:val="18"/>
          <w:szCs w:val="18"/>
        </w:rPr>
      </w:pPr>
      <w:r>
        <w:rPr>
          <w:smallCaps/>
          <w:sz w:val="18"/>
          <w:szCs w:val="18"/>
        </w:rPr>
        <w:t>Woodcock</w:t>
      </w:r>
      <w:r w:rsidRPr="00DD6167">
        <w:rPr>
          <w:smallCaps/>
          <w:sz w:val="18"/>
          <w:szCs w:val="18"/>
        </w:rPr>
        <w:t xml:space="preserve">, </w:t>
      </w:r>
      <w:r w:rsidR="007C36A4">
        <w:rPr>
          <w:smallCaps/>
          <w:sz w:val="18"/>
          <w:szCs w:val="18"/>
        </w:rPr>
        <w:t>S</w:t>
      </w:r>
      <w:r w:rsidRPr="00DD6167">
        <w:rPr>
          <w:smallCaps/>
          <w:sz w:val="18"/>
          <w:szCs w:val="18"/>
        </w:rPr>
        <w:t>.</w:t>
      </w:r>
      <w:r>
        <w:rPr>
          <w:sz w:val="18"/>
          <w:szCs w:val="18"/>
        </w:rPr>
        <w:t xml:space="preserve">, 2001. Game AI: the </w:t>
      </w:r>
      <w:proofErr w:type="gramStart"/>
      <w:r>
        <w:rPr>
          <w:sz w:val="18"/>
          <w:szCs w:val="18"/>
        </w:rPr>
        <w:t>state of the art</w:t>
      </w:r>
      <w:proofErr w:type="gramEnd"/>
      <w:r>
        <w:rPr>
          <w:sz w:val="18"/>
          <w:szCs w:val="18"/>
        </w:rPr>
        <w:t xml:space="preserve"> industry 2000-2001. </w:t>
      </w:r>
      <w:r w:rsidRPr="00DD6167">
        <w:rPr>
          <w:i/>
          <w:iCs/>
          <w:sz w:val="18"/>
          <w:szCs w:val="18"/>
        </w:rPr>
        <w:t>Game Developer</w:t>
      </w:r>
      <w:r>
        <w:rPr>
          <w:sz w:val="18"/>
          <w:szCs w:val="18"/>
        </w:rPr>
        <w:t>, 8 (8), 36-44.</w:t>
      </w:r>
    </w:p>
    <w:p w14:paraId="3D012966" w14:textId="77777777" w:rsidR="007C36A4" w:rsidRDefault="007C36A4" w:rsidP="00DD6167">
      <w:pPr>
        <w:ind w:left="284" w:hanging="284"/>
        <w:jc w:val="both"/>
        <w:rPr>
          <w:sz w:val="18"/>
          <w:szCs w:val="18"/>
        </w:rPr>
      </w:pPr>
    </w:p>
    <w:p w14:paraId="709E112F" w14:textId="77777777" w:rsidR="007C36A4" w:rsidRDefault="007C36A4" w:rsidP="00DD6167">
      <w:pPr>
        <w:ind w:left="284" w:hanging="284"/>
        <w:jc w:val="both"/>
        <w:rPr>
          <w:sz w:val="18"/>
          <w:szCs w:val="18"/>
        </w:rPr>
      </w:pPr>
      <w:r w:rsidRPr="007C36A4">
        <w:rPr>
          <w:smallCaps/>
          <w:sz w:val="18"/>
          <w:szCs w:val="18"/>
        </w:rPr>
        <w:t>Holland, M.</w:t>
      </w:r>
      <w:r>
        <w:rPr>
          <w:sz w:val="18"/>
          <w:szCs w:val="18"/>
        </w:rPr>
        <w:t xml:space="preserve">, 2004. </w:t>
      </w:r>
      <w:r w:rsidR="009F170B">
        <w:rPr>
          <w:i/>
          <w:iCs/>
          <w:sz w:val="18"/>
          <w:szCs w:val="18"/>
        </w:rPr>
        <w:t>Citing r</w:t>
      </w:r>
      <w:r w:rsidRPr="007C36A4">
        <w:rPr>
          <w:i/>
          <w:iCs/>
          <w:sz w:val="18"/>
          <w:szCs w:val="18"/>
        </w:rPr>
        <w:t xml:space="preserve">eferences: the </w:t>
      </w:r>
      <w:r w:rsidR="009A6F90" w:rsidRPr="007C36A4">
        <w:rPr>
          <w:i/>
          <w:iCs/>
          <w:sz w:val="18"/>
          <w:szCs w:val="18"/>
        </w:rPr>
        <w:t>Harvard</w:t>
      </w:r>
      <w:r w:rsidRPr="007C36A4">
        <w:rPr>
          <w:i/>
          <w:iCs/>
          <w:sz w:val="18"/>
          <w:szCs w:val="18"/>
        </w:rPr>
        <w:t xml:space="preserve"> System</w:t>
      </w:r>
      <w:r>
        <w:rPr>
          <w:sz w:val="18"/>
          <w:szCs w:val="18"/>
        </w:rPr>
        <w:t xml:space="preserve"> [online] Bournemouth University. Available from: </w:t>
      </w:r>
      <w:r w:rsidRPr="007C36A4">
        <w:rPr>
          <w:sz w:val="18"/>
          <w:szCs w:val="18"/>
        </w:rPr>
        <w:t>www.bournemouth.ac.uk/library/using/harvard_system.html</w:t>
      </w:r>
      <w:r>
        <w:rPr>
          <w:sz w:val="18"/>
          <w:szCs w:val="18"/>
        </w:rPr>
        <w:t xml:space="preserve"> [Accessed 17 June 2006].</w:t>
      </w:r>
    </w:p>
    <w:p w14:paraId="7B061DD3" w14:textId="77777777" w:rsidR="007C36A4" w:rsidRDefault="007C36A4" w:rsidP="00DD6167">
      <w:pPr>
        <w:ind w:left="284" w:hanging="284"/>
        <w:jc w:val="both"/>
        <w:rPr>
          <w:sz w:val="18"/>
          <w:szCs w:val="18"/>
        </w:rPr>
      </w:pPr>
    </w:p>
    <w:p w14:paraId="34B31B45" w14:textId="77777777" w:rsidR="007C36A4" w:rsidRDefault="009F170B" w:rsidP="00DD6167">
      <w:pPr>
        <w:ind w:left="284" w:hanging="284"/>
        <w:jc w:val="both"/>
        <w:rPr>
          <w:sz w:val="18"/>
          <w:szCs w:val="18"/>
        </w:rPr>
      </w:pPr>
      <w:proofErr w:type="spellStart"/>
      <w:r w:rsidRPr="00261E70">
        <w:rPr>
          <w:smallCaps/>
          <w:sz w:val="18"/>
          <w:szCs w:val="18"/>
        </w:rPr>
        <w:t>Kartch</w:t>
      </w:r>
      <w:proofErr w:type="spellEnd"/>
      <w:r w:rsidRPr="00261E70">
        <w:rPr>
          <w:smallCaps/>
          <w:sz w:val="18"/>
          <w:szCs w:val="18"/>
        </w:rPr>
        <w:t>, D.</w:t>
      </w:r>
      <w:r>
        <w:rPr>
          <w:sz w:val="18"/>
          <w:szCs w:val="18"/>
        </w:rPr>
        <w:t xml:space="preserve">, 2000. </w:t>
      </w:r>
      <w:r w:rsidRPr="009F170B">
        <w:rPr>
          <w:i/>
          <w:iCs/>
          <w:sz w:val="18"/>
          <w:szCs w:val="18"/>
        </w:rPr>
        <w:t>Efficient rendering and compression for full-parallax computer-generated holographic stereograms</w:t>
      </w:r>
      <w:r>
        <w:rPr>
          <w:sz w:val="18"/>
          <w:szCs w:val="18"/>
        </w:rPr>
        <w:t>. PhD thesis, Cornell University.</w:t>
      </w:r>
    </w:p>
    <w:p w14:paraId="5629E408" w14:textId="77777777" w:rsidR="009F170B" w:rsidRDefault="009F170B" w:rsidP="00DD6167">
      <w:pPr>
        <w:ind w:left="284" w:hanging="284"/>
        <w:jc w:val="both"/>
        <w:rPr>
          <w:sz w:val="18"/>
          <w:szCs w:val="18"/>
        </w:rPr>
      </w:pPr>
    </w:p>
    <w:p w14:paraId="201DE911" w14:textId="77777777" w:rsidR="009F170B" w:rsidRDefault="009F170B" w:rsidP="00DD6167">
      <w:pPr>
        <w:ind w:left="284" w:hanging="284"/>
        <w:jc w:val="both"/>
        <w:rPr>
          <w:sz w:val="18"/>
          <w:szCs w:val="18"/>
        </w:rPr>
      </w:pPr>
      <w:r w:rsidRPr="00261E70">
        <w:rPr>
          <w:smallCaps/>
          <w:sz w:val="18"/>
          <w:szCs w:val="18"/>
        </w:rPr>
        <w:t>Parke, F.L. and Waters, K.</w:t>
      </w:r>
      <w:r>
        <w:rPr>
          <w:sz w:val="18"/>
          <w:szCs w:val="18"/>
        </w:rPr>
        <w:t xml:space="preserve">, 1996. Computer facial animation. </w:t>
      </w:r>
      <w:r w:rsidR="00011628">
        <w:rPr>
          <w:sz w:val="18"/>
          <w:szCs w:val="18"/>
        </w:rPr>
        <w:t>Wellesley</w:t>
      </w:r>
      <w:r>
        <w:rPr>
          <w:sz w:val="18"/>
          <w:szCs w:val="18"/>
        </w:rPr>
        <w:t>: AK Peters.</w:t>
      </w:r>
    </w:p>
    <w:p w14:paraId="3682E2B4" w14:textId="77777777" w:rsidR="000A41A9" w:rsidRDefault="000A41A9" w:rsidP="00261E70">
      <w:pPr>
        <w:ind w:left="284" w:hanging="284"/>
        <w:jc w:val="both"/>
        <w:rPr>
          <w:smallCaps/>
          <w:sz w:val="18"/>
          <w:szCs w:val="18"/>
        </w:rPr>
      </w:pPr>
    </w:p>
    <w:p w14:paraId="563FEFB4" w14:textId="77777777" w:rsidR="00011628" w:rsidRPr="007C3FE9" w:rsidRDefault="00261E70" w:rsidP="00261E70">
      <w:pPr>
        <w:ind w:left="284" w:hanging="284"/>
        <w:jc w:val="both"/>
        <w:rPr>
          <w:sz w:val="18"/>
          <w:szCs w:val="18"/>
          <w:lang w:val="pt-BR"/>
        </w:rPr>
      </w:pPr>
      <w:proofErr w:type="spellStart"/>
      <w:r w:rsidRPr="003A4341">
        <w:rPr>
          <w:smallCaps/>
          <w:sz w:val="18"/>
          <w:szCs w:val="18"/>
        </w:rPr>
        <w:t>Ducheneaut</w:t>
      </w:r>
      <w:proofErr w:type="spellEnd"/>
      <w:r w:rsidRPr="003A4341">
        <w:rPr>
          <w:smallCaps/>
          <w:sz w:val="18"/>
          <w:szCs w:val="18"/>
        </w:rPr>
        <w:t xml:space="preserve">, N., </w:t>
      </w:r>
      <w:proofErr w:type="gramStart"/>
      <w:r w:rsidRPr="003A4341">
        <w:rPr>
          <w:smallCaps/>
          <w:sz w:val="18"/>
          <w:szCs w:val="18"/>
        </w:rPr>
        <w:t>Yee</w:t>
      </w:r>
      <w:proofErr w:type="gramEnd"/>
      <w:r w:rsidRPr="003A4341">
        <w:rPr>
          <w:smallCaps/>
          <w:sz w:val="18"/>
          <w:szCs w:val="18"/>
        </w:rPr>
        <w:t>, N., Nickell, E. and Moore, J.R.</w:t>
      </w:r>
      <w:r>
        <w:rPr>
          <w:sz w:val="18"/>
          <w:szCs w:val="18"/>
        </w:rPr>
        <w:t xml:space="preserve">, 2006. “Alone together?”: exploring the social dynamics of massively multiplayer online games. </w:t>
      </w:r>
      <w:r w:rsidRPr="003A4341">
        <w:rPr>
          <w:i/>
          <w:iCs/>
          <w:sz w:val="18"/>
          <w:szCs w:val="18"/>
        </w:rPr>
        <w:t xml:space="preserve">In: Proceedings of the SIGCHI conference on Human Factors in </w:t>
      </w:r>
      <w:proofErr w:type="gramStart"/>
      <w:r w:rsidRPr="003A4341">
        <w:rPr>
          <w:i/>
          <w:iCs/>
          <w:sz w:val="18"/>
          <w:szCs w:val="18"/>
        </w:rPr>
        <w:t>computing systems</w:t>
      </w:r>
      <w:proofErr w:type="gramEnd"/>
      <w:r w:rsidRPr="003A4341">
        <w:rPr>
          <w:i/>
          <w:iCs/>
          <w:sz w:val="18"/>
          <w:szCs w:val="18"/>
        </w:rPr>
        <w:t>, 22-27 April</w:t>
      </w:r>
      <w:r w:rsidR="003A4341" w:rsidRPr="003A4341">
        <w:rPr>
          <w:i/>
          <w:iCs/>
          <w:sz w:val="18"/>
          <w:szCs w:val="18"/>
        </w:rPr>
        <w:t xml:space="preserve"> 2006 Montreal</w:t>
      </w:r>
      <w:r w:rsidR="003A4341">
        <w:rPr>
          <w:sz w:val="18"/>
          <w:szCs w:val="18"/>
        </w:rPr>
        <w:t xml:space="preserve">. </w:t>
      </w:r>
      <w:r w:rsidR="003A4341" w:rsidRPr="007C3FE9">
        <w:rPr>
          <w:sz w:val="18"/>
          <w:szCs w:val="18"/>
          <w:lang w:val="pt-BR"/>
        </w:rPr>
        <w:t xml:space="preserve">New York: ACM Press, </w:t>
      </w:r>
      <w:r w:rsidRPr="007C3FE9">
        <w:rPr>
          <w:sz w:val="18"/>
          <w:szCs w:val="18"/>
          <w:lang w:val="pt-BR"/>
        </w:rPr>
        <w:t>407-416.</w:t>
      </w:r>
    </w:p>
    <w:p w14:paraId="6DDB9DD6" w14:textId="77777777" w:rsidR="003A4341" w:rsidRPr="007C3FE9" w:rsidRDefault="003A4341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1D430598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2F3A4C98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6A993BC8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13975C53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30BD8883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722AD171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6FB1E3AB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16780EA2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16D62BE7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315F0899" w14:textId="77777777" w:rsidR="007C3FE9" w:rsidRPr="007C3FE9" w:rsidRDefault="007C3FE9" w:rsidP="00055066">
      <w:pPr>
        <w:jc w:val="both"/>
        <w:rPr>
          <w:sz w:val="18"/>
          <w:szCs w:val="18"/>
          <w:lang w:val="pt-BR"/>
        </w:rPr>
      </w:pPr>
    </w:p>
    <w:p w14:paraId="25D99A98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280C77DC" w14:textId="77777777" w:rsidR="007C3FE9" w:rsidRPr="007C3FE9" w:rsidRDefault="007C3FE9" w:rsidP="00055066">
      <w:pPr>
        <w:jc w:val="both"/>
        <w:rPr>
          <w:sz w:val="18"/>
          <w:szCs w:val="18"/>
          <w:lang w:val="pt-BR"/>
        </w:rPr>
      </w:pPr>
    </w:p>
    <w:p w14:paraId="015F0712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359EF057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2D77194B" w14:textId="77777777" w:rsidR="007C3FE9" w:rsidRPr="007C3FE9" w:rsidRDefault="007C3FE9" w:rsidP="00261E70">
      <w:pPr>
        <w:ind w:left="284" w:hanging="284"/>
        <w:jc w:val="both"/>
        <w:rPr>
          <w:sz w:val="18"/>
          <w:szCs w:val="18"/>
          <w:lang w:val="pt-BR"/>
        </w:rPr>
      </w:pPr>
    </w:p>
    <w:p w14:paraId="7C3B9A92" w14:textId="77777777" w:rsidR="007C3FE9" w:rsidRPr="007C3FE9" w:rsidRDefault="007C3FE9" w:rsidP="001C5481">
      <w:pPr>
        <w:jc w:val="both"/>
        <w:rPr>
          <w:sz w:val="18"/>
          <w:szCs w:val="18"/>
          <w:lang w:val="pt-BR"/>
        </w:rPr>
      </w:pPr>
    </w:p>
    <w:sectPr w:rsidR="007C3FE9" w:rsidRPr="007C3FE9" w:rsidSect="001C5481">
      <w:type w:val="continuous"/>
      <w:pgSz w:w="11907" w:h="16840" w:code="9"/>
      <w:pgMar w:top="3360" w:right="1134" w:bottom="1418" w:left="1134" w:header="720" w:footer="720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C9080" w14:textId="77777777" w:rsidR="00660F66" w:rsidRDefault="00660F66" w:rsidP="00BF1004">
      <w:r>
        <w:separator/>
      </w:r>
    </w:p>
  </w:endnote>
  <w:endnote w:type="continuationSeparator" w:id="0">
    <w:p w14:paraId="3F960F74" w14:textId="77777777" w:rsidR="00660F66" w:rsidRDefault="00660F66" w:rsidP="00BF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D8290" w14:textId="77777777" w:rsidR="00660F66" w:rsidRDefault="00660F66" w:rsidP="00BF1004">
      <w:r>
        <w:separator/>
      </w:r>
    </w:p>
  </w:footnote>
  <w:footnote w:type="continuationSeparator" w:id="0">
    <w:p w14:paraId="256FEE26" w14:textId="77777777" w:rsidR="00660F66" w:rsidRDefault="00660F66" w:rsidP="00BF1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B8722" w14:textId="60122F21" w:rsidR="00BF1004" w:rsidRPr="00FD4B77" w:rsidRDefault="001C5481" w:rsidP="00112B26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3297B1" wp14:editId="3AB8BAC1">
          <wp:simplePos x="0" y="0"/>
          <wp:positionH relativeFrom="column">
            <wp:posOffset>-765810</wp:posOffset>
          </wp:positionH>
          <wp:positionV relativeFrom="paragraph">
            <wp:posOffset>-480060</wp:posOffset>
          </wp:positionV>
          <wp:extent cx="7612380" cy="1969770"/>
          <wp:effectExtent l="0" t="0" r="7620" b="0"/>
          <wp:wrapNone/>
          <wp:docPr id="7868206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820602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1" r="3051"/>
                  <a:stretch>
                    <a:fillRect/>
                  </a:stretch>
                </pic:blipFill>
                <pic:spPr bwMode="auto">
                  <a:xfrm>
                    <a:off x="0" y="0"/>
                    <a:ext cx="7612380" cy="1969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73B2E" wp14:editId="3D635077">
              <wp:simplePos x="0" y="0"/>
              <wp:positionH relativeFrom="column">
                <wp:posOffset>-709930</wp:posOffset>
              </wp:positionH>
              <wp:positionV relativeFrom="paragraph">
                <wp:posOffset>1272540</wp:posOffset>
              </wp:positionV>
              <wp:extent cx="7561580" cy="289560"/>
              <wp:effectExtent l="0" t="0" r="0" b="2540"/>
              <wp:wrapNone/>
              <wp:docPr id="176046368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28956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  <a:alpha val="0"/>
                            </a:schemeClr>
                          </a:gs>
                          <a:gs pos="74000">
                            <a:schemeClr val="bg1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CD6AEC" id="Retângulo 4" o:spid="_x0000_s1026" style="position:absolute;margin-left:-55.9pt;margin-top:100.2pt;width:595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" fillcolor="#f0f8fc [180]" stroked="f" strokeweight="1.5pt">
              <v:fill color2="white [3212]" o:opacity2="0" colors="0 #f0f8fd;48497f white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C21FA"/>
    <w:multiLevelType w:val="hybridMultilevel"/>
    <w:tmpl w:val="615EEB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B434D6"/>
    <w:multiLevelType w:val="hybridMultilevel"/>
    <w:tmpl w:val="70F4D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217591700">
    <w:abstractNumId w:val="1"/>
  </w:num>
  <w:num w:numId="2" w16cid:durableId="1845590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25"/>
    <w:rsid w:val="00011628"/>
    <w:rsid w:val="00055066"/>
    <w:rsid w:val="00076B8B"/>
    <w:rsid w:val="000A41A9"/>
    <w:rsid w:val="000C7F29"/>
    <w:rsid w:val="000D36BD"/>
    <w:rsid w:val="00112B26"/>
    <w:rsid w:val="00132E41"/>
    <w:rsid w:val="00133E09"/>
    <w:rsid w:val="00152939"/>
    <w:rsid w:val="001759C9"/>
    <w:rsid w:val="00177F24"/>
    <w:rsid w:val="001B6CFA"/>
    <w:rsid w:val="001C5481"/>
    <w:rsid w:val="001C6593"/>
    <w:rsid w:val="00231A40"/>
    <w:rsid w:val="00245B6F"/>
    <w:rsid w:val="0025202B"/>
    <w:rsid w:val="00261E70"/>
    <w:rsid w:val="00287F11"/>
    <w:rsid w:val="002C6556"/>
    <w:rsid w:val="00343C8A"/>
    <w:rsid w:val="003612CB"/>
    <w:rsid w:val="00364C0D"/>
    <w:rsid w:val="00366B26"/>
    <w:rsid w:val="003A4341"/>
    <w:rsid w:val="003E7225"/>
    <w:rsid w:val="004149A0"/>
    <w:rsid w:val="0046070C"/>
    <w:rsid w:val="004655A5"/>
    <w:rsid w:val="004B6AE4"/>
    <w:rsid w:val="004C575F"/>
    <w:rsid w:val="004D2E58"/>
    <w:rsid w:val="00533B03"/>
    <w:rsid w:val="00550BC4"/>
    <w:rsid w:val="00596163"/>
    <w:rsid w:val="005E19CD"/>
    <w:rsid w:val="006059A2"/>
    <w:rsid w:val="00645992"/>
    <w:rsid w:val="00660F66"/>
    <w:rsid w:val="00685381"/>
    <w:rsid w:val="006901AE"/>
    <w:rsid w:val="006D37A9"/>
    <w:rsid w:val="006E7FEC"/>
    <w:rsid w:val="00766D04"/>
    <w:rsid w:val="00784146"/>
    <w:rsid w:val="007C36A4"/>
    <w:rsid w:val="007C3FE9"/>
    <w:rsid w:val="007F4E27"/>
    <w:rsid w:val="007F6681"/>
    <w:rsid w:val="00802535"/>
    <w:rsid w:val="00807781"/>
    <w:rsid w:val="008B1DD1"/>
    <w:rsid w:val="008E27CA"/>
    <w:rsid w:val="008E6A19"/>
    <w:rsid w:val="00904149"/>
    <w:rsid w:val="009A6F90"/>
    <w:rsid w:val="009C67BF"/>
    <w:rsid w:val="009D0149"/>
    <w:rsid w:val="009E1ED3"/>
    <w:rsid w:val="009E75B1"/>
    <w:rsid w:val="009F170B"/>
    <w:rsid w:val="00A466CE"/>
    <w:rsid w:val="00A5335C"/>
    <w:rsid w:val="00A54D58"/>
    <w:rsid w:val="00AC7F16"/>
    <w:rsid w:val="00AD064B"/>
    <w:rsid w:val="00AD5D01"/>
    <w:rsid w:val="00B9789A"/>
    <w:rsid w:val="00BE657E"/>
    <w:rsid w:val="00BF1004"/>
    <w:rsid w:val="00BF1405"/>
    <w:rsid w:val="00C00FAE"/>
    <w:rsid w:val="00C7002B"/>
    <w:rsid w:val="00C74FE0"/>
    <w:rsid w:val="00C830E2"/>
    <w:rsid w:val="00CC1AEE"/>
    <w:rsid w:val="00D248F5"/>
    <w:rsid w:val="00D64678"/>
    <w:rsid w:val="00D91778"/>
    <w:rsid w:val="00DD5C7A"/>
    <w:rsid w:val="00DD6167"/>
    <w:rsid w:val="00E10DFA"/>
    <w:rsid w:val="00E1563A"/>
    <w:rsid w:val="00EA0EE3"/>
    <w:rsid w:val="00EA612E"/>
    <w:rsid w:val="00EC624E"/>
    <w:rsid w:val="00EE4568"/>
    <w:rsid w:val="00FD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51DB62"/>
  <w15:chartTrackingRefBased/>
  <w15:docId w15:val="{AE657B87-0116-4CF7-8C75-6DFDDE01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3">
    <w:name w:val="heading 3"/>
    <w:basedOn w:val="Normal"/>
    <w:link w:val="Ttulo3Char"/>
    <w:uiPriority w:val="9"/>
    <w:qFormat/>
    <w:rsid w:val="001759C9"/>
    <w:pPr>
      <w:spacing w:before="100" w:beforeAutospacing="1" w:after="100" w:afterAutospacing="1"/>
      <w:outlineLvl w:val="2"/>
    </w:pPr>
    <w:rPr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C36A4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1759C9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759C9"/>
    <w:pPr>
      <w:spacing w:before="100" w:beforeAutospacing="1" w:after="100" w:afterAutospacing="1"/>
    </w:pPr>
    <w:rPr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F10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BF1004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BF100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BF100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1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25E54-C595-5045-BFA3-15D1DCF2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Title in 14 Point Arial Bold Centered</vt:lpstr>
    </vt:vector>
  </TitlesOfParts>
  <Company>PUC-Rio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14 Point Arial Bold Centered</dc:title>
  <dc:subject/>
  <dc:creator>BF</dc:creator>
  <cp:keywords/>
  <cp:lastModifiedBy>Juliana Doutorado</cp:lastModifiedBy>
  <cp:revision>3</cp:revision>
  <dcterms:created xsi:type="dcterms:W3CDTF">2025-11-06T18:01:00Z</dcterms:created>
  <dcterms:modified xsi:type="dcterms:W3CDTF">2025-11-10T12:47:00Z</dcterms:modified>
</cp:coreProperties>
</file>