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E16EA" w14:textId="77777777" w:rsidR="005F28FC" w:rsidRDefault="005F28FC" w:rsidP="005F28FC">
      <w:pPr>
        <w:rPr>
          <w:rFonts w:ascii="Times New Roman" w:hAnsi="Times New Roman" w:cs="Times New Roman"/>
          <w:b/>
        </w:rPr>
      </w:pPr>
    </w:p>
    <w:p w14:paraId="7843F0AB" w14:textId="04CC6B1D" w:rsidR="004B77FA" w:rsidRPr="007E4969" w:rsidRDefault="005F28FC" w:rsidP="007E49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7FA">
        <w:rPr>
          <w:rFonts w:ascii="Times New Roman" w:hAnsi="Times New Roman" w:cs="Times New Roman"/>
          <w:b/>
          <w:sz w:val="28"/>
          <w:szCs w:val="28"/>
        </w:rPr>
        <w:t>TÍTULO DO TRABALHO</w:t>
      </w:r>
      <w:r w:rsidR="007E4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77FA"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Negrito; Caixa Alta, Centralizado)</w:t>
      </w:r>
    </w:p>
    <w:p w14:paraId="6174C010" w14:textId="77777777" w:rsidR="005F28FC" w:rsidRDefault="005F28FC" w:rsidP="005F28FC">
      <w:pPr>
        <w:jc w:val="center"/>
        <w:rPr>
          <w:rFonts w:ascii="Times New Roman" w:hAnsi="Times New Roman" w:cs="Times New Roman"/>
          <w:b/>
        </w:rPr>
      </w:pPr>
    </w:p>
    <w:p w14:paraId="707842EA" w14:textId="171EAB62" w:rsidR="005613D5" w:rsidRDefault="005613D5" w:rsidP="005613D5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kern w:val="2"/>
        </w:rPr>
      </w:pPr>
      <w:r w:rsidRPr="00F867ED">
        <w:rPr>
          <w:rFonts w:ascii="Times New Roman" w:hAnsi="Times New Roman" w:cs="Times New Roman"/>
          <w:b/>
          <w:color w:val="EE0000"/>
        </w:rPr>
        <w:t xml:space="preserve">Inserir </w:t>
      </w:r>
      <w:r w:rsidR="004901C7">
        <w:rPr>
          <w:rFonts w:ascii="Times New Roman" w:hAnsi="Times New Roman" w:cs="Times New Roman"/>
          <w:b/>
          <w:color w:val="EE0000"/>
        </w:rPr>
        <w:t>informações d</w:t>
      </w:r>
      <w:r w:rsidRPr="00F867ED">
        <w:rPr>
          <w:rFonts w:ascii="Times New Roman" w:hAnsi="Times New Roman" w:cs="Times New Roman"/>
          <w:b/>
          <w:color w:val="EE0000"/>
        </w:rPr>
        <w:t>os autores conforme exemplo abaixo</w:t>
      </w:r>
      <w:r w:rsidR="004901C7">
        <w:rPr>
          <w:rFonts w:ascii="Times New Roman" w:hAnsi="Times New Roman" w:cs="Times New Roman"/>
          <w:b/>
          <w:color w:val="EE0000"/>
        </w:rPr>
        <w:t>:</w:t>
      </w:r>
    </w:p>
    <w:p w14:paraId="7256B273" w14:textId="19B35464" w:rsidR="005613D5" w:rsidRPr="00EE3A55" w:rsidRDefault="006204D7" w:rsidP="00F867E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Nome do(a) Autor(a)</w:t>
      </w:r>
      <w:r w:rsidR="005613D5">
        <w:rPr>
          <w:rFonts w:ascii="Times New Roman" w:hAnsi="Times New Roman" w:cs="Times New Roman"/>
          <w:b/>
        </w:rPr>
        <w:t xml:space="preserve"> </w:t>
      </w:r>
      <w:r w:rsidR="005613D5" w:rsidRPr="006204D7">
        <w:rPr>
          <w:rFonts w:ascii="Times New Roman" w:hAnsi="Times New Roman" w:cs="Times New Roman"/>
          <w:b/>
          <w:bCs/>
        </w:rPr>
        <w:t>(Arial ou Times New Roman 12; alinhado à direita; negrito).</w:t>
      </w:r>
      <w:r w:rsidR="005613D5">
        <w:rPr>
          <w:rFonts w:ascii="Times New Roman" w:hAnsi="Times New Roman" w:cs="Times New Roman"/>
        </w:rPr>
        <w:t xml:space="preserve"> </w:t>
      </w:r>
    </w:p>
    <w:p w14:paraId="0308D4AD" w14:textId="672F89FF" w:rsidR="005613D5" w:rsidRDefault="005613D5" w:rsidP="005613D5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Filiação-Instituição (</w:t>
      </w:r>
      <w:r w:rsidR="0006025D">
        <w:rPr>
          <w:rFonts w:ascii="Times New Roman" w:hAnsi="Times New Roman" w:cs="Times New Roman"/>
          <w:sz w:val="20"/>
          <w:szCs w:val="20"/>
        </w:rPr>
        <w:t>Arial ou Times New Roman 10; alinhado à direita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556E135" w14:textId="5BB3EF06" w:rsidR="005613D5" w:rsidRDefault="005613D5" w:rsidP="0006025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 para contato (Arial ou Times New Roman 10; alinhado à direita)</w:t>
      </w:r>
    </w:p>
    <w:p w14:paraId="34D374A6" w14:textId="77777777" w:rsidR="005F28FC" w:rsidRPr="0019190C" w:rsidRDefault="005F28FC" w:rsidP="005F28FC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</w:p>
    <w:p w14:paraId="6F4CF085" w14:textId="0DA89276" w:rsidR="00BB4E49" w:rsidRDefault="00BB4E49" w:rsidP="00BB4E49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b/>
        </w:rPr>
        <w:t>Área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E29F9114AB174BCE908DA59CCCAC06C9"/>
          </w:placeholder>
          <w:showingPlcHdr/>
          <w:dropDownList>
            <w:listItem w:value="Escolher um item."/>
            <w:listItem w:displayText="Alimentos, nutrição e saúde" w:value="Alimentos, nutrição e saúde"/>
            <w:listItem w:displayText="Análise e Cálculo Estrutural" w:value="Análise e Cálculo Estrutural"/>
            <w:listItem w:displayText="Análises Clínicas e Toxicológicas" w:value="Análises Clínicas e Toxicológicas"/>
            <w:listItem w:displayText="Arquitetura de interiores e design" w:value="Arquitetura de interiores e design"/>
            <w:listItem w:displayText="Assistência Farmacêutica" w:value="Assistência Farmacêutica"/>
            <w:listItem w:displayText="Auditoria nas Organizações" w:value="Auditoria nas Organizações"/>
            <w:listItem w:displayText="Bem-estar animal, medicina veterinária preventiva e saúde pública veterinária" w:value="Bem-estar animal, medicina veterinária preventiva e saúde pública veterinária"/>
            <w:listItem w:displayText="Biomecânica do movimento humano" w:value="Biomecânica do movimento humano"/>
            <w:listItem w:displayText="Business Inteligence Artificial e Sistemas de Apoio à decisão" w:value="Business Inteligence Artificial e Sistemas de Apoio à decisão"/>
            <w:listItem w:displayText="Clínica e biotecnologias aplicadas em medicina veterinária" w:value="Clínica e biotecnologias aplicadas em medicina veterinária"/>
            <w:listItem w:displayText="Clínica Odontológica, Odontologia Restauradora e Reabilitadora" w:value="Clínica Odontológica, Odontologia Restauradora e Reabilitadora"/>
            <w:listItem w:displayText="Condições de vida e saúde" w:value="Condições de vida e saúde"/>
            <w:listItem w:displayText="Constituição, Cidadania, Políticas Públicas e Efetivação de Direitos" w:value="Constituição, Cidadania, Políticas Públicas e Efetivação de Direitos"/>
            <w:listItem w:displayText="Contabilidade, Controladoria e Finanças" w:value="Contabilidade, Controladoria e Finanças"/>
            <w:listItem w:displayText="Desenvolvimento de Produtos e Projetos" w:value="Desenvolvimento de Produtos e Projetos"/>
            <w:listItem w:displayText="Direito privado, constitucionalização do direito e relações privadas" w:value="Direito privado, constitucionalização do direito e relações privadas"/>
            <w:listItem w:displayText="Direito processual, jurisdição e acesso à justiça" w:value="Direito processual, jurisdição e acesso à justiça"/>
            <w:listItem w:displayText="Direitos Fundamentais, Sustentabilidade e Democracia" w:value="Direitos Fundamentais, Sustentabilidade e Democracia"/>
            <w:listItem w:displayText="Doenças Crônicas Não-transmissíveis" w:value="Doenças Crônicas Não-transmissíveis"/>
            <w:listItem w:displayText="Engenharia de segurança e saúde do trabalho" w:value="Engenharia de segurança e saúde do trabalho"/>
            <w:listItem w:displayText="Engenharia de Software e Computação em Nuvem" w:value="Engenharia de Software e Computação em Nuvem"/>
            <w:listItem w:displayText="Ensino, Pesquisa e Extensão em Educação" w:value="Ensino, Pesquisa e Extensão em Educação"/>
            <w:listItem w:displayText="Estratégias Organizacionais" w:value="Estratégias Organizacionais"/>
            <w:listItem w:displayText="Estudos de Utilização de Medicamentos" w:value="Estudos de Utilização de Medicamentos"/>
            <w:listItem w:displayText="Exercício físico e desempenho no esporte" w:value="Exercício físico e desempenho no esporte"/>
            <w:listItem w:displayText="Farmácia Hospitalar e Clínica" w:value="Farmácia Hospitalar e Clínica"/>
            <w:listItem w:displayText="Fitoterapia" w:value="Fitoterapia"/>
            <w:listItem w:displayText="Gestão, Tecnologia, Inovação e Sustentabilidade na Construção Civil" w:value="Gestão, Tecnologia, Inovação e Sustentabilidade na Construção Civil"/>
            <w:listItem w:displayText="Hidrogênio verde e energias renováveis" w:value="Hidrogênio verde e energias renováveis"/>
            <w:listItem w:displayText="História, Patrimônio e Identidade" w:value="História, Patrimônio e Identidade"/>
            <w:listItem w:displayText="Inovação e Inteligência Artificial" w:value="Inovação e Inteligência Artificial"/>
            <w:listItem w:displayText="Lean Manufacturing e Gestão" w:value="Lean Manufacturing e Gestão"/>
            <w:listItem w:displayText="Meio Ambiente e Desenvolvimento Sustentável" w:value="Meio Ambiente e Desenvolvimento Sustentável"/>
            <w:listItem w:displayText="Movimentos Sociais, Conflito e Direitos humanos" w:value="Movimentos Sociais, Conflito e Direitos humanos"/>
            <w:listItem w:displayText="Planejamento, Modelos e Estratégias em Gestão de Pessoas" w:value="Planejamento, Modelos e Estratégias em Gestão de Pessoas"/>
            <w:listItem w:displayText="Políticas e Práticas em Saúde Mental" w:value="Políticas e Práticas em Saúde Mental"/>
            <w:listItem w:displayText="Políticas Públicas e Direitos Sociais" w:value="Políticas Públicas e Direitos Sociais"/>
            <w:listItem w:displayText="Prática docente e tecnologias educacionais" w:value="Prática docente e tecnologias educacionais"/>
            <w:listItem w:displayText="Procedimentos Físico-Químicos Utilizados em Estética" w:value="Procedimentos Físico-Químicos Utilizados em Estética"/>
            <w:listItem w:displayText="Processo de Cuidar" w:value="Processo de Cuidar"/>
            <w:listItem w:displayText="Produção do Espaço, Ocupação, Gestão e Cidadania" w:value="Produção do Espaço, Ocupação, Gestão e Cidadania"/>
            <w:listItem w:displayText="Produção e Processamento de Alimentos" w:value="Produção e Processamento de Alimentos"/>
            <w:listItem w:displayText="Produtos Naturais, Farmacológicos e Cosméticos" w:value="Produtos Naturais, Farmacológicos e Cosméticos"/>
            <w:listItem w:displayText="Projeto urbano e paisagismo" w:value="Projeto urbano e paisagismo"/>
            <w:listItem w:displayText="Promoção da Saúde e Tecnologias Aplicadas" w:value="Promoção da Saúde e Tecnologias Aplicadas"/>
            <w:listItem w:displayText="Promoção, Prevenção e Reabilitação em Fisioterapia" w:value="Promoção, Prevenção e Reabilitação em Fisioterapia"/>
            <w:listItem w:displayText="Psicologia da saúde e hospitalar" w:value="Psicologia da saúde e hospitalar"/>
            <w:listItem w:displayText="Psicologia do desenvolvimento humano" w:value="Psicologia do desenvolvimento humano"/>
            <w:listItem w:displayText="Psicologia escolar e educacional" w:value="Psicologia escolar e educacional"/>
            <w:listItem w:displayText="Psicologia jurídica" w:value="Psicologia jurídica"/>
            <w:listItem w:displayText="Psicologia organizacional e do trabalho" w:value="Psicologia organizacional e do trabalho"/>
            <w:listItem w:displayText="Psicologia social e comunitária" w:value="Psicologia social e comunitária"/>
            <w:listItem w:displayText="Qualidade e inovação em alimentos e nutrição" w:value="Qualidade e inovação em alimentos e nutrição"/>
            <w:listItem w:displayText="Saneamento Ambiental, Poluição do Ar, Recursos Hídricos e Geotecnia" w:value="Saneamento Ambiental, Poluição do Ar, Recursos Hídricos e Geotecnia"/>
            <w:listItem w:displayText="Saúde Coletiva, Promoção e Prevenção em Odontologia" w:value="Saúde Coletiva, Promoção e Prevenção em Odontologia"/>
            <w:listItem w:displayText="Saúde Mental e o processo de Adoecimento no Trabalho" w:value="Saúde Mental e o processo de Adoecimento no Trabalho"/>
            <w:listItem w:displayText="Tecnologia em Engenharia de Tráfego e Transporte" w:value="Tecnologia em Engenharia de Tráfego e Transporte"/>
            <w:listItem w:displayText="Teoria do Projeto, da Arquitetura e da Cidade" w:value="Teoria do Projeto, da Arquitetura e da Cidade"/>
            <w:listItem w:displayText="Teorias comportamentais" w:value="Teorias comportamentais"/>
            <w:listItem w:displayText="Teorias humanistas" w:value="Teorias humanistas"/>
            <w:listItem w:displayText="Teorias psicanalistas" w:value="Teorias psicanalistas"/>
          </w:dropDownList>
        </w:sdtPr>
        <w:sdtEndPr/>
        <w:sdtContent>
          <w:r w:rsidR="00642AB1">
            <w:rPr>
              <w:rStyle w:val="TextodoEspaoReservado"/>
            </w:rPr>
            <w:t>Escolher um item.</w:t>
          </w:r>
        </w:sdtContent>
      </w:sdt>
    </w:p>
    <w:p w14:paraId="75B401BE" w14:textId="6A0B238A" w:rsidR="00BB4E49" w:rsidRDefault="00BB4E49" w:rsidP="00BB4E49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Área de Conhecimento: </w:t>
      </w:r>
      <w:sdt>
        <w:sdtPr>
          <w:rPr>
            <w:rFonts w:ascii="Times New Roman" w:hAnsi="Times New Roman" w:cs="Times New Roman"/>
          </w:rPr>
          <w:id w:val="-1406149033"/>
          <w:placeholder>
            <w:docPart w:val="12C3A343D0E44B66AB651FC5E7FE9832"/>
          </w:placeholder>
          <w:showingPlcHdr/>
          <w:dropDownList>
            <w:listItem w:value="Escolher um item."/>
            <w:listItem w:displayText="Ciências Tecnológicas" w:value="Ciências Tecnológicas"/>
            <w:listItem w:displayText="Ciências da Saúde" w:value="Ciências da Saúde"/>
            <w:listItem w:displayText="Ciências Sociais Aplicadas" w:value="Ciências Sociais Aplicadas"/>
          </w:dropDownList>
        </w:sdtPr>
        <w:sdtEndPr/>
        <w:sdtContent>
          <w:r w:rsidR="00642AB1">
            <w:rPr>
              <w:rStyle w:val="TextodoEspaoReservado"/>
            </w:rPr>
            <w:t>Escolher um item.</w:t>
          </w:r>
        </w:sdtContent>
      </w:sdt>
    </w:p>
    <w:p w14:paraId="15B3D7BA" w14:textId="0E9CED7D" w:rsidR="00BB4E49" w:rsidRDefault="00BB4E49" w:rsidP="00BB4E49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Encontro Científico:</w:t>
      </w:r>
      <w:r>
        <w:rPr>
          <w:rFonts w:ascii="Times New Roman" w:hAnsi="Times New Roman" w:cs="Times New Roman"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alias w:val="Encontro Científico"/>
          <w:tag w:val="Encontro Científico"/>
          <w:id w:val="-720978530"/>
          <w:placeholder>
            <w:docPart w:val="E29F9114AB174BCE908DA59CCCAC06C9"/>
          </w:placeholder>
          <w:showingPlcHdr/>
          <w:dropDownList>
            <w:listItem w:value="Escolher um item."/>
            <w:listItem w:displayText="XIII Encontro de Iniciação à Pesquisa" w:value="XIII Encontro de Iniciação à Pesquisa"/>
            <w:listItem w:displayText="XIII Encontro de Monitoria" w:value="XIII Encontro de Monitoria"/>
            <w:listItem w:displayText="XV Encontro de Pós-graduação" w:value="XV Encontro de Pós-graduação"/>
            <w:listItem w:displayText="VI Encontro de Experiências Docentes" w:value="VI Encontro de Experiências Docentes"/>
          </w:dropDownList>
        </w:sdtPr>
        <w:sdtEndPr/>
        <w:sdtContent>
          <w:r w:rsidR="00B82B26">
            <w:rPr>
              <w:rStyle w:val="TextodoEspaoReservado"/>
            </w:rPr>
            <w:t>Escolher um item.</w:t>
          </w:r>
        </w:sdtContent>
      </w:sdt>
    </w:p>
    <w:p w14:paraId="31836058" w14:textId="187A3C52" w:rsidR="005F28FC" w:rsidRDefault="005F28FC" w:rsidP="005F28FC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1813CDA3" w14:textId="77777777" w:rsidR="005F28FC" w:rsidRDefault="005F28FC" w:rsidP="005F28F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5677FBD" w14:textId="7164082C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/>
          <w:b/>
          <w:bCs/>
        </w:rPr>
        <w:t>Introdução: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Objetivo:</w:t>
      </w:r>
      <w:r>
        <w:rPr>
          <w:rFonts w:ascii="Times New Roman" w:hAnsi="Times New Roman" w:cs="Times New Roman"/>
          <w:bCs/>
        </w:rPr>
        <w:t>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Metodologia:</w:t>
      </w: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XXXXXXXXXXXXXXXXXXXXXXXXXXXXXXXXXXXXXXXXXXXXXXXXXXXXXXXXXXXXXXXXXXXXXXXXXXXXXXXXXXXXXXXXXXXXXXXXXXXXXXXXXXXXXXXXXXXXXXXXXXXXXXXXXXXXXXXXXXXXXXXXXXXXXXXXXXXXXXXXXXXXXXXXXXXXXXXXXXXXXXXXXXXXXXXXXXXXXXXXXXXXXXXXX.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Resultados e Discussão: </w:t>
      </w: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XXXXXXXXXXXXXXXXXXXXXXXXXXXXXXXXXXXXXXXXXXXXXXXXXXXXXXXXXXXXXXXXXXXXXXXXXXXXXXXXXXXXXXXXXXXXXXXXXXXXXXXXXXXXXXXXXXXXXXXXXXXXXXXXXXXXXXXXXXXXXXXXXXXXXXXXXXXXXXXXXXXXXXXXXXXXXXXXXXXXXXXXXXXXXXXXXXXXXXXXXXXXXXXXXXXXXXXXXXXXXXXXXXXXXXXXXXXXXXXXXXXXXXXXXXXXXXXXXXXXXXXXXXXXXXX.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>Considerações finais:</w:t>
      </w:r>
      <w:r>
        <w:rPr>
          <w:rFonts w:ascii="Times New Roman" w:hAnsi="Times New Roman" w:cs="Times New Roman"/>
          <w:bCs/>
        </w:rPr>
        <w:t xml:space="preserve"> XXXXXXXXXXXXXXXXXXXXXXXXXXX</w:t>
      </w:r>
    </w:p>
    <w:p w14:paraId="6E9C27DC" w14:textId="3DDA0E51" w:rsidR="005613D5" w:rsidRPr="005613D5" w:rsidRDefault="005613D5" w:rsidP="005613D5">
      <w:pPr>
        <w:spacing w:line="360" w:lineRule="auto"/>
        <w:jc w:val="both"/>
        <w:rPr>
          <w:rFonts w:ascii="Times New Roman" w:hAnsi="Times New Roman" w:cs="Times New Roman"/>
        </w:rPr>
      </w:pPr>
      <w:r w:rsidRPr="005613D5">
        <w:rPr>
          <w:rFonts w:ascii="Times New Roman" w:hAnsi="Times New Roman" w:cs="Times New Roman"/>
        </w:rPr>
        <w:t>XXXXXXXXXX</w:t>
      </w:r>
      <w:r>
        <w:rPr>
          <w:rFonts w:ascii="Times New Roman" w:hAnsi="Times New Roman" w:cs="Times New Roman"/>
        </w:rPr>
        <w:t>XXXXXXXXXXXXXXXXXXXXXXXXXXXXXXXXXXXXXXXXX.</w:t>
      </w:r>
    </w:p>
    <w:p w14:paraId="063FA84B" w14:textId="0C5C25DE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Palavras-chave:</w:t>
      </w:r>
      <w:r>
        <w:rPr>
          <w:rFonts w:ascii="Times New Roman" w:hAnsi="Times New Roman" w:cs="Times New Roman"/>
          <w:bCs/>
        </w:rPr>
        <w:t xml:space="preserve"> Palavra-chave 1; Palavra-chave 2; Palavra-chave 3.</w:t>
      </w:r>
    </w:p>
    <w:p w14:paraId="0BF00119" w14:textId="77777777" w:rsidR="001711EF" w:rsidRDefault="001711EF" w:rsidP="005613D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327EDC8" w14:textId="53F57E02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Referências: </w:t>
      </w:r>
      <w:r>
        <w:rPr>
          <w:rFonts w:ascii="Times New Roman" w:hAnsi="Times New Roman" w:cs="Times New Roman"/>
          <w:bCs/>
        </w:rPr>
        <w:t>Seguir normatização ABNT.</w:t>
      </w:r>
    </w:p>
    <w:p w14:paraId="18CC26F4" w14:textId="77777777" w:rsidR="005E7D8E" w:rsidRDefault="005E7D8E"/>
    <w:sectPr w:rsidR="005E7D8E" w:rsidSect="00E370D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0930" w14:textId="77777777" w:rsidR="001C5CF1" w:rsidRDefault="001C5CF1">
      <w:r>
        <w:separator/>
      </w:r>
    </w:p>
  </w:endnote>
  <w:endnote w:type="continuationSeparator" w:id="0">
    <w:p w14:paraId="65602D4C" w14:textId="77777777" w:rsidR="001C5CF1" w:rsidRDefault="001C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B9DC" w14:textId="4FCE9F9A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4F42E1CC" wp14:editId="72C31FF7">
          <wp:simplePos x="0" y="0"/>
          <wp:positionH relativeFrom="page">
            <wp:align>center</wp:align>
          </wp:positionH>
          <wp:positionV relativeFrom="bottomMargin">
            <wp:align>top</wp:align>
          </wp:positionV>
          <wp:extent cx="1771650" cy="650528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A413" w14:textId="77777777" w:rsidR="005F1C3C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0DD04C83" wp14:editId="0B13E348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150302A6" wp14:editId="2F894457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F2EB" w14:textId="77777777" w:rsidR="001C5CF1" w:rsidRDefault="001C5CF1">
      <w:r>
        <w:separator/>
      </w:r>
    </w:p>
  </w:footnote>
  <w:footnote w:type="continuationSeparator" w:id="0">
    <w:p w14:paraId="316FF626" w14:textId="77777777" w:rsidR="001C5CF1" w:rsidRDefault="001C5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9963C" w14:textId="24DF187C" w:rsidR="00E370D8" w:rsidRPr="00B7618E" w:rsidRDefault="009E00FB" w:rsidP="00E370D8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74624" behindDoc="0" locked="0" layoutInCell="1" allowOverlap="1" wp14:anchorId="34CE1576" wp14:editId="61712A75">
          <wp:simplePos x="0" y="0"/>
          <wp:positionH relativeFrom="column">
            <wp:posOffset>-3810</wp:posOffset>
          </wp:positionH>
          <wp:positionV relativeFrom="paragraph">
            <wp:posOffset>1905</wp:posOffset>
          </wp:positionV>
          <wp:extent cx="1976598" cy="720000"/>
          <wp:effectExtent l="0" t="0" r="5080" b="444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hatsApp Image 2023-08-07 at 14.01.5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598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454F45" w14:textId="646B8F74" w:rsidR="00E370D8" w:rsidRPr="00B7618E" w:rsidRDefault="00E370D8" w:rsidP="00B7618E">
    <w:pPr>
      <w:pStyle w:val="NormalWeb"/>
      <w:tabs>
        <w:tab w:val="right" w:pos="9214"/>
      </w:tabs>
      <w:spacing w:before="0" w:beforeAutospacing="0" w:after="120" w:afterAutospacing="0"/>
      <w:ind w:left="3544" w:right="-143"/>
      <w:textAlignment w:val="baseline"/>
      <w:rPr>
        <w:sz w:val="12"/>
      </w:rPr>
    </w:pPr>
    <w:r w:rsidRPr="00B7618E">
      <w:rPr>
        <w:rFonts w:ascii="Arial" w:hAnsi="Arial" w:cs="Arial"/>
        <w:b/>
        <w:bCs/>
        <w:kern w:val="24"/>
        <w:sz w:val="20"/>
        <w:szCs w:val="40"/>
      </w:rPr>
      <w:t>CONEXÃO UNIFAMETRO 202</w:t>
    </w:r>
    <w:r w:rsidR="00872124">
      <w:rPr>
        <w:rFonts w:ascii="Arial" w:hAnsi="Arial" w:cs="Arial"/>
        <w:b/>
        <w:bCs/>
        <w:kern w:val="24"/>
        <w:sz w:val="20"/>
        <w:szCs w:val="40"/>
      </w:rPr>
      <w:t>5</w:t>
    </w:r>
  </w:p>
  <w:p w14:paraId="1DFECAE2" w14:textId="0D6B40D1" w:rsidR="00E370D8" w:rsidRPr="00B7618E" w:rsidRDefault="00E370D8" w:rsidP="00B7618E">
    <w:pPr>
      <w:pStyle w:val="NormalWeb"/>
      <w:tabs>
        <w:tab w:val="right" w:pos="9214"/>
      </w:tabs>
      <w:spacing w:before="0" w:beforeAutospacing="0" w:after="120" w:afterAutospacing="0"/>
      <w:ind w:left="3544" w:right="-143"/>
      <w:textAlignment w:val="baseline"/>
      <w:rPr>
        <w:sz w:val="12"/>
      </w:rPr>
    </w:pPr>
    <w:r w:rsidRPr="00B7618E">
      <w:rPr>
        <w:rFonts w:ascii="Arial" w:hAnsi="Arial" w:cs="Arial"/>
        <w:b/>
        <w:bCs/>
        <w:kern w:val="24"/>
        <w:sz w:val="20"/>
        <w:szCs w:val="40"/>
      </w:rPr>
      <w:t>X</w:t>
    </w:r>
    <w:r w:rsidR="009E00FB">
      <w:rPr>
        <w:rFonts w:ascii="Arial" w:hAnsi="Arial" w:cs="Arial"/>
        <w:b/>
        <w:bCs/>
        <w:kern w:val="24"/>
        <w:sz w:val="20"/>
        <w:szCs w:val="40"/>
      </w:rPr>
      <w:t>X</w:t>
    </w:r>
    <w:r w:rsidR="00872124">
      <w:rPr>
        <w:rFonts w:ascii="Arial" w:hAnsi="Arial" w:cs="Arial"/>
        <w:b/>
        <w:bCs/>
        <w:kern w:val="24"/>
        <w:sz w:val="20"/>
        <w:szCs w:val="40"/>
      </w:rPr>
      <w:t>I</w:t>
    </w:r>
    <w:r w:rsidRPr="00B7618E">
      <w:rPr>
        <w:rFonts w:ascii="Arial" w:hAnsi="Arial" w:cs="Arial"/>
        <w:b/>
        <w:bCs/>
        <w:kern w:val="24"/>
        <w:sz w:val="20"/>
        <w:szCs w:val="40"/>
      </w:rPr>
      <w:t xml:space="preserve"> SEMANA ACADÊMICA</w:t>
    </w:r>
  </w:p>
  <w:p w14:paraId="52B9F826" w14:textId="16217AD8" w:rsidR="00E370D8" w:rsidRPr="00B7618E" w:rsidRDefault="00E370D8" w:rsidP="00B7618E">
    <w:pPr>
      <w:pStyle w:val="NormalWeb"/>
      <w:tabs>
        <w:tab w:val="right" w:pos="9214"/>
      </w:tabs>
      <w:spacing w:before="0" w:beforeAutospacing="0" w:after="120" w:afterAutospacing="0"/>
      <w:ind w:left="3544" w:right="-143"/>
      <w:textAlignment w:val="baseline"/>
    </w:pPr>
    <w:r w:rsidRPr="00B7618E">
      <w:rPr>
        <w:rFonts w:ascii="Arial" w:hAnsi="Arial" w:cs="Arial"/>
        <w:b/>
        <w:bCs/>
        <w:kern w:val="24"/>
        <w:sz w:val="20"/>
        <w:szCs w:val="40"/>
      </w:rPr>
      <w:t>ISSN: 2357-8645</w:t>
    </w:r>
  </w:p>
  <w:p w14:paraId="43719E8C" w14:textId="2D2D8337" w:rsidR="00E370D8" w:rsidRPr="00B7618E" w:rsidRDefault="00E370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F62F" w14:textId="77777777" w:rsidR="005F1C3C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64F79547" wp14:editId="0926AD52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2BD3E52D" wp14:editId="7B0BC6A3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004504" w14:textId="77777777" w:rsidR="005F1C3C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6964590E" w14:textId="77777777" w:rsidR="005F1C3C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9B96D8A" w14:textId="77777777" w:rsidR="005F1C3C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06025D"/>
    <w:rsid w:val="00103813"/>
    <w:rsid w:val="00164E3B"/>
    <w:rsid w:val="001711EF"/>
    <w:rsid w:val="00182704"/>
    <w:rsid w:val="001857B5"/>
    <w:rsid w:val="00186AD6"/>
    <w:rsid w:val="001C5CF1"/>
    <w:rsid w:val="002C73D2"/>
    <w:rsid w:val="0035039F"/>
    <w:rsid w:val="004366B2"/>
    <w:rsid w:val="00473EAA"/>
    <w:rsid w:val="004901C7"/>
    <w:rsid w:val="004A7DC4"/>
    <w:rsid w:val="004B77FA"/>
    <w:rsid w:val="004E015D"/>
    <w:rsid w:val="004F0113"/>
    <w:rsid w:val="00504745"/>
    <w:rsid w:val="005518CB"/>
    <w:rsid w:val="005613D5"/>
    <w:rsid w:val="005C0C38"/>
    <w:rsid w:val="005E0099"/>
    <w:rsid w:val="005E7D8E"/>
    <w:rsid w:val="005F1C3C"/>
    <w:rsid w:val="005F28FC"/>
    <w:rsid w:val="006204D7"/>
    <w:rsid w:val="006223F8"/>
    <w:rsid w:val="00642AB1"/>
    <w:rsid w:val="00735513"/>
    <w:rsid w:val="007A279B"/>
    <w:rsid w:val="007A4126"/>
    <w:rsid w:val="007D7FC5"/>
    <w:rsid w:val="007E4969"/>
    <w:rsid w:val="00866A7F"/>
    <w:rsid w:val="00872124"/>
    <w:rsid w:val="008C7E2F"/>
    <w:rsid w:val="009D20C6"/>
    <w:rsid w:val="009E00FB"/>
    <w:rsid w:val="00A12282"/>
    <w:rsid w:val="00A163C4"/>
    <w:rsid w:val="00A70859"/>
    <w:rsid w:val="00B44349"/>
    <w:rsid w:val="00B64AA6"/>
    <w:rsid w:val="00B7618E"/>
    <w:rsid w:val="00B82B26"/>
    <w:rsid w:val="00BA226B"/>
    <w:rsid w:val="00BB4E49"/>
    <w:rsid w:val="00BC1C81"/>
    <w:rsid w:val="00C4405B"/>
    <w:rsid w:val="00CE4222"/>
    <w:rsid w:val="00D07AF6"/>
    <w:rsid w:val="00D7048E"/>
    <w:rsid w:val="00DB7613"/>
    <w:rsid w:val="00E370D8"/>
    <w:rsid w:val="00EE07DE"/>
    <w:rsid w:val="00EE3A55"/>
    <w:rsid w:val="00F239D5"/>
    <w:rsid w:val="00F867E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F28AF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9F9114AB174BCE908DA59CCCAC06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8D07EC-C4CF-4969-82A1-88745E533128}"/>
      </w:docPartPr>
      <w:docPartBody>
        <w:p w:rsidR="003E547C" w:rsidRDefault="009E25CF" w:rsidP="009E25CF">
          <w:pPr>
            <w:pStyle w:val="E29F9114AB174BCE908DA59CCCAC06C9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12C3A343D0E44B66AB651FC5E7FE98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DBE265-CE5A-41E7-AE4B-B7031D8AF43B}"/>
      </w:docPartPr>
      <w:docPartBody>
        <w:p w:rsidR="003E547C" w:rsidRDefault="009E25CF" w:rsidP="009E25CF">
          <w:pPr>
            <w:pStyle w:val="12C3A343D0E44B66AB651FC5E7FE9832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0A6FC9"/>
    <w:rsid w:val="00164E3B"/>
    <w:rsid w:val="00232C83"/>
    <w:rsid w:val="00252CB7"/>
    <w:rsid w:val="002A1A73"/>
    <w:rsid w:val="002A3AF6"/>
    <w:rsid w:val="00335A88"/>
    <w:rsid w:val="003E547C"/>
    <w:rsid w:val="00424030"/>
    <w:rsid w:val="00475335"/>
    <w:rsid w:val="005C2AF5"/>
    <w:rsid w:val="00693F67"/>
    <w:rsid w:val="007F5B3A"/>
    <w:rsid w:val="00942F21"/>
    <w:rsid w:val="009875D5"/>
    <w:rsid w:val="009A1468"/>
    <w:rsid w:val="009E25CF"/>
    <w:rsid w:val="00A25FE9"/>
    <w:rsid w:val="00AD3F91"/>
    <w:rsid w:val="00C45ED4"/>
    <w:rsid w:val="00CE4222"/>
    <w:rsid w:val="00E4155B"/>
    <w:rsid w:val="00E9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A6FC9"/>
    <w:rPr>
      <w:color w:val="808080"/>
    </w:rPr>
  </w:style>
  <w:style w:type="paragraph" w:customStyle="1" w:styleId="E29F9114AB174BCE908DA59CCCAC06C9">
    <w:name w:val="E29F9114AB174BCE908DA59CCCAC06C9"/>
    <w:rsid w:val="009E25CF"/>
  </w:style>
  <w:style w:type="paragraph" w:customStyle="1" w:styleId="12C3A343D0E44B66AB651FC5E7FE9832">
    <w:name w:val="12C3A343D0E44B66AB651FC5E7FE9832"/>
    <w:rsid w:val="009E2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Azul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C14FA-EDB4-412A-8A72-D0CF3EADD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Adriano Rocha</cp:lastModifiedBy>
  <cp:revision>27</cp:revision>
  <dcterms:created xsi:type="dcterms:W3CDTF">2022-09-06T20:46:00Z</dcterms:created>
  <dcterms:modified xsi:type="dcterms:W3CDTF">2025-08-01T19:34:00Z</dcterms:modified>
</cp:coreProperties>
</file>