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3" w:rsidRDefault="00B42723" w:rsidP="00B427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2BEA6CC6" wp14:editId="5B5BC2BE">
            <wp:simplePos x="0" y="0"/>
            <wp:positionH relativeFrom="page">
              <wp:align>right</wp:align>
            </wp:positionH>
            <wp:positionV relativeFrom="page">
              <wp:posOffset>59055</wp:posOffset>
            </wp:positionV>
            <wp:extent cx="7550785" cy="10680700"/>
            <wp:effectExtent l="0" t="0" r="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TÍTULO DO ARTIGO CIENTÍFICO EM CAIXA ALTA, NEGRITO, CENTRALIZADO, TAMANHO 14</w:t>
      </w:r>
    </w:p>
    <w:p w:rsidR="00B42723" w:rsidRPr="00B42723" w:rsidRDefault="00B42723" w:rsidP="00B427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42723" w:rsidRPr="00B42723" w:rsidRDefault="00B42723" w:rsidP="00B42723">
      <w:pPr>
        <w:pStyle w:val="Corpodetexto"/>
        <w:tabs>
          <w:tab w:val="left" w:pos="0"/>
          <w:tab w:val="center" w:pos="638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>Eixo:</w:t>
      </w:r>
      <w:r w:rsidRPr="00B42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Eixo temático</w:t>
      </w:r>
      <w:r w:rsidRPr="00B42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de</w:t>
      </w:r>
      <w:r w:rsidRPr="00B42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acordo</w:t>
      </w:r>
      <w:r w:rsidRPr="00B42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com</w:t>
      </w:r>
      <w:r w:rsidRPr="00B42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o</w:t>
      </w:r>
      <w:r w:rsidRPr="00B42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edital</w:t>
      </w:r>
    </w:p>
    <w:p w:rsidR="00B42723" w:rsidRPr="00B42723" w:rsidRDefault="00B42723" w:rsidP="00B42723">
      <w:pPr>
        <w:pStyle w:val="Corpodetexto"/>
        <w:tabs>
          <w:tab w:val="left" w:pos="3852"/>
          <w:tab w:val="center" w:pos="63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ab/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7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8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9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0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1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Default="00B42723" w:rsidP="00B42723">
      <w:pPr>
        <w:spacing w:line="360" w:lineRule="auto"/>
        <w:jc w:val="right"/>
        <w:rPr>
          <w:rStyle w:val="Hyperlink"/>
          <w:rFonts w:ascii="Times New Roman" w:hAnsi="Times New Roman" w:cs="Times New Roman"/>
          <w:sz w:val="20"/>
          <w:szCs w:val="20"/>
          <w:lang w:val="pt-BR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2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8869CD" w:rsidRPr="00B42723" w:rsidRDefault="008869CD" w:rsidP="008869CD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8869CD" w:rsidRPr="00B42723" w:rsidRDefault="008869CD" w:rsidP="008869CD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3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8869CD" w:rsidRPr="00B42723" w:rsidRDefault="008869CD" w:rsidP="008869CD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8869CD" w:rsidRPr="00B42723" w:rsidRDefault="008869CD" w:rsidP="008869CD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4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8869CD" w:rsidRPr="00B42723" w:rsidRDefault="008869CD" w:rsidP="008869CD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8869CD" w:rsidRPr="00B42723" w:rsidRDefault="008869CD" w:rsidP="008869CD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5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8869CD" w:rsidRPr="00B42723" w:rsidRDefault="008869CD" w:rsidP="008869CD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</w:t>
      </w:r>
      <w:bookmarkStart w:id="0" w:name="_GoBack"/>
      <w:bookmarkEnd w:id="0"/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8869CD" w:rsidRPr="00B42723" w:rsidRDefault="008869CD" w:rsidP="008869CD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6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Observação: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para enviar o artigo científico “</w:t>
      </w: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SEM IDENTIFICAÇÃO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”, basta anexar esse mesmo documento sem os dados dos autores (</w:t>
      </w: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Nome completo e título do autor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” e “</w:t>
      </w: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 xml:space="preserve">Nome do curso – Nome da Universidade. e-mail: </w:t>
      </w:r>
      <w:hyperlink r:id="rId17" w:history="1">
        <w:r w:rsidRPr="00B42723">
          <w:rPr>
            <w:rStyle w:val="Hyperlink"/>
            <w:rFonts w:ascii="Times New Roman" w:hAnsi="Times New Roman" w:cs="Times New Roman"/>
            <w:b/>
            <w:sz w:val="24"/>
            <w:szCs w:val="24"/>
            <w:lang w:val="pt-BR"/>
          </w:rPr>
          <w:t>autor@gmail.com</w:t>
        </w:r>
      </w:hyperlink>
      <w:r w:rsidRPr="00B42723">
        <w:rPr>
          <w:rFonts w:ascii="Times New Roman" w:hAnsi="Times New Roman" w:cs="Times New Roman"/>
          <w:sz w:val="24"/>
          <w:szCs w:val="24"/>
        </w:rPr>
        <w:t>)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val="pt-BR"/>
        </w:rPr>
        <w:t>OBSERVAÇÃO: Este trecho deve ser eliminado do documento oficial.</w:t>
      </w:r>
    </w:p>
    <w:p w:rsidR="00B42723" w:rsidRPr="00A46453" w:rsidRDefault="00B42723" w:rsidP="00B42723">
      <w:pPr>
        <w:spacing w:before="240"/>
        <w:rPr>
          <w:lang w:val="pt-BR"/>
        </w:rPr>
      </w:pPr>
    </w:p>
    <w:p w:rsidR="00B42723" w:rsidRPr="00B42723" w:rsidRDefault="00B42723" w:rsidP="00B4272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RESUMO</w:t>
      </w:r>
    </w:p>
    <w:p w:rsidR="00B42723" w:rsidRDefault="00B42723" w:rsidP="00B4272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O resumo do seu artigo científico é um componente crucial que merece atenção especial. Em vez de uma mera enumeração de tópicos, este resumo deve ser composto por frases concisas que transmitam claramente o cerne do seu estudo. Limitado a 250 palavras, o </w:t>
      </w:r>
    </w:p>
    <w:p w:rsidR="00B42723" w:rsidRDefault="00B42723" w:rsidP="00B4272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Default="00B42723" w:rsidP="00B4272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Default="00B42723" w:rsidP="00B42723">
      <w:pPr>
        <w:jc w:val="both"/>
        <w:rPr>
          <w:sz w:val="24"/>
          <w:szCs w:val="24"/>
          <w:lang w:val="pt-BR"/>
        </w:rPr>
      </w:pP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resumo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deve ser redigido no mesmo idioma do artigo. Ele deve abordar de forma sucinta o problema de pesquisa investigado, os métodos empregados para abordá-lo, os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62336" behindDoc="1" locked="0" layoutInCell="1" allowOverlap="1" wp14:anchorId="4116F16C" wp14:editId="2838952D">
            <wp:simplePos x="0" y="0"/>
            <wp:positionH relativeFrom="page">
              <wp:posOffset>77245</wp:posOffset>
            </wp:positionH>
            <wp:positionV relativeFrom="page">
              <wp:posOffset>635</wp:posOffset>
            </wp:positionV>
            <wp:extent cx="7550785" cy="10680700"/>
            <wp:effectExtent l="0" t="0" r="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resultados mais relevantes obtidos durante o estudo e as conclusões derivadas desses resultados. Um resumo bem elaborado não apenas sintetiza o conteúdo do artigo, mas também desperta o interesse do leitor e o prepara para compreender a essência do trabalho apresentado</w:t>
      </w:r>
      <w:r w:rsidRPr="00A46453">
        <w:rPr>
          <w:sz w:val="24"/>
          <w:szCs w:val="24"/>
          <w:lang w:val="pt-BR"/>
        </w:rPr>
        <w:t>.</w:t>
      </w:r>
    </w:p>
    <w:p w:rsidR="00B42723" w:rsidRPr="00A46453" w:rsidRDefault="00B42723" w:rsidP="00B42723">
      <w:pPr>
        <w:jc w:val="both"/>
        <w:rPr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heading=h.v7wpkl5w392r"/>
      <w:bookmarkEnd w:id="1"/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Palavras-Chaves: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Atividade Física e Envelhecimento; Atividade Física; Atividade Física e Saúde Mental; Biomecânica; Análise do Movimento; Dança como Expressão Cultural.</w:t>
      </w:r>
    </w:p>
    <w:p w:rsidR="00B42723" w:rsidRDefault="00B42723" w:rsidP="00B42723">
      <w:pPr>
        <w:spacing w:after="240"/>
        <w:jc w:val="both"/>
        <w:rPr>
          <w:sz w:val="24"/>
          <w:szCs w:val="24"/>
          <w:lang w:val="pt-BR"/>
        </w:rPr>
      </w:pPr>
    </w:p>
    <w:p w:rsidR="00B42723" w:rsidRPr="00B42723" w:rsidRDefault="00B42723" w:rsidP="00B4272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1. INTRODUÇÃO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Este documento foi elaborado com o propósito de oferecer diretrizes precisas de formatação, embasadas nas normas estabelecidas pela Associação Brasileira de Normas Técnicas (ABNT), visando auxiliar os autores na preparação cuidadosa de seus artigos destinados à submissão no I CONGRESSO BRASILEIRO DE NEURODIVERSIDADE E INCLUSÃO SOCIAL.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Seguindo rigorosamente o modelo prescrito para a elaboração de artigos, este guia detalhado se propõe a orientar os autores em cada etapa do processo de formatação, desde a estruturação do texto até as normas de apresentação bibliográfica. Cada seção é minuciosamente abordada, garantindo que os artigos submetidos estejam em total conformidade com as exigências estabelecidas pela instituição e </w:t>
      </w:r>
      <w:r w:rsidRPr="00B42723">
        <w:rPr>
          <w:rFonts w:ascii="Times New Roman" w:hAnsi="Times New Roman" w:cs="Times New Roman"/>
          <w:sz w:val="24"/>
          <w:szCs w:val="24"/>
        </w:rPr>
        <w:t>deverá conter no mínimo 03 e no máximo 05 páginas (apenas do trabalho, sem contabilizar as referências)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42723" w:rsidRPr="00B42723" w:rsidRDefault="00B42723" w:rsidP="00B42723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</w:rPr>
        <w:t>2. OBJETIVO</w:t>
      </w:r>
    </w:p>
    <w:p w:rsidR="00B42723" w:rsidRPr="00B42723" w:rsidRDefault="00B42723" w:rsidP="00B427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>Apresentar as finalidades do estudo de forma clara e objetiva.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3. METODOLOGIA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Nesta seção, é essencial realizar uma explanação detalhada da metodologia adotada para conduzir a pesquisa proposta. Esta explicação deve abranger tanto a avaliação da produtividade dos autores quanto o delineamento do estudo de forma qualitativa, quantitativa ou quanti-qualitativa, a depender da natureza e dos objetivos da pesquisa.</w:t>
      </w:r>
    </w:p>
    <w:p w:rsid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No que diz respeito à avaliação da produtividade dos autores, é importante </w:t>
      </w:r>
    </w:p>
    <w:p w:rsid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apresentar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uma análise abrangente que considere não apenas o número de publicações, mas também a qualidade e relevância delas. Essa análise pode incluir indicadores como fator de impacto das revistas onde foram publicados, citações recebidas e contribuições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64384" behindDoc="1" locked="0" layoutInCell="1" allowOverlap="1" wp14:anchorId="2398D03C" wp14:editId="387944B8">
            <wp:simplePos x="0" y="0"/>
            <wp:positionH relativeFrom="page">
              <wp:posOffset>-40742</wp:posOffset>
            </wp:positionH>
            <wp:positionV relativeFrom="page">
              <wp:posOffset>13335</wp:posOffset>
            </wp:positionV>
            <wp:extent cx="7550785" cy="10680700"/>
            <wp:effectExtent l="0" t="0" r="0" b="635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para o avanço do conhecimento em suas respectivas áreas de atuação.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Ademais, é imprescindível fornecer informações detalhadas sobre as instituições envolvidas, incluindo nome, localização, histórico, estrutura organizacional e áreas de pesquisa em destaque. Esses detalhes ajudam a contextualizar o trabalho realizado pelos autores e a entender melhor o ambiente em que a pesquisa foi conduzida.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No que se refere às amostras e equipamentos utilizados, é fundamental descrever de maneira clara e concisa os materiais e métodos empregados na coleta e análise dos dados. Isso inclui especificações técnicas dos equipamentos, métodos de seleção e caracterização das amostras, bem como eventuais procedimentos de controle de qualidade e calibração.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Para garantir a consistência e a organização do texto, é recomendável seguir as diretrizes de formatação que serão fornecidas, incluindo a estruturação adequada dos parágrafos, o uso de títulos e subtítulos descritivos e a padronização das citações e referências bibliográficas de acordo com as normas estabelecidas </w:t>
      </w: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pela  I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CONAMULTI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42723" w:rsidRPr="00B42723" w:rsidRDefault="00B42723" w:rsidP="00B42723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4. FORMATAÇÃO PADRÃO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4.1 Formatações gerais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Os títulos das seções devem estar alinhados à esquerda, destacados em negrito e numerados com algarismos arábicos (1., 2., 3., etc.). Esse formato facilita a identificação e a hierarquização das seções no trabalho. Além disso, é importante incluir um ponto final no final de cada título, para indicar claramente o término da seção.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Utilize a fonte Times New Roman com tamanho 12 (doze) para todos os títulos e o corpo do texto. Essa fonte é amplamente aceita em trabalhos acadêmicos e proporciona uma leitura confortável e consistente.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O título da primeira seção deve ser posicionado imediatamente abaixo das palavras-chave e apresentado com espaçamento simples. Isso ajuda a destacar o início do conteúdo principal do trabalho e facilita a identificação da estruturação do documento.</w:t>
      </w:r>
    </w:p>
    <w:p w:rsidR="0049537B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O corpo do texto deve começar imediatamente abaixo dos títulos das seções. O </w:t>
      </w:r>
    </w:p>
    <w:p w:rsidR="0049537B" w:rsidRDefault="0049537B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lastRenderedPageBreak/>
        <w:drawing>
          <wp:anchor distT="0" distB="0" distL="114300" distR="114300" simplePos="0" relativeHeight="251666432" behindDoc="1" locked="0" layoutInCell="1" allowOverlap="1" wp14:anchorId="122D1071" wp14:editId="65DC6F14">
            <wp:simplePos x="0" y="0"/>
            <wp:positionH relativeFrom="page">
              <wp:align>right</wp:align>
            </wp:positionH>
            <wp:positionV relativeFrom="page">
              <wp:posOffset>22860</wp:posOffset>
            </wp:positionV>
            <wp:extent cx="7550785" cy="10680700"/>
            <wp:effectExtent l="0" t="0" r="0" b="635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723" w:rsidRPr="00B42723" w:rsidRDefault="00B42723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texto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deve ser justificado à direita e à esquerda, proporcionando uma aparência uniforme e profissional. Além disso, é necessário utilizar um espaçamento entre linhas de 1,5 cm para garantir a legibilidade e a organização do texto.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Ao seguir essas diretrizes de formatação, os autores poderão criar trabalhos bem estruturados e visualmente atraentes, facilitando a compreensão e a avaliação do conteúdo pelos leitores e revisores.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4.2 Formatações de figuras e tabelas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4.2.1 Figuras</w:t>
      </w:r>
    </w:p>
    <w:p w:rsidR="00B42723" w:rsidRPr="00B42723" w:rsidRDefault="00B42723" w:rsidP="00B4272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Figuras devem ser incluídas apenas quando são essenciais para a compreensão do texto. Elas devem ser numeradas sequencialmente com algarismos arábicos e referenciadas no texto. As figuras devem ser centralizadas na página. Qualquer texto interno, como legendas, deve ser apresentado em fonte Times New Roman, estilo normal, tamanho 10.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Figura 1 -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Média mensal com desvio-padrão e frequência relativa de indivíduos entre janeiro de 2011 e dezembro de 2012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27023832" wp14:editId="1B3294A8">
            <wp:extent cx="2712720" cy="2416297"/>
            <wp:effectExtent l="0" t="0" r="0" b="3175"/>
            <wp:docPr id="446144588" name="Imagem 8" descr="Gráfico, Gráfico de radar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44588" name="Imagem 8" descr="Gráfico, Gráfico de radar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01" cy="242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B42723">
        <w:rPr>
          <w:rFonts w:ascii="Times New Roman" w:hAnsi="Times New Roman" w:cs="Times New Roman"/>
          <w:b/>
          <w:bCs/>
          <w:sz w:val="20"/>
          <w:szCs w:val="20"/>
          <w:lang w:val="pt-BR"/>
        </w:rPr>
        <w:t>Fonte</w:t>
      </w:r>
      <w:r w:rsidRPr="00B42723">
        <w:rPr>
          <w:rFonts w:ascii="Times New Roman" w:hAnsi="Times New Roman" w:cs="Times New Roman"/>
          <w:sz w:val="20"/>
          <w:szCs w:val="20"/>
          <w:lang w:val="pt-BR"/>
        </w:rPr>
        <w:t>: Deve-se indicar a entidade responsável pelo levantamento dos dados. Utilize a fonte Times New Roman, tamanho 10 e alinhe o texto centralizado.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537B" w:rsidRDefault="00B42723" w:rsidP="004953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Insira o título acima da figura e a fonte na linha imediatamente abaixo da moldura. O título deve incluir o texto "Figura 1 - " seguido de um traço (-) e assim para </w:t>
      </w:r>
    </w:p>
    <w:p w:rsidR="0049537B" w:rsidRPr="0049537B" w:rsidRDefault="0049537B" w:rsidP="0049537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49537B" w:rsidRDefault="0049537B" w:rsidP="0049537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68480" behindDoc="1" locked="0" layoutInCell="1" allowOverlap="1" wp14:anchorId="0663A7E5" wp14:editId="382C9F2F">
            <wp:simplePos x="0" y="0"/>
            <wp:positionH relativeFrom="page">
              <wp:align>right</wp:align>
            </wp:positionH>
            <wp:positionV relativeFrom="page">
              <wp:posOffset>-1270</wp:posOffset>
            </wp:positionV>
            <wp:extent cx="7550785" cy="10680700"/>
            <wp:effectExtent l="0" t="0" r="0" b="635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42723" w:rsidRPr="0049537B">
        <w:rPr>
          <w:rFonts w:ascii="Times New Roman" w:hAnsi="Times New Roman" w:cs="Times New Roman"/>
          <w:sz w:val="24"/>
          <w:szCs w:val="24"/>
          <w:lang w:val="pt-BR"/>
        </w:rPr>
        <w:t>demais</w:t>
      </w:r>
      <w:proofErr w:type="gramEnd"/>
      <w:r w:rsidR="00B42723" w:rsidRPr="0049537B">
        <w:rPr>
          <w:rFonts w:ascii="Times New Roman" w:hAnsi="Times New Roman" w:cs="Times New Roman"/>
          <w:sz w:val="24"/>
          <w:szCs w:val="24"/>
          <w:lang w:val="pt-BR"/>
        </w:rPr>
        <w:t xml:space="preserve"> figuras com respectivos números, com apenas a primeira letra em maiúscula, utilizando a fonte Times New Roman, estilo normal e tamanho 12.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4.2.2 Tabelas</w:t>
      </w:r>
    </w:p>
    <w:p w:rsidR="00B42723" w:rsidRPr="00B42723" w:rsidRDefault="00B42723" w:rsidP="00B42723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Crie as tabelas utilizando o menu "Tabela" no MS Word, aplique o formato automático "Simples 1," defina as linhas em cor preta e centralize as tabelas na página (no menu "Tabela," escolha a opção "Tamanho de Célula" e selecione "Linha Centralizado").</w:t>
      </w:r>
    </w:p>
    <w:p w:rsidR="00B42723" w:rsidRPr="00B42723" w:rsidRDefault="00B42723" w:rsidP="00B42723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Digite o texto na fonte Times New Roman, estilo normal, tamanho 10. Coloque o título na linha imediatamente acima da tabela. O título da tabela deve ser escrito como "Tabela 1 - " e assim por diante, em fonte Times New Roman, estilo normal, tamanho 12. Numere as tabelas sequencialmente com algarismos arábicos e faça referência adequada a elas no texto.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Tabela 1 –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Resultados </w:t>
      </w: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da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análise estatística circular para as variáveis fenológicas de l.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42723">
        <w:rPr>
          <w:rFonts w:ascii="Times New Roman" w:hAnsi="Times New Roman" w:cs="Times New Roman"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E7DB73C" wp14:editId="37EB8091">
            <wp:simplePos x="0" y="0"/>
            <wp:positionH relativeFrom="column">
              <wp:posOffset>611505</wp:posOffset>
            </wp:positionH>
            <wp:positionV relativeFrom="paragraph">
              <wp:posOffset>5715</wp:posOffset>
            </wp:positionV>
            <wp:extent cx="6903720" cy="1844040"/>
            <wp:effectExtent l="0" t="0" r="0" b="3810"/>
            <wp:wrapSquare wrapText="bothSides"/>
            <wp:docPr id="623456557" name="Imagem 7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56557" name="Imagem 7" descr="Tabel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723">
        <w:rPr>
          <w:rFonts w:ascii="Times New Roman" w:hAnsi="Times New Roman" w:cs="Times New Roman"/>
          <w:b/>
          <w:bCs/>
          <w:sz w:val="20"/>
          <w:szCs w:val="20"/>
          <w:lang w:val="pt-BR"/>
        </w:rPr>
        <w:t>Fonte:</w:t>
      </w: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 Deve-se indicar a entidade responsável pelo levantamento dos dados. Utilize a fonte Times New Roman, tamanho 10 e alinhe o texto centralizado.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5. RESULTADOS E DISCUSSÕES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Nesta seção do trabalho, é crucial uma descrição detalhada dos objetos produzidos durante o estudo, abordando suas características principais e distintivas. Essa descrição deve fornecer uma compreensão abrangente dos produtos ou artefatos resultantes da pesquisa, destacando suas propriedades físicas, funcionais e quaisquer outras características relevantes que os diferenciem.</w:t>
      </w:r>
    </w:p>
    <w:p w:rsidR="0049537B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Quando apropriado, é recomendável incluir análises estatísticas dos dados obtidos </w:t>
      </w:r>
    </w:p>
    <w:p w:rsidR="0049537B" w:rsidRDefault="0049537B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lastRenderedPageBreak/>
        <w:drawing>
          <wp:anchor distT="0" distB="0" distL="114300" distR="114300" simplePos="0" relativeHeight="251670528" behindDoc="1" locked="0" layoutInCell="1" allowOverlap="1" wp14:anchorId="1753AD37" wp14:editId="0028C2F8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550785" cy="10680700"/>
            <wp:effectExtent l="0" t="0" r="0" b="635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723" w:rsidRPr="00B42723" w:rsidRDefault="00B42723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durante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o processo de produção dos objetos. Essas análises estatísticas podem fornecer insights valiosos sobre a consistência, variabilidade e outras propriedades dos produtos, contribuindo para uma avaliação mais completa e objetiva dos resultados.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Ao analisar criticamente os resultados em relação ao conhecimento atual, é essencial evitar comparações excessivas com a literatura existente. Em vez disso, os resultados devem ser interpretados à luz do contexto específico da pesquisa, considerando suas implicações e contribuições para o avanço do conhecimento na área de estudo.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Além disso, é importante identificar as áreas em que o conhecimento permanece limitado mesmo após a realização do trabalho. Essas lacunas no conhecimento podem sugerir oportunidades para pesquisas futuras, e é recomendável sugerir direções específicas para investigações adicionais. Ao fazer isso, os autores podem contribuir para o desenvolvimento contínuo do campo, estimulando o progresso e a inovação em áreas de interesse.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6. CONSIDERAÇÕES FINAIS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Nesta fase de discussão dos resultados, é fundamental realçar o progresso significativo alcançado por meio deste trabalho e as aplicações práticas que dele derivam. Destacar as conquistas e avanços obtidos não apenas reconhece o mérito do estudo, mas também ressalta sua relevância e impacto na comunidade científica e na sociedade em geral.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Ao destacar o progresso alcançado, é importante enfatizar como os resultados deste trabalho contribuem para o avanço do conhecimento em sua área específica. Isso pode incluir a descoberta de novos fenômenos, a proposição de teorias inovadoras, o desenvolvimento de métodos ou técnicas aprimoradas, ou mesmo a aplicação bem-sucedida de abordagens existentes em novos contextos.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Além disso, é fundamental ressaltar as aplicações práticas e as possíveis implicações do trabalho na vida real. Isso pode incluir o desenvolvimento de novas tecnologias, a melhoria de processos industriais, a formulação de políticas públicas mais eficazes, ou qualquer outra contribuição tangível que o estudo possa oferecer para resolver problemas ou melhorar a qualidade de vida das pessoas.</w:t>
      </w:r>
    </w:p>
    <w:p w:rsidR="0049537B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No entanto, é importante reconhecer que todo estudo científico possui limitações e áreas em que o conhecimento ainda é incompleto ou insuficiente. Identificar e discutir essas limitações de forma transparente é crucial para uma avaliação honesta e equilibrada </w:t>
      </w:r>
    </w:p>
    <w:p w:rsidR="0049537B" w:rsidRDefault="0049537B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lastRenderedPageBreak/>
        <w:drawing>
          <wp:anchor distT="0" distB="0" distL="114300" distR="114300" simplePos="0" relativeHeight="251672576" behindDoc="1" locked="0" layoutInCell="1" allowOverlap="1" wp14:anchorId="27F697EF" wp14:editId="3A2F81EB">
            <wp:simplePos x="0" y="0"/>
            <wp:positionH relativeFrom="page">
              <wp:align>right</wp:align>
            </wp:positionH>
            <wp:positionV relativeFrom="page">
              <wp:posOffset>30480</wp:posOffset>
            </wp:positionV>
            <wp:extent cx="7550785" cy="10680700"/>
            <wp:effectExtent l="0" t="0" r="0" b="635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723" w:rsidRPr="00B42723" w:rsidRDefault="00B42723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do trabalho. Isso ajuda a contextualizar os resultados e a fornecer insights sobre possíveis áreas de melhoria ou foco para pesquisas futuras.</w:t>
      </w:r>
    </w:p>
    <w:p w:rsid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Por fim, quando apropriado, oferecer sugestões para estudos futuros pode ajudar a orientar o desenvolvimento de pesquisas subsequentes e a direcionar o progresso contínuo na área. Essas sugestões podem ser baseadas nas lacunas identificadas durante o estudo atual, nas questões não resolvidas ou em novas direções de pesquisa que surgiram a partir dos resultados obtidos.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REFERÊNCIAS</w:t>
      </w:r>
    </w:p>
    <w:p w:rsidR="00B42723" w:rsidRPr="00B42723" w:rsidRDefault="00B42723" w:rsidP="00B427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B42723">
        <w:rPr>
          <w:rFonts w:ascii="Times New Roman" w:hAnsi="Times New Roman" w:cs="Times New Roman"/>
          <w:sz w:val="24"/>
          <w:szCs w:val="24"/>
        </w:rPr>
        <w:t>everão conter entre 8 e 15 referências, de acordo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com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as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regras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da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ABNT,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em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ordem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alfabética,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e</w:t>
      </w:r>
      <w:r w:rsidRPr="00B42723">
        <w:rPr>
          <w:rFonts w:ascii="Times New Roman" w:hAnsi="Times New Roman" w:cs="Times New Roman"/>
          <w:sz w:val="24"/>
          <w:szCs w:val="24"/>
        </w:rPr>
        <w:t>spaçamento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simples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alinhamento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à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esquerda.</w:t>
      </w:r>
    </w:p>
    <w:p w:rsidR="006B12B3" w:rsidRPr="00B42723" w:rsidRDefault="006B12B3" w:rsidP="00B42723"/>
    <w:sectPr w:rsidR="006B12B3" w:rsidRPr="00B42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4E4"/>
    <w:multiLevelType w:val="multilevel"/>
    <w:tmpl w:val="290E8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718A"/>
    <w:multiLevelType w:val="multilevel"/>
    <w:tmpl w:val="1A441C0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5B62145"/>
    <w:multiLevelType w:val="multilevel"/>
    <w:tmpl w:val="06B6E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E6"/>
    <w:rsid w:val="001607EA"/>
    <w:rsid w:val="0049537B"/>
    <w:rsid w:val="006B12B3"/>
    <w:rsid w:val="008869CD"/>
    <w:rsid w:val="00A626E6"/>
    <w:rsid w:val="00B4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E53B"/>
  <w15:chartTrackingRefBased/>
  <w15:docId w15:val="{CB478132-4BC4-4A9F-ACBA-F8602F9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626E6"/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A626E6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A62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gmail.com" TargetMode="External"/><Relationship Id="rId13" Type="http://schemas.openxmlformats.org/officeDocument/2006/relationships/hyperlink" Target="mailto:autor1@gmail.com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autor1@gmail.com" TargetMode="External"/><Relationship Id="rId12" Type="http://schemas.openxmlformats.org/officeDocument/2006/relationships/hyperlink" Target="mailto:autor1@gmail.com" TargetMode="External"/><Relationship Id="rId17" Type="http://schemas.openxmlformats.org/officeDocument/2006/relationships/hyperlink" Target="mailto:auto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utor1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utor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utor1@gmail.com" TargetMode="External"/><Relationship Id="rId10" Type="http://schemas.openxmlformats.org/officeDocument/2006/relationships/hyperlink" Target="mailto:autor1@gmail.com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autor1@gmail.com" TargetMode="External"/><Relationship Id="rId14" Type="http://schemas.openxmlformats.org/officeDocument/2006/relationships/hyperlink" Target="mailto:autor1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2E02-8DC2-4E17-AD47-25AD3125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Kailane Silva</dc:creator>
  <cp:keywords/>
  <dc:description/>
  <cp:lastModifiedBy>Kailane Silva</cp:lastModifiedBy>
  <cp:revision>2</cp:revision>
  <dcterms:created xsi:type="dcterms:W3CDTF">2025-07-17T23:49:00Z</dcterms:created>
  <dcterms:modified xsi:type="dcterms:W3CDTF">2025-07-17T23:49:00Z</dcterms:modified>
</cp:coreProperties>
</file>