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5D" w:rsidRDefault="009C185D" w:rsidP="009C185D">
      <w:pPr>
        <w:spacing w:after="101" w:line="259" w:lineRule="auto"/>
        <w:ind w:left="57" w:firstLine="0"/>
        <w:jc w:val="center"/>
        <w:rPr>
          <w:rFonts w:eastAsia="Arial MT" w:cs="Arial"/>
          <w:b/>
          <w:szCs w:val="24"/>
        </w:rPr>
      </w:pPr>
      <w:r>
        <w:rPr>
          <w:rFonts w:eastAsia="Arial MT" w:cs="Arial"/>
          <w:b/>
          <w:szCs w:val="24"/>
        </w:rPr>
        <w:t>DESENVOLVIMENTO DE METODOLOGIA E FERRAMENTAS DE ANÁLISE E PREVISÃO DO CRESCIMENTO URBANO PARA CIDADES DE ATÉ 40 MIL HABITANTES</w:t>
      </w:r>
    </w:p>
    <w:p w:rsidR="0037624E" w:rsidRDefault="0037624E" w:rsidP="002E1091">
      <w:pPr>
        <w:ind w:firstLine="0"/>
      </w:pPr>
    </w:p>
    <w:p w:rsidR="002E1091" w:rsidRDefault="002E1091" w:rsidP="002E1091">
      <w:pPr>
        <w:ind w:firstLine="0"/>
      </w:pPr>
      <w:r w:rsidRPr="002E1091">
        <w:t>ANTÔNIO AGNALDO RODRIGUES DE MORAIS</w:t>
      </w:r>
      <w:r>
        <w:t>; ELÉIA RIGHI</w:t>
      </w:r>
    </w:p>
    <w:p w:rsidR="002E1091" w:rsidRDefault="002E1091" w:rsidP="002E1091">
      <w:pPr>
        <w:ind w:firstLine="0"/>
      </w:pPr>
    </w:p>
    <w:p w:rsidR="002E1091" w:rsidRDefault="00D212F2" w:rsidP="002E1091">
      <w:pPr>
        <w:ind w:firstLine="0"/>
      </w:pPr>
      <w:hyperlink r:id="rId4" w:history="1">
        <w:r w:rsidR="002E1091" w:rsidRPr="004E2C17">
          <w:rPr>
            <w:rStyle w:val="Hyperlink"/>
          </w:rPr>
          <w:t>aarmsol@gmail.com</w:t>
        </w:r>
      </w:hyperlink>
      <w:r w:rsidR="002E1091">
        <w:t xml:space="preserve">; </w:t>
      </w:r>
      <w:hyperlink r:id="rId5" w:history="1">
        <w:r w:rsidR="002E1091" w:rsidRPr="004E2C17">
          <w:rPr>
            <w:rStyle w:val="Hyperlink"/>
          </w:rPr>
          <w:t>eleia-righi@uergs.edu.br</w:t>
        </w:r>
      </w:hyperlink>
      <w:r w:rsidR="002E1091">
        <w:t xml:space="preserve">; </w:t>
      </w:r>
    </w:p>
    <w:p w:rsidR="002E1091" w:rsidRDefault="002E1091" w:rsidP="002E1091">
      <w:pPr>
        <w:ind w:firstLine="0"/>
      </w:pPr>
    </w:p>
    <w:p w:rsidR="008F047E" w:rsidRDefault="009C185D" w:rsidP="002E1091">
      <w:pPr>
        <w:spacing w:line="240" w:lineRule="auto"/>
        <w:ind w:firstLine="0"/>
      </w:pPr>
      <w:r>
        <w:t>O crescimento da população urbana é motivado em maior parte pelo crescimento econômico, pressiona</w:t>
      </w:r>
      <w:r w:rsidR="000F0D91">
        <w:t>n</w:t>
      </w:r>
      <w:r>
        <w:t>do assim as políticas públicas de planejamento do espaço urbano. Estas por sua vez, não conseguem organizar a expansão da mancha urbana de forma sustentável, levando a uma expansão desordenada e acarretando futuramente problemas de difícil solução.</w:t>
      </w:r>
      <w:r w:rsidR="002E1091">
        <w:t xml:space="preserve"> Nesse sentido, o objetivo desse estudo é propor o</w:t>
      </w:r>
      <w:r>
        <w:t xml:space="preserve"> </w:t>
      </w:r>
      <w:r w:rsidR="000F0D91" w:rsidRPr="000F0D91">
        <w:rPr>
          <w:rFonts w:eastAsia="Arial MT" w:cs="Arial"/>
          <w:szCs w:val="24"/>
        </w:rPr>
        <w:t xml:space="preserve">desenvolvimento de </w:t>
      </w:r>
      <w:r w:rsidR="000F0D91">
        <w:rPr>
          <w:rFonts w:eastAsia="Arial MT" w:cs="Arial"/>
          <w:szCs w:val="24"/>
        </w:rPr>
        <w:t xml:space="preserve">uma </w:t>
      </w:r>
      <w:r w:rsidR="000F0D91" w:rsidRPr="000F0D91">
        <w:rPr>
          <w:rFonts w:eastAsia="Arial MT" w:cs="Arial"/>
          <w:szCs w:val="24"/>
        </w:rPr>
        <w:t>metodologia</w:t>
      </w:r>
      <w:r w:rsidR="000F0D91">
        <w:rPr>
          <w:rFonts w:eastAsia="Arial MT" w:cs="Arial"/>
          <w:szCs w:val="24"/>
        </w:rPr>
        <w:t xml:space="preserve"> através d</w:t>
      </w:r>
      <w:r w:rsidR="000F0D91" w:rsidRPr="000F0D91">
        <w:rPr>
          <w:rFonts w:eastAsia="Arial MT" w:cs="Arial"/>
          <w:szCs w:val="24"/>
        </w:rPr>
        <w:t>e ferramentas</w:t>
      </w:r>
      <w:r w:rsidR="000F0D91">
        <w:rPr>
          <w:rFonts w:eastAsia="Arial MT" w:cs="Arial"/>
          <w:szCs w:val="24"/>
        </w:rPr>
        <w:t xml:space="preserve"> de sensoriamento remoto e geoprocessamento, capazes de oferecer resultados práticos e diretos para análise</w:t>
      </w:r>
      <w:r w:rsidR="000F0D91" w:rsidRPr="000F0D91">
        <w:rPr>
          <w:rFonts w:eastAsia="Arial MT" w:cs="Arial"/>
          <w:szCs w:val="24"/>
        </w:rPr>
        <w:t xml:space="preserve"> e prev</w:t>
      </w:r>
      <w:r w:rsidR="000F0D91">
        <w:rPr>
          <w:rFonts w:eastAsia="Arial MT" w:cs="Arial"/>
          <w:szCs w:val="24"/>
        </w:rPr>
        <w:t>isão das possíveis áreas onde ocorrerá de fato novos focos de urbanização</w:t>
      </w:r>
      <w:r w:rsidR="00DF316E">
        <w:rPr>
          <w:rFonts w:eastAsia="Arial MT" w:cs="Arial"/>
          <w:szCs w:val="24"/>
        </w:rPr>
        <w:t xml:space="preserve"> em um prazo calculado de tempo</w:t>
      </w:r>
      <w:r w:rsidR="00FE2D6E">
        <w:rPr>
          <w:rFonts w:eastAsia="Arial MT" w:cs="Arial"/>
          <w:szCs w:val="24"/>
        </w:rPr>
        <w:t>, bem como sugerir novas políticas públicas para o meio urbano</w:t>
      </w:r>
      <w:r w:rsidR="000F0D91">
        <w:rPr>
          <w:rFonts w:eastAsia="Arial MT" w:cs="Arial"/>
          <w:szCs w:val="24"/>
        </w:rPr>
        <w:t>.</w:t>
      </w:r>
      <w:r w:rsidR="002E1091">
        <w:rPr>
          <w:rFonts w:eastAsia="Arial MT" w:cs="Arial"/>
          <w:szCs w:val="24"/>
        </w:rPr>
        <w:t xml:space="preserve"> </w:t>
      </w:r>
      <w:r w:rsidR="000F0D91">
        <w:rPr>
          <w:rFonts w:eastAsia="Arial MT" w:cs="Arial"/>
          <w:szCs w:val="24"/>
        </w:rPr>
        <w:t xml:space="preserve">Variáveis sociais </w:t>
      </w:r>
      <w:r w:rsidR="00FD4B2B">
        <w:rPr>
          <w:rFonts w:eastAsia="Arial MT" w:cs="Arial"/>
          <w:szCs w:val="24"/>
        </w:rPr>
        <w:t>foram</w:t>
      </w:r>
      <w:r w:rsidR="005B519E">
        <w:rPr>
          <w:rFonts w:eastAsia="Arial MT" w:cs="Arial"/>
          <w:szCs w:val="24"/>
        </w:rPr>
        <w:t xml:space="preserve"> coletadas, através de imagens de satélite, observação de tráfego urbano, mercado imobiliário, economia local, verticalização, educação</w:t>
      </w:r>
      <w:r w:rsidR="008F047E">
        <w:rPr>
          <w:rFonts w:eastAsia="Arial MT" w:cs="Arial"/>
          <w:szCs w:val="24"/>
        </w:rPr>
        <w:t xml:space="preserve">, </w:t>
      </w:r>
      <w:r w:rsidR="005B519E">
        <w:rPr>
          <w:rFonts w:eastAsia="Arial MT" w:cs="Arial"/>
          <w:szCs w:val="24"/>
        </w:rPr>
        <w:t>saúde</w:t>
      </w:r>
      <w:r w:rsidR="008F047E">
        <w:rPr>
          <w:rFonts w:eastAsia="Arial MT" w:cs="Arial"/>
          <w:szCs w:val="24"/>
        </w:rPr>
        <w:t xml:space="preserve"> e segurança</w:t>
      </w:r>
      <w:r w:rsidR="005B519E">
        <w:rPr>
          <w:rFonts w:eastAsia="Arial MT" w:cs="Arial"/>
          <w:szCs w:val="24"/>
        </w:rPr>
        <w:t>.</w:t>
      </w:r>
      <w:r w:rsidR="002E1091">
        <w:rPr>
          <w:rFonts w:eastAsia="Arial MT" w:cs="Arial"/>
          <w:szCs w:val="24"/>
        </w:rPr>
        <w:t xml:space="preserve"> </w:t>
      </w:r>
      <w:r w:rsidR="00DF316E">
        <w:rPr>
          <w:rFonts w:eastAsia="Arial MT" w:cs="Arial"/>
          <w:szCs w:val="24"/>
        </w:rPr>
        <w:t>Fatores ambientais</w:t>
      </w:r>
      <w:r w:rsidR="00905E35">
        <w:rPr>
          <w:rFonts w:eastAsia="Arial MT" w:cs="Arial"/>
          <w:szCs w:val="24"/>
        </w:rPr>
        <w:t xml:space="preserve"> e biológicos,</w:t>
      </w:r>
      <w:r w:rsidR="00DF316E">
        <w:rPr>
          <w:rFonts w:eastAsia="Arial MT" w:cs="Arial"/>
          <w:szCs w:val="24"/>
        </w:rPr>
        <w:t xml:space="preserve"> como uso do solo e cobertura vegetal, áreas de preservação permanente (</w:t>
      </w:r>
      <w:proofErr w:type="spellStart"/>
      <w:r w:rsidR="00DF316E">
        <w:rPr>
          <w:rFonts w:eastAsia="Arial MT" w:cs="Arial"/>
          <w:szCs w:val="24"/>
        </w:rPr>
        <w:t>APP’s</w:t>
      </w:r>
      <w:proofErr w:type="spellEnd"/>
      <w:r w:rsidR="00DF316E">
        <w:rPr>
          <w:rFonts w:eastAsia="Arial MT" w:cs="Arial"/>
          <w:szCs w:val="24"/>
        </w:rPr>
        <w:t>)</w:t>
      </w:r>
      <w:r w:rsidR="00905E35">
        <w:rPr>
          <w:rFonts w:eastAsia="Arial MT" w:cs="Arial"/>
          <w:szCs w:val="24"/>
        </w:rPr>
        <w:t xml:space="preserve"> e</w:t>
      </w:r>
      <w:r w:rsidR="008F047E">
        <w:rPr>
          <w:rFonts w:eastAsia="Arial MT" w:cs="Arial"/>
          <w:szCs w:val="24"/>
        </w:rPr>
        <w:t xml:space="preserve"> recurso hídricos </w:t>
      </w:r>
      <w:r w:rsidR="00905E35">
        <w:rPr>
          <w:rFonts w:eastAsia="Arial MT" w:cs="Arial"/>
          <w:szCs w:val="24"/>
        </w:rPr>
        <w:t>também</w:t>
      </w:r>
      <w:r w:rsidR="008F047E">
        <w:rPr>
          <w:rFonts w:eastAsia="Arial MT" w:cs="Arial"/>
          <w:szCs w:val="24"/>
        </w:rPr>
        <w:t xml:space="preserve"> </w:t>
      </w:r>
      <w:r w:rsidR="00905E35">
        <w:rPr>
          <w:rFonts w:eastAsia="Arial MT" w:cs="Arial"/>
          <w:szCs w:val="24"/>
        </w:rPr>
        <w:t xml:space="preserve">compõem algumas das principais variáveis para o processo final de cruzamento de dados. </w:t>
      </w:r>
      <w:r w:rsidR="005B519E">
        <w:rPr>
          <w:rFonts w:eastAsia="Arial MT" w:cs="Arial"/>
          <w:szCs w:val="24"/>
        </w:rPr>
        <w:t xml:space="preserve">Como cenário para o estudo, </w:t>
      </w:r>
      <w:r w:rsidR="002E1091">
        <w:rPr>
          <w:rFonts w:eastAsia="Arial MT" w:cs="Arial"/>
          <w:szCs w:val="24"/>
        </w:rPr>
        <w:t xml:space="preserve">foi utilizada </w:t>
      </w:r>
      <w:r w:rsidR="005B519E">
        <w:rPr>
          <w:rFonts w:eastAsia="Arial MT" w:cs="Arial"/>
          <w:szCs w:val="24"/>
        </w:rPr>
        <w:t xml:space="preserve">a </w:t>
      </w:r>
      <w:r w:rsidR="002E1091">
        <w:rPr>
          <w:rFonts w:eastAsia="Arial MT" w:cs="Arial"/>
          <w:szCs w:val="24"/>
        </w:rPr>
        <w:t xml:space="preserve">área urbana do município </w:t>
      </w:r>
      <w:r w:rsidR="005B519E">
        <w:rPr>
          <w:rFonts w:eastAsia="Arial MT" w:cs="Arial"/>
          <w:szCs w:val="24"/>
        </w:rPr>
        <w:t xml:space="preserve">de Soledade, </w:t>
      </w:r>
      <w:r w:rsidR="00DF316E">
        <w:rPr>
          <w:rFonts w:eastAsia="Arial MT" w:cs="Arial"/>
          <w:szCs w:val="24"/>
        </w:rPr>
        <w:t xml:space="preserve">atualmente com mais </w:t>
      </w:r>
      <w:r w:rsidR="00DF316E">
        <w:t>de 30.930 habitantes</w:t>
      </w:r>
      <w:r w:rsidR="00DF316E">
        <w:rPr>
          <w:rFonts w:eastAsia="Arial MT" w:cs="Arial"/>
          <w:szCs w:val="24"/>
        </w:rPr>
        <w:t>.</w:t>
      </w:r>
      <w:r w:rsidR="008F047E">
        <w:rPr>
          <w:rFonts w:eastAsia="Arial MT" w:cs="Arial"/>
          <w:szCs w:val="24"/>
        </w:rPr>
        <w:t xml:space="preserve"> </w:t>
      </w:r>
      <w:r w:rsidR="007D73CE">
        <w:rPr>
          <w:rFonts w:eastAsia="Arial MT" w:cs="Arial"/>
          <w:szCs w:val="24"/>
        </w:rPr>
        <w:t>Como resultado preliminar obtivemos n</w:t>
      </w:r>
      <w:r w:rsidR="008F047E">
        <w:rPr>
          <w:rFonts w:eastAsia="Arial MT" w:cs="Arial"/>
          <w:szCs w:val="24"/>
        </w:rPr>
        <w:t xml:space="preserve">os últimos 43 anos, </w:t>
      </w:r>
      <w:r w:rsidR="007D73CE">
        <w:rPr>
          <w:rFonts w:eastAsia="Arial MT" w:cs="Arial"/>
          <w:szCs w:val="24"/>
        </w:rPr>
        <w:t>um crescimento da mancha urbana de</w:t>
      </w:r>
      <w:r w:rsidR="008F047E">
        <w:rPr>
          <w:rFonts w:eastAsia="Arial MT" w:cs="Arial"/>
          <w:szCs w:val="24"/>
        </w:rPr>
        <w:t xml:space="preserve"> 1,52% ao ano.</w:t>
      </w:r>
      <w:r w:rsidR="002E1091">
        <w:rPr>
          <w:rFonts w:eastAsia="Arial MT" w:cs="Arial"/>
          <w:szCs w:val="24"/>
        </w:rPr>
        <w:t xml:space="preserve"> </w:t>
      </w:r>
      <w:r w:rsidR="00FE2D6E">
        <w:t>Seguindo este cálculo espera-se que a mancha urbana aumente em diferentes pontos, respeitando a influência das variáveis econômicas, ambientais e sociais, cerca de 170 a 180 hectares de novas áreas, num prazo de 12 a 15 anos.</w:t>
      </w:r>
      <w:r w:rsidR="007D73CE">
        <w:t xml:space="preserve"> </w:t>
      </w:r>
      <w:r w:rsidR="001B6A7B">
        <w:t>Nesse sentido</w:t>
      </w:r>
      <w:r w:rsidR="00411681">
        <w:t>, concluímos provisoriamente que r</w:t>
      </w:r>
      <w:r w:rsidR="00411681" w:rsidRPr="00411681">
        <w:t>egiões mais periféricas da mancha urbana</w:t>
      </w:r>
      <w:r w:rsidR="00A3420D">
        <w:t>,</w:t>
      </w:r>
      <w:r w:rsidR="00411681" w:rsidRPr="00411681">
        <w:t xml:space="preserve"> naturalmente</w:t>
      </w:r>
      <w:r w:rsidR="00A3420D">
        <w:t>,</w:t>
      </w:r>
      <w:r w:rsidR="00411681" w:rsidRPr="00411681">
        <w:t xml:space="preserve"> possuem um valor de terreno mais baixo, entretanto, ao longo do tempo, todo imóvel tem tendência natural a valorização,</w:t>
      </w:r>
      <w:r w:rsidR="00A3420D">
        <w:t xml:space="preserve"> contudo,</w:t>
      </w:r>
      <w:r w:rsidR="00411681" w:rsidRPr="00411681">
        <w:t xml:space="preserve"> índices altos de criminalidade, falta de serviços básicos e até mesmo algum tipo de poluição pode desvalorizar uma área inteira</w:t>
      </w:r>
      <w:r w:rsidR="00A3420D">
        <w:t xml:space="preserve"> em expansão</w:t>
      </w:r>
      <w:r w:rsidR="00411681" w:rsidRPr="00411681">
        <w:t>.</w:t>
      </w:r>
      <w:r w:rsidR="00D212F2">
        <w:t xml:space="preserve"> Ressaltamos, que esse trabalho ainda está em elaboração.</w:t>
      </w:r>
      <w:bookmarkStart w:id="0" w:name="_GoBack"/>
      <w:bookmarkEnd w:id="0"/>
    </w:p>
    <w:p w:rsidR="002E1091" w:rsidRDefault="002E1091" w:rsidP="002E1091">
      <w:pPr>
        <w:ind w:firstLine="0"/>
      </w:pPr>
    </w:p>
    <w:p w:rsidR="002E1091" w:rsidRDefault="002E1091" w:rsidP="002E1091">
      <w:pPr>
        <w:ind w:firstLine="0"/>
      </w:pPr>
      <w:r>
        <w:t>PALAVRAS-CHAVE: Planejamento; Geotecnologias; Urbanização;</w:t>
      </w:r>
    </w:p>
    <w:sectPr w:rsidR="002E1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D"/>
    <w:rsid w:val="000F0D91"/>
    <w:rsid w:val="001B6A7B"/>
    <w:rsid w:val="002E1091"/>
    <w:rsid w:val="0037624E"/>
    <w:rsid w:val="00411681"/>
    <w:rsid w:val="005B519E"/>
    <w:rsid w:val="006B31B5"/>
    <w:rsid w:val="007D73CE"/>
    <w:rsid w:val="008F047E"/>
    <w:rsid w:val="00905E35"/>
    <w:rsid w:val="009C185D"/>
    <w:rsid w:val="00A3420D"/>
    <w:rsid w:val="00D212F2"/>
    <w:rsid w:val="00DF316E"/>
    <w:rsid w:val="00FA2B3C"/>
    <w:rsid w:val="00FD4B2B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D010"/>
  <w15:chartTrackingRefBased/>
  <w15:docId w15:val="{5DE1EC6F-42A9-4402-91B8-A7D9EE65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drão UERGS"/>
    <w:qFormat/>
    <w:rsid w:val="009C185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0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ia-righi@uergs.edu.br" TargetMode="External"/><Relationship Id="rId4" Type="http://schemas.openxmlformats.org/officeDocument/2006/relationships/hyperlink" Target="mailto:aarmso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Eléia Righi</cp:lastModifiedBy>
  <cp:revision>8</cp:revision>
  <dcterms:created xsi:type="dcterms:W3CDTF">2018-07-18T12:12:00Z</dcterms:created>
  <dcterms:modified xsi:type="dcterms:W3CDTF">2018-07-18T14:25:00Z</dcterms:modified>
</cp:coreProperties>
</file>