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AA619" w14:textId="4215AB85" w:rsidR="00302C63" w:rsidRPr="00CA064E" w:rsidRDefault="00395F51" w:rsidP="00302C63">
      <w:pPr>
        <w:spacing w:after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Parâ</w:t>
      </w:r>
      <w:r w:rsidR="002453C9">
        <w:rPr>
          <w:rFonts w:cs="Times New Roman"/>
          <w:b/>
          <w:sz w:val="24"/>
        </w:rPr>
        <w:t>metros fisiológicos de ovinos</w:t>
      </w:r>
      <w:r w:rsidR="00302C63" w:rsidRPr="00CA064E">
        <w:rPr>
          <w:rFonts w:cs="Times New Roman"/>
          <w:b/>
          <w:sz w:val="24"/>
        </w:rPr>
        <w:t xml:space="preserve"> Santa Inês </w:t>
      </w:r>
      <w:r w:rsidR="002453C9">
        <w:rPr>
          <w:rFonts w:cs="Times New Roman"/>
          <w:b/>
          <w:sz w:val="24"/>
        </w:rPr>
        <w:t xml:space="preserve">criados no </w:t>
      </w:r>
      <w:r w:rsidR="00302C63" w:rsidRPr="00CA064E">
        <w:rPr>
          <w:rFonts w:cs="Times New Roman"/>
          <w:b/>
          <w:sz w:val="24"/>
        </w:rPr>
        <w:t>Cerrado Sul Maranhense</w:t>
      </w:r>
    </w:p>
    <w:p w14:paraId="4D42B192" w14:textId="77777777" w:rsidR="00302C63" w:rsidRPr="00CA064E" w:rsidRDefault="00302C63" w:rsidP="0030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sz w:val="24"/>
          <w:szCs w:val="24"/>
          <w:lang w:val="en-US" w:eastAsia="pt-BR"/>
        </w:rPr>
      </w:pPr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 xml:space="preserve">Physiological parameters of Santa </w:t>
      </w:r>
      <w:proofErr w:type="spellStart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>Inês</w:t>
      </w:r>
      <w:proofErr w:type="spellEnd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 xml:space="preserve"> sheep raised in </w:t>
      </w:r>
      <w:proofErr w:type="spellStart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>Cerrado</w:t>
      </w:r>
      <w:proofErr w:type="spellEnd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 xml:space="preserve"> </w:t>
      </w:r>
      <w:proofErr w:type="spellStart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>Sul</w:t>
      </w:r>
      <w:proofErr w:type="spellEnd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 xml:space="preserve"> </w:t>
      </w:r>
      <w:proofErr w:type="spellStart"/>
      <w:r w:rsidRPr="00CA064E">
        <w:rPr>
          <w:rFonts w:eastAsia="Times New Roman" w:cs="Times New Roman"/>
          <w:b/>
          <w:sz w:val="24"/>
          <w:szCs w:val="24"/>
          <w:lang w:val="en" w:eastAsia="pt-BR"/>
        </w:rPr>
        <w:t>Maranhense</w:t>
      </w:r>
      <w:proofErr w:type="spellEnd"/>
    </w:p>
    <w:p w14:paraId="52B60FA6" w14:textId="77777777" w:rsidR="008676A0" w:rsidRPr="00302C63" w:rsidRDefault="008676A0" w:rsidP="00756B17">
      <w:pPr>
        <w:pStyle w:val="Autores"/>
        <w:rPr>
          <w:szCs w:val="24"/>
          <w:lang w:val="en-US"/>
        </w:rPr>
      </w:pPr>
    </w:p>
    <w:p w14:paraId="1B0735AF" w14:textId="4E92CDB7" w:rsidR="004D06BC" w:rsidRPr="006F60E9" w:rsidRDefault="004D06BC" w:rsidP="004D06BC">
      <w:pPr>
        <w:spacing w:after="0"/>
        <w:rPr>
          <w:rStyle w:val="nfase"/>
          <w:bCs/>
          <w:i w:val="0"/>
          <w:sz w:val="24"/>
          <w:szCs w:val="24"/>
          <w:shd w:val="clear" w:color="auto" w:fill="FFFFFF"/>
          <w:vertAlign w:val="superscript"/>
        </w:rPr>
      </w:pPr>
      <w:proofErr w:type="spellStart"/>
      <w:r w:rsidRPr="006F60E9">
        <w:rPr>
          <w:sz w:val="24"/>
          <w:szCs w:val="24"/>
        </w:rPr>
        <w:t>Glenda</w:t>
      </w:r>
      <w:proofErr w:type="spellEnd"/>
      <w:r w:rsidRPr="006F60E9">
        <w:rPr>
          <w:sz w:val="24"/>
          <w:szCs w:val="24"/>
        </w:rPr>
        <w:t xml:space="preserve"> Lima de BARROS¹</w:t>
      </w:r>
      <w:r w:rsidRPr="006F60E9">
        <w:rPr>
          <w:sz w:val="24"/>
          <w:szCs w:val="24"/>
          <w:vertAlign w:val="superscript"/>
        </w:rPr>
        <w:t>*</w:t>
      </w:r>
      <w:r w:rsidRPr="006F60E9">
        <w:rPr>
          <w:sz w:val="24"/>
          <w:szCs w:val="24"/>
        </w:rPr>
        <w:t xml:space="preserve">, Mariana Sousa </w:t>
      </w:r>
      <w:r w:rsidR="00F80CA7">
        <w:rPr>
          <w:sz w:val="24"/>
          <w:szCs w:val="24"/>
        </w:rPr>
        <w:t>BEZERRA</w:t>
      </w:r>
      <w:r w:rsidRPr="006F60E9">
        <w:rPr>
          <w:sz w:val="24"/>
          <w:szCs w:val="24"/>
          <w:vertAlign w:val="superscript"/>
        </w:rPr>
        <w:t>2</w:t>
      </w:r>
    </w:p>
    <w:p w14:paraId="7EA331DF" w14:textId="77777777" w:rsidR="004D06BC" w:rsidRPr="006F60E9" w:rsidRDefault="004D06BC" w:rsidP="004D06BC">
      <w:pPr>
        <w:spacing w:after="0"/>
        <w:rPr>
          <w:rStyle w:val="hps"/>
          <w:sz w:val="24"/>
          <w:szCs w:val="24"/>
        </w:rPr>
      </w:pPr>
    </w:p>
    <w:p w14:paraId="022AB6A9" w14:textId="06A8ACD9" w:rsidR="008425BB" w:rsidRPr="006F60E9" w:rsidRDefault="004D06BC" w:rsidP="004D06BC">
      <w:pPr>
        <w:spacing w:after="0"/>
        <w:rPr>
          <w:rStyle w:val="hps"/>
          <w:sz w:val="24"/>
          <w:szCs w:val="24"/>
        </w:rPr>
      </w:pPr>
      <w:proofErr w:type="gramStart"/>
      <w:r w:rsidRPr="006F60E9">
        <w:rPr>
          <w:rStyle w:val="hps"/>
          <w:sz w:val="24"/>
          <w:szCs w:val="24"/>
          <w:vertAlign w:val="superscript"/>
        </w:rPr>
        <w:t>1</w:t>
      </w:r>
      <w:r w:rsidR="008425BB" w:rsidRPr="006F60E9">
        <w:rPr>
          <w:rStyle w:val="hps"/>
          <w:sz w:val="24"/>
          <w:szCs w:val="24"/>
        </w:rPr>
        <w:t>Instituto</w:t>
      </w:r>
      <w:proofErr w:type="gramEnd"/>
      <w:r w:rsidR="008425BB" w:rsidRPr="006F60E9">
        <w:rPr>
          <w:rStyle w:val="hps"/>
          <w:sz w:val="24"/>
          <w:szCs w:val="24"/>
        </w:rPr>
        <w:t xml:space="preserve"> Federal do Maranhão, Diretoria de Pesquisa, Extensão e Desenvolvimento Institucional, São Raimundo das Mangabeiras, MA, Brasil. E-mail: </w:t>
      </w:r>
      <w:hyperlink r:id="rId9" w:history="1">
        <w:r w:rsidR="008425BB" w:rsidRPr="006F60E9">
          <w:rPr>
            <w:rStyle w:val="Hyperlink"/>
            <w:sz w:val="24"/>
            <w:szCs w:val="24"/>
          </w:rPr>
          <w:t>glenda.barros@ifma.edu.br</w:t>
        </w:r>
      </w:hyperlink>
    </w:p>
    <w:p w14:paraId="6E864E36" w14:textId="4DD7668C" w:rsidR="008425BB" w:rsidRDefault="008425BB" w:rsidP="008425BB">
      <w:pPr>
        <w:spacing w:after="0"/>
        <w:rPr>
          <w:rStyle w:val="hps"/>
          <w:sz w:val="24"/>
          <w:szCs w:val="24"/>
        </w:rPr>
      </w:pPr>
      <w:proofErr w:type="gramStart"/>
      <w:r w:rsidRPr="006F60E9">
        <w:rPr>
          <w:rStyle w:val="hps"/>
          <w:sz w:val="24"/>
          <w:szCs w:val="24"/>
        </w:rPr>
        <w:t>²Instituto</w:t>
      </w:r>
      <w:proofErr w:type="gramEnd"/>
      <w:r w:rsidRPr="006F60E9">
        <w:rPr>
          <w:rStyle w:val="hps"/>
          <w:sz w:val="24"/>
          <w:szCs w:val="24"/>
        </w:rPr>
        <w:t xml:space="preserve"> Federal do Maranhão, </w:t>
      </w:r>
      <w:r w:rsidRPr="006F60E9">
        <w:rPr>
          <w:rFonts w:cs="Times New Roman"/>
          <w:sz w:val="24"/>
          <w:szCs w:val="24"/>
        </w:rPr>
        <w:t>estudante do curso Técnico em Agropecuária Integrado ao Ensino Médio do IFMA Campus São Raimundo das Mangabeiras</w:t>
      </w:r>
      <w:r w:rsidRPr="006F60E9">
        <w:rPr>
          <w:rStyle w:val="hps"/>
          <w:sz w:val="24"/>
          <w:szCs w:val="24"/>
        </w:rPr>
        <w:t xml:space="preserve"> , São Raimundo das Mangabeiras, MA, Brasil. </w:t>
      </w:r>
    </w:p>
    <w:p w14:paraId="7733A5A6" w14:textId="77777777" w:rsidR="003813DF" w:rsidRDefault="003813DF" w:rsidP="003813DF">
      <w:pPr>
        <w:spacing w:after="0"/>
        <w:rPr>
          <w:rStyle w:val="hps"/>
          <w:sz w:val="24"/>
          <w:szCs w:val="24"/>
        </w:rPr>
      </w:pPr>
    </w:p>
    <w:p w14:paraId="46C77F46" w14:textId="0122301E" w:rsidR="00B65848" w:rsidRPr="00006A3D" w:rsidRDefault="00871846" w:rsidP="003813DF">
      <w:pPr>
        <w:spacing w:after="0"/>
        <w:rPr>
          <w:rFonts w:cs="Times New Roman"/>
          <w:color w:val="000000" w:themeColor="text1"/>
        </w:rPr>
      </w:pPr>
      <w:r w:rsidRPr="00B03BFF">
        <w:rPr>
          <w:rFonts w:cs="Times New Roman"/>
        </w:rPr>
        <w:t xml:space="preserve">Apesar da vocação do Cerrado Sul Maranhense para o desenvolvimento da ovinocultura, </w:t>
      </w:r>
      <w:r>
        <w:rPr>
          <w:rFonts w:cs="Times New Roman"/>
        </w:rPr>
        <w:t xml:space="preserve">a forma de criação </w:t>
      </w:r>
      <w:r w:rsidRPr="00B03BFF">
        <w:rPr>
          <w:rFonts w:cs="Times New Roman"/>
        </w:rPr>
        <w:t xml:space="preserve">e os fatores climáticos possibilitaram a permanência de uma atividade de baixo desempenho zootécnico. Desta forma, o desafio para alavancar a </w:t>
      </w:r>
      <w:r w:rsidR="003813DF">
        <w:rPr>
          <w:rFonts w:cs="Times New Roman"/>
        </w:rPr>
        <w:t>atividade</w:t>
      </w:r>
      <w:r w:rsidRPr="00B03BFF">
        <w:rPr>
          <w:rFonts w:cs="Times New Roman"/>
        </w:rPr>
        <w:t xml:space="preserve"> na região </w:t>
      </w:r>
      <w:r>
        <w:rPr>
          <w:rFonts w:cs="Times New Roman"/>
        </w:rPr>
        <w:t xml:space="preserve">deverá primar </w:t>
      </w:r>
      <w:r w:rsidR="003813DF">
        <w:rPr>
          <w:rFonts w:cs="Times New Roman"/>
        </w:rPr>
        <w:t>por</w:t>
      </w:r>
      <w:r>
        <w:rPr>
          <w:rFonts w:cs="Times New Roman"/>
        </w:rPr>
        <w:t xml:space="preserve"> </w:t>
      </w:r>
      <w:r w:rsidRPr="00B03BFF">
        <w:rPr>
          <w:rFonts w:cs="Times New Roman"/>
        </w:rPr>
        <w:t>técnicas</w:t>
      </w:r>
      <w:r>
        <w:rPr>
          <w:rFonts w:cs="Times New Roman"/>
        </w:rPr>
        <w:t xml:space="preserve"> </w:t>
      </w:r>
      <w:r w:rsidRPr="00B03BFF">
        <w:rPr>
          <w:rFonts w:cs="Times New Roman"/>
        </w:rPr>
        <w:t>que possibilitem escolh</w:t>
      </w:r>
      <w:r w:rsidR="003813DF">
        <w:rPr>
          <w:rFonts w:cs="Times New Roman"/>
        </w:rPr>
        <w:t>er</w:t>
      </w:r>
      <w:r w:rsidRPr="00B03BFF">
        <w:rPr>
          <w:rFonts w:cs="Times New Roman"/>
        </w:rPr>
        <w:t xml:space="preserve"> animais cada vez mais adaptados.</w:t>
      </w:r>
      <w:r>
        <w:rPr>
          <w:rFonts w:cs="Times New Roman"/>
        </w:rPr>
        <w:t xml:space="preserve"> </w:t>
      </w:r>
      <w:r w:rsidRPr="00B03BFF">
        <w:rPr>
          <w:rFonts w:cs="Times New Roman"/>
        </w:rPr>
        <w:t xml:space="preserve">Sendo assim, </w:t>
      </w:r>
      <w:proofErr w:type="spellStart"/>
      <w:r>
        <w:rPr>
          <w:rFonts w:cs="Times New Roman"/>
        </w:rPr>
        <w:t>a</w:t>
      </w:r>
      <w:r w:rsidR="00B0300A" w:rsidRPr="006F60E9">
        <w:rPr>
          <w:rFonts w:cs="Times New Roman"/>
        </w:rPr>
        <w:t>verigou-se</w:t>
      </w:r>
      <w:proofErr w:type="spellEnd"/>
      <w:r w:rsidR="0060579B" w:rsidRPr="006F60E9">
        <w:rPr>
          <w:rFonts w:cs="Times New Roman"/>
        </w:rPr>
        <w:t xml:space="preserve"> a adaptabilidade de ovinos Santa Inês às condições climáticas do Cerrado Sul Maranhense, avaliando o efeito da época do ano e do turno do dia so</w:t>
      </w:r>
      <w:r w:rsidR="00B80D8D">
        <w:rPr>
          <w:rFonts w:cs="Times New Roman"/>
        </w:rPr>
        <w:t xml:space="preserve">bre os parâmetros fisiológicos </w:t>
      </w:r>
      <w:r w:rsidR="0060579B" w:rsidRPr="006F60E9">
        <w:rPr>
          <w:rFonts w:cs="Times New Roman"/>
        </w:rPr>
        <w:t xml:space="preserve">e determinando o índice de tolerância ao calor (ITC) da raça neste bioma. </w:t>
      </w:r>
      <w:r w:rsidR="00881ED6" w:rsidRPr="006F60E9">
        <w:rPr>
          <w:rFonts w:cs="Times New Roman"/>
        </w:rPr>
        <w:t xml:space="preserve">Utilizou-se 12 ovinos Santa Inês machos, castrados, idade média de 08 meses, mantidos em regime </w:t>
      </w:r>
      <w:proofErr w:type="spellStart"/>
      <w:r w:rsidR="00881ED6" w:rsidRPr="006F60E9">
        <w:rPr>
          <w:rFonts w:cs="Times New Roman"/>
        </w:rPr>
        <w:t>semi-intensivo</w:t>
      </w:r>
      <w:proofErr w:type="spellEnd"/>
      <w:r w:rsidR="00881ED6" w:rsidRPr="006F60E9">
        <w:rPr>
          <w:rFonts w:cs="Times New Roman"/>
        </w:rPr>
        <w:t xml:space="preserve">, alimentados a pasto, com suplementação concentrada, mineral e água </w:t>
      </w:r>
      <w:r w:rsidR="00881ED6" w:rsidRPr="006F60E9">
        <w:rPr>
          <w:rFonts w:cs="Times New Roman"/>
          <w:i/>
          <w:iCs/>
        </w:rPr>
        <w:t xml:space="preserve">ad libitum. </w:t>
      </w:r>
      <w:r w:rsidR="00881ED6" w:rsidRPr="006F60E9">
        <w:rPr>
          <w:rFonts w:cs="Times New Roman"/>
        </w:rPr>
        <w:t>Os parâmetros fisiológicos avaliados foram frequência cardíaca (FC), temperatura retal (TR), frequência respiratória (FR) e temperatura superficial (TS), observados uma vez por semana,</w:t>
      </w:r>
      <w:r w:rsidR="007F5A74">
        <w:rPr>
          <w:rFonts w:cs="Times New Roman"/>
        </w:rPr>
        <w:t xml:space="preserve"> considerando turnos da manhã e tarde, </w:t>
      </w:r>
      <w:r w:rsidR="00881ED6" w:rsidRPr="006F60E9">
        <w:rPr>
          <w:rFonts w:cs="Times New Roman"/>
        </w:rPr>
        <w:t>com quatro coletas no período seco e quatro no período chuvoso. Para a análise</w:t>
      </w:r>
      <w:r w:rsidR="00881ED6" w:rsidRPr="006F60E9">
        <w:rPr>
          <w:rFonts w:cs="Times New Roman"/>
          <w:b/>
        </w:rPr>
        <w:t xml:space="preserve"> </w:t>
      </w:r>
      <w:r w:rsidR="00881ED6" w:rsidRPr="006F60E9">
        <w:rPr>
          <w:rFonts w:cs="Times New Roman"/>
        </w:rPr>
        <w:t>do coeficiente de adaptabilidade (CA) e do índice de tolerância ao calor (ITC) usou-se a metodologia proposta por</w:t>
      </w:r>
      <w:r w:rsidR="00881ED6" w:rsidRPr="006F60E9">
        <w:rPr>
          <w:rFonts w:cs="Times New Roman"/>
          <w:b/>
        </w:rPr>
        <w:t xml:space="preserve"> </w:t>
      </w:r>
      <w:proofErr w:type="spellStart"/>
      <w:r w:rsidR="00881ED6" w:rsidRPr="006F60E9">
        <w:rPr>
          <w:rFonts w:cs="Times New Roman"/>
        </w:rPr>
        <w:t>Benezra</w:t>
      </w:r>
      <w:proofErr w:type="spellEnd"/>
      <w:r w:rsidR="009D4665">
        <w:rPr>
          <w:rFonts w:cs="Times New Roman"/>
        </w:rPr>
        <w:t xml:space="preserve"> (1954)</w:t>
      </w:r>
      <w:bookmarkStart w:id="0" w:name="_GoBack"/>
      <w:bookmarkEnd w:id="0"/>
      <w:r w:rsidR="00881ED6" w:rsidRPr="006F60E9">
        <w:rPr>
          <w:rFonts w:cs="Times New Roman"/>
        </w:rPr>
        <w:t xml:space="preserve"> e </w:t>
      </w:r>
      <w:proofErr w:type="spellStart"/>
      <w:r w:rsidR="00881ED6" w:rsidRPr="006F60E9">
        <w:rPr>
          <w:rFonts w:cs="Times New Roman"/>
        </w:rPr>
        <w:t>Baccari</w:t>
      </w:r>
      <w:proofErr w:type="spellEnd"/>
      <w:r w:rsidR="00881ED6" w:rsidRPr="006F60E9">
        <w:rPr>
          <w:rFonts w:cs="Times New Roman"/>
        </w:rPr>
        <w:t xml:space="preserve"> Júnior</w:t>
      </w:r>
      <w:r w:rsidR="007A5219">
        <w:rPr>
          <w:rFonts w:cs="Times New Roman"/>
        </w:rPr>
        <w:t xml:space="preserve"> </w:t>
      </w:r>
      <w:proofErr w:type="gramStart"/>
      <w:r w:rsidR="007A5219">
        <w:rPr>
          <w:rFonts w:cs="Times New Roman"/>
        </w:rPr>
        <w:t>et</w:t>
      </w:r>
      <w:proofErr w:type="gramEnd"/>
      <w:r w:rsidR="007A5219">
        <w:rPr>
          <w:rFonts w:cs="Times New Roman"/>
        </w:rPr>
        <w:t xml:space="preserve"> al. (1986)</w:t>
      </w:r>
      <w:r w:rsidR="00881ED6" w:rsidRPr="006F60E9">
        <w:rPr>
          <w:rFonts w:cs="Times New Roman"/>
        </w:rPr>
        <w:t xml:space="preserve"> respectivamente. O delineamento estatístico adotado foi o inteiramente </w:t>
      </w:r>
      <w:proofErr w:type="spellStart"/>
      <w:r w:rsidR="00881ED6" w:rsidRPr="006F60E9">
        <w:rPr>
          <w:rFonts w:cs="Times New Roman"/>
        </w:rPr>
        <w:t>casualizado</w:t>
      </w:r>
      <w:proofErr w:type="spellEnd"/>
      <w:r w:rsidR="00881ED6" w:rsidRPr="006F60E9">
        <w:rPr>
          <w:rFonts w:cs="Times New Roman"/>
        </w:rPr>
        <w:t xml:space="preserve"> (DIC) com o arranjo fatorial 2x2, dois período do ano (seco/chuvoso) e dois turnos (manhã/tarde) </w:t>
      </w:r>
      <w:r w:rsidR="0063328C" w:rsidRPr="006F60E9">
        <w:rPr>
          <w:rFonts w:cs="Times New Roman"/>
        </w:rPr>
        <w:t>sendo a</w:t>
      </w:r>
      <w:r w:rsidR="00881ED6" w:rsidRPr="006F60E9">
        <w:rPr>
          <w:rFonts w:cs="Times New Roman"/>
        </w:rPr>
        <w:t xml:space="preserve">s médias foram comparadas pelo teste de </w:t>
      </w:r>
      <w:proofErr w:type="spellStart"/>
      <w:r w:rsidR="00881ED6" w:rsidRPr="006F60E9">
        <w:rPr>
          <w:rFonts w:cs="Times New Roman"/>
        </w:rPr>
        <w:t>Tukey</w:t>
      </w:r>
      <w:proofErr w:type="spellEnd"/>
      <w:r w:rsidR="00881ED6" w:rsidRPr="006F60E9">
        <w:rPr>
          <w:rFonts w:cs="Times New Roman"/>
        </w:rPr>
        <w:t xml:space="preserve"> a 5% de probabilidade (p&lt;0,05).</w:t>
      </w:r>
      <w:r w:rsidR="00B65848" w:rsidRPr="006F60E9">
        <w:rPr>
          <w:rFonts w:cs="Times New Roman"/>
        </w:rPr>
        <w:t xml:space="preserve"> </w:t>
      </w:r>
      <w:r w:rsidR="00B65848" w:rsidRPr="00302C63">
        <w:rPr>
          <w:rFonts w:cs="Times New Roman"/>
        </w:rPr>
        <w:t xml:space="preserve">A FR, com exceção aos valores obtidos no turno da manhã do período chuvoso, todas as médias estão superiores à zona de normalidade, 20 a 34 </w:t>
      </w:r>
      <w:proofErr w:type="spellStart"/>
      <w:r w:rsidR="00B65848" w:rsidRPr="00302C63">
        <w:rPr>
          <w:rFonts w:cs="Times New Roman"/>
        </w:rPr>
        <w:t>mov</w:t>
      </w:r>
      <w:proofErr w:type="spellEnd"/>
      <w:r w:rsidR="00B65848" w:rsidRPr="00302C63">
        <w:rPr>
          <w:rFonts w:cs="Times New Roman"/>
        </w:rPr>
        <w:t xml:space="preserve">/min. A TR foi mais elevada no turno da tarde em ambos os períodos, havendo diferença significativa (p&lt;0,05) apenas entre os turnos do período seco. </w:t>
      </w:r>
      <w:r w:rsidR="00302C63" w:rsidRPr="00302C63">
        <w:rPr>
          <w:rFonts w:cs="Times New Roman"/>
        </w:rPr>
        <w:t>A</w:t>
      </w:r>
      <w:r w:rsidR="00B65848" w:rsidRPr="00302C63">
        <w:rPr>
          <w:rFonts w:cs="Times New Roman"/>
        </w:rPr>
        <w:t xml:space="preserve">pesar da FR se manter quase sempre acima da normalidade para a espécie, a TR ficou dentro dos limites, sugerindo que o esforço respiratório foi suficiente para manter a </w:t>
      </w:r>
      <w:proofErr w:type="spellStart"/>
      <w:r w:rsidR="00B65848" w:rsidRPr="00302C63">
        <w:rPr>
          <w:rFonts w:cs="Times New Roman"/>
        </w:rPr>
        <w:t>homeotermia</w:t>
      </w:r>
      <w:proofErr w:type="spellEnd"/>
      <w:r w:rsidR="00B65848" w:rsidRPr="00302C63">
        <w:rPr>
          <w:rFonts w:cs="Times New Roman"/>
        </w:rPr>
        <w:t xml:space="preserve"> nas condições estudada. Houve-se diferença significativa (p&lt;0,05) entre os períodos em relação a FC, assim como entre os turnos dentro de um mesmo período do ano. Os elevados valores registrados a tarde são devidos </w:t>
      </w:r>
      <w:r w:rsidR="00302C63" w:rsidRPr="00302C63">
        <w:rPr>
          <w:rFonts w:cs="Times New Roman"/>
        </w:rPr>
        <w:t>às</w:t>
      </w:r>
      <w:r w:rsidR="00B65848" w:rsidRPr="00302C63">
        <w:rPr>
          <w:rFonts w:cs="Times New Roman"/>
        </w:rPr>
        <w:t xml:space="preserve"> altas temperaturas do turno, já que este parâmetro reflete a homeostase da circulação sanguínea. </w:t>
      </w:r>
      <w:r w:rsidR="00B65848" w:rsidRPr="00F70F09">
        <w:rPr>
          <w:rFonts w:cs="Times New Roman"/>
          <w:color w:val="000000" w:themeColor="text1"/>
        </w:rPr>
        <w:t xml:space="preserve">Apesar dos valores encontrados, as médias da FC mantiveram-se dentro da normalidade (60 a 80 </w:t>
      </w:r>
      <w:proofErr w:type="spellStart"/>
      <w:r w:rsidR="00B65848" w:rsidRPr="00F70F09">
        <w:rPr>
          <w:rFonts w:cs="Times New Roman"/>
          <w:color w:val="000000" w:themeColor="text1"/>
        </w:rPr>
        <w:t>bat</w:t>
      </w:r>
      <w:proofErr w:type="spellEnd"/>
      <w:r w:rsidR="00B65848" w:rsidRPr="00F70F09">
        <w:rPr>
          <w:rFonts w:cs="Times New Roman"/>
          <w:color w:val="000000" w:themeColor="text1"/>
        </w:rPr>
        <w:t>/min), sugerindo que o estresse climático não foi suficiente ocasionar alterações além dos limites fisiológicos.</w:t>
      </w:r>
      <w:r w:rsidR="00B65848" w:rsidRPr="006F60E9">
        <w:rPr>
          <w:rFonts w:cs="Times New Roman"/>
          <w:color w:val="FF0000"/>
        </w:rPr>
        <w:t xml:space="preserve"> </w:t>
      </w:r>
      <w:r w:rsidR="00B65848" w:rsidRPr="00F70F09">
        <w:rPr>
          <w:rFonts w:cs="Times New Roman"/>
          <w:color w:val="000000" w:themeColor="text1"/>
        </w:rPr>
        <w:t>Nas médias da TS, observou-se que seu comportamento acompanh</w:t>
      </w:r>
      <w:r w:rsidR="00877F82">
        <w:rPr>
          <w:rFonts w:cs="Times New Roman"/>
          <w:color w:val="000000" w:themeColor="text1"/>
        </w:rPr>
        <w:t>ou</w:t>
      </w:r>
      <w:r w:rsidR="00B65848" w:rsidRPr="00F70F09">
        <w:rPr>
          <w:rFonts w:cs="Times New Roman"/>
          <w:color w:val="000000" w:themeColor="text1"/>
        </w:rPr>
        <w:t xml:space="preserve"> a tendência verificada para TR, FR e FC, com valores médios superiores no turno da tarde em ambos os períodos</w:t>
      </w:r>
      <w:r w:rsidR="00B65848" w:rsidRPr="006F60E9">
        <w:rPr>
          <w:rFonts w:cs="Times New Roman"/>
          <w:color w:val="FF0000"/>
        </w:rPr>
        <w:t xml:space="preserve">. </w:t>
      </w:r>
      <w:r w:rsidR="00B65848" w:rsidRPr="00F70F09">
        <w:rPr>
          <w:rFonts w:cs="Times New Roman"/>
          <w:color w:val="000000" w:themeColor="text1"/>
        </w:rPr>
        <w:t>O ITC nos animais deste estudo foi de 9.56, demonstrando boa adaptabilidade dos ovinos às condições climáticas do Cerrado Sul Maranhense</w:t>
      </w:r>
      <w:r w:rsidR="00B65848" w:rsidRPr="006757E5">
        <w:rPr>
          <w:rFonts w:cs="Times New Roman"/>
          <w:color w:val="000000" w:themeColor="text1"/>
        </w:rPr>
        <w:t>. Quanto mais próximo de dois for o CA, mais adaptado está o animal, desta forma, os ovinos estão em melhores condições de ambiência no turno da manhã do período chuvoso (</w:t>
      </w:r>
      <w:r w:rsidR="006757E5" w:rsidRPr="006757E5">
        <w:rPr>
          <w:rFonts w:cs="Times New Roman"/>
          <w:color w:val="000000" w:themeColor="text1"/>
        </w:rPr>
        <w:t>3,87</w:t>
      </w:r>
      <w:r w:rsidR="00B65848" w:rsidRPr="006757E5">
        <w:rPr>
          <w:rFonts w:cs="Times New Roman"/>
          <w:color w:val="000000" w:themeColor="text1"/>
        </w:rPr>
        <w:t xml:space="preserve">). </w:t>
      </w:r>
      <w:r w:rsidR="00B65848" w:rsidRPr="00006A3D">
        <w:rPr>
          <w:rFonts w:cs="Times New Roman"/>
          <w:color w:val="000000" w:themeColor="text1"/>
        </w:rPr>
        <w:t xml:space="preserve">No período seco, especialmente no turno da tarde, </w:t>
      </w:r>
      <w:proofErr w:type="gramStart"/>
      <w:r w:rsidR="00B65848" w:rsidRPr="00006A3D">
        <w:rPr>
          <w:rFonts w:cs="Times New Roman"/>
          <w:color w:val="000000" w:themeColor="text1"/>
        </w:rPr>
        <w:t>o CA</w:t>
      </w:r>
      <w:proofErr w:type="gramEnd"/>
      <w:r w:rsidR="00B65848" w:rsidRPr="00006A3D">
        <w:rPr>
          <w:rFonts w:cs="Times New Roman"/>
          <w:color w:val="000000" w:themeColor="text1"/>
        </w:rPr>
        <w:t xml:space="preserve"> foi mais elevado, devido as altas temperaturas, momento em que se fez uso da fisiologia respiratória para troca de calor com o ambiente, objetivando manter a </w:t>
      </w:r>
      <w:proofErr w:type="spellStart"/>
      <w:r w:rsidR="00B65848" w:rsidRPr="00006A3D">
        <w:rPr>
          <w:rFonts w:cs="Times New Roman"/>
          <w:color w:val="000000" w:themeColor="text1"/>
        </w:rPr>
        <w:t>homeotermia</w:t>
      </w:r>
      <w:proofErr w:type="spellEnd"/>
      <w:r w:rsidR="00B65848" w:rsidRPr="00006A3D">
        <w:rPr>
          <w:rFonts w:cs="Times New Roman"/>
          <w:color w:val="000000" w:themeColor="text1"/>
        </w:rPr>
        <w:t xml:space="preserve"> corporal</w:t>
      </w:r>
      <w:r w:rsidR="00B65848" w:rsidRPr="006F60E9">
        <w:rPr>
          <w:rFonts w:cs="Times New Roman"/>
          <w:color w:val="FF0000"/>
        </w:rPr>
        <w:t xml:space="preserve">. </w:t>
      </w:r>
      <w:r w:rsidR="00B65848" w:rsidRPr="00006A3D">
        <w:rPr>
          <w:rFonts w:cs="Times New Roman"/>
          <w:color w:val="000000" w:themeColor="text1"/>
        </w:rPr>
        <w:t xml:space="preserve">Os ovinos da raça Santa Inês, nas condições climáticas do Cerrado </w:t>
      </w:r>
      <w:r w:rsidR="00D06EEA" w:rsidRPr="00006A3D">
        <w:rPr>
          <w:rFonts w:cs="Times New Roman"/>
          <w:color w:val="000000" w:themeColor="text1"/>
        </w:rPr>
        <w:t>Sul Maranhense sofreram a influê</w:t>
      </w:r>
      <w:r w:rsidR="00B65848" w:rsidRPr="00006A3D">
        <w:rPr>
          <w:rFonts w:cs="Times New Roman"/>
          <w:color w:val="000000" w:themeColor="text1"/>
        </w:rPr>
        <w:t xml:space="preserve">ncia da época do ano e do turno do dia sobre os parâmetros fisiológicos, com maior uso dos mecanismos de manutenção da </w:t>
      </w:r>
      <w:proofErr w:type="spellStart"/>
      <w:r w:rsidR="00B65848" w:rsidRPr="00006A3D">
        <w:rPr>
          <w:rFonts w:cs="Times New Roman"/>
          <w:color w:val="000000" w:themeColor="text1"/>
        </w:rPr>
        <w:t>homeotermia</w:t>
      </w:r>
      <w:proofErr w:type="spellEnd"/>
      <w:r w:rsidR="00B65848" w:rsidRPr="00006A3D">
        <w:rPr>
          <w:rFonts w:cs="Times New Roman"/>
          <w:color w:val="000000" w:themeColor="text1"/>
        </w:rPr>
        <w:t xml:space="preserve"> no turno da tarde, especialmente no período seco do ano.</w:t>
      </w:r>
      <w:r w:rsidR="00D06EEA" w:rsidRPr="00006A3D">
        <w:rPr>
          <w:rFonts w:cs="Times New Roman"/>
          <w:color w:val="000000" w:themeColor="text1"/>
        </w:rPr>
        <w:t xml:space="preserve"> </w:t>
      </w:r>
      <w:r w:rsidR="00B65848" w:rsidRPr="00006A3D">
        <w:rPr>
          <w:rFonts w:cs="Times New Roman"/>
          <w:color w:val="000000" w:themeColor="text1"/>
        </w:rPr>
        <w:t>Os animais estudados mostraram-se adaptados às condições climáticas do cerrado sul maranhense, avaliado pelo índice de tolerância ao calor (9.56).</w:t>
      </w:r>
    </w:p>
    <w:p w14:paraId="4D941964" w14:textId="7E78D8EA" w:rsidR="00B65848" w:rsidRPr="006F60E9" w:rsidRDefault="00B65848" w:rsidP="00B65848">
      <w:pPr>
        <w:autoSpaceDE w:val="0"/>
        <w:autoSpaceDN w:val="0"/>
        <w:adjustRightInd w:val="0"/>
        <w:spacing w:after="0"/>
        <w:ind w:firstLine="708"/>
        <w:rPr>
          <w:rFonts w:cs="Times New Roman"/>
          <w:sz w:val="24"/>
          <w:szCs w:val="24"/>
        </w:rPr>
      </w:pPr>
    </w:p>
    <w:p w14:paraId="62D7A9A2" w14:textId="39BCEF2A" w:rsidR="008D2542" w:rsidRDefault="002352E6" w:rsidP="00302C63">
      <w:pPr>
        <w:pStyle w:val="Subttulos"/>
        <w:rPr>
          <w:rFonts w:cs="Times New Roman"/>
        </w:rPr>
      </w:pPr>
      <w:r>
        <w:t>Palavras-chaves</w:t>
      </w:r>
      <w:r w:rsidR="005534CA">
        <w:rPr>
          <w:b w:val="0"/>
        </w:rPr>
        <w:t>: Fisiologia animal, Frequência cardíaca, Frequência respiratória, Temperatura retal,</w:t>
      </w:r>
      <w:r>
        <w:rPr>
          <w:b w:val="0"/>
        </w:rPr>
        <w:t xml:space="preserve"> Variáveis </w:t>
      </w:r>
      <w:proofErr w:type="gramStart"/>
      <w:r>
        <w:rPr>
          <w:b w:val="0"/>
        </w:rPr>
        <w:t>fisiológicas</w:t>
      </w:r>
      <w:proofErr w:type="gramEnd"/>
    </w:p>
    <w:p w14:paraId="0693931B" w14:textId="18F6B5C3" w:rsidR="008D2542" w:rsidRDefault="008D2542" w:rsidP="001755D7">
      <w:pPr>
        <w:spacing w:after="0"/>
        <w:ind w:firstLine="708"/>
        <w:rPr>
          <w:rFonts w:cs="Times New Roman"/>
        </w:rPr>
      </w:pPr>
    </w:p>
    <w:sectPr w:rsidR="008D2542" w:rsidSect="00D06EEA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66BD6" w14:textId="77777777" w:rsidR="003C33A3" w:rsidRDefault="003C33A3" w:rsidP="00AA52F8">
      <w:pPr>
        <w:spacing w:after="0"/>
      </w:pPr>
      <w:r>
        <w:separator/>
      </w:r>
    </w:p>
  </w:endnote>
  <w:endnote w:type="continuationSeparator" w:id="0">
    <w:p w14:paraId="16D26993" w14:textId="77777777" w:rsidR="003C33A3" w:rsidRDefault="003C33A3" w:rsidP="00AA5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E35" w14:textId="4C152921" w:rsidR="00AA52F8" w:rsidRDefault="00AA52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773A7" w14:textId="77777777" w:rsidR="003C33A3" w:rsidRDefault="003C33A3" w:rsidP="00AA52F8">
      <w:pPr>
        <w:spacing w:after="0"/>
      </w:pPr>
      <w:r>
        <w:separator/>
      </w:r>
    </w:p>
  </w:footnote>
  <w:footnote w:type="continuationSeparator" w:id="0">
    <w:p w14:paraId="68520FB1" w14:textId="77777777" w:rsidR="003C33A3" w:rsidRDefault="003C33A3" w:rsidP="00AA52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314FA" w14:textId="065FE2AF" w:rsidR="00AA52F8" w:rsidRDefault="00AA52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23B"/>
    <w:multiLevelType w:val="hybridMultilevel"/>
    <w:tmpl w:val="FF2035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6836"/>
    <w:multiLevelType w:val="hybridMultilevel"/>
    <w:tmpl w:val="6EEE05F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1"/>
    <w:rsid w:val="00006A3D"/>
    <w:rsid w:val="00014F7E"/>
    <w:rsid w:val="000423E1"/>
    <w:rsid w:val="000757B3"/>
    <w:rsid w:val="00096F61"/>
    <w:rsid w:val="000A3A33"/>
    <w:rsid w:val="000B3EF0"/>
    <w:rsid w:val="000C2A4E"/>
    <w:rsid w:val="00103E23"/>
    <w:rsid w:val="001215DC"/>
    <w:rsid w:val="00147991"/>
    <w:rsid w:val="00163508"/>
    <w:rsid w:val="001755D7"/>
    <w:rsid w:val="0017646D"/>
    <w:rsid w:val="0018573D"/>
    <w:rsid w:val="00220833"/>
    <w:rsid w:val="00220CF4"/>
    <w:rsid w:val="002240E4"/>
    <w:rsid w:val="00232BA2"/>
    <w:rsid w:val="002352E6"/>
    <w:rsid w:val="002453C9"/>
    <w:rsid w:val="00247834"/>
    <w:rsid w:val="002535F3"/>
    <w:rsid w:val="00260261"/>
    <w:rsid w:val="00286C8E"/>
    <w:rsid w:val="002D1567"/>
    <w:rsid w:val="002F5A53"/>
    <w:rsid w:val="00302C63"/>
    <w:rsid w:val="00313303"/>
    <w:rsid w:val="003137ED"/>
    <w:rsid w:val="00315D19"/>
    <w:rsid w:val="00326BEB"/>
    <w:rsid w:val="00337BAC"/>
    <w:rsid w:val="00341AF2"/>
    <w:rsid w:val="00344633"/>
    <w:rsid w:val="003566F2"/>
    <w:rsid w:val="003731F9"/>
    <w:rsid w:val="00375714"/>
    <w:rsid w:val="003813DF"/>
    <w:rsid w:val="00395F51"/>
    <w:rsid w:val="003C33A3"/>
    <w:rsid w:val="00485523"/>
    <w:rsid w:val="004D06BC"/>
    <w:rsid w:val="004F27DE"/>
    <w:rsid w:val="00511BE0"/>
    <w:rsid w:val="005534CA"/>
    <w:rsid w:val="00577984"/>
    <w:rsid w:val="0060579B"/>
    <w:rsid w:val="00621C13"/>
    <w:rsid w:val="0063328C"/>
    <w:rsid w:val="00645F1B"/>
    <w:rsid w:val="006757E5"/>
    <w:rsid w:val="006806F9"/>
    <w:rsid w:val="006D029F"/>
    <w:rsid w:val="006D40D7"/>
    <w:rsid w:val="006D5774"/>
    <w:rsid w:val="006F60E9"/>
    <w:rsid w:val="0074617D"/>
    <w:rsid w:val="00756B17"/>
    <w:rsid w:val="007847B1"/>
    <w:rsid w:val="00792E5C"/>
    <w:rsid w:val="00793F10"/>
    <w:rsid w:val="007A5219"/>
    <w:rsid w:val="007A5F2A"/>
    <w:rsid w:val="007D63BF"/>
    <w:rsid w:val="007F5A74"/>
    <w:rsid w:val="008121B3"/>
    <w:rsid w:val="008425BB"/>
    <w:rsid w:val="00850554"/>
    <w:rsid w:val="00855B0D"/>
    <w:rsid w:val="008635D2"/>
    <w:rsid w:val="008676A0"/>
    <w:rsid w:val="00871846"/>
    <w:rsid w:val="00877F82"/>
    <w:rsid w:val="00881ED6"/>
    <w:rsid w:val="00892C46"/>
    <w:rsid w:val="008A34C5"/>
    <w:rsid w:val="008D2542"/>
    <w:rsid w:val="008E5691"/>
    <w:rsid w:val="008F54F0"/>
    <w:rsid w:val="00935942"/>
    <w:rsid w:val="0095192A"/>
    <w:rsid w:val="0095779D"/>
    <w:rsid w:val="00977E67"/>
    <w:rsid w:val="009C20AD"/>
    <w:rsid w:val="009D4665"/>
    <w:rsid w:val="009E21C7"/>
    <w:rsid w:val="009F1152"/>
    <w:rsid w:val="00A06088"/>
    <w:rsid w:val="00A07BCE"/>
    <w:rsid w:val="00A30695"/>
    <w:rsid w:val="00A45843"/>
    <w:rsid w:val="00AA52F8"/>
    <w:rsid w:val="00AB54A4"/>
    <w:rsid w:val="00AC3ED1"/>
    <w:rsid w:val="00AD5A28"/>
    <w:rsid w:val="00B0300A"/>
    <w:rsid w:val="00B07E7A"/>
    <w:rsid w:val="00B34727"/>
    <w:rsid w:val="00B65848"/>
    <w:rsid w:val="00B80D8D"/>
    <w:rsid w:val="00BA55DC"/>
    <w:rsid w:val="00BB4419"/>
    <w:rsid w:val="00BC4CAA"/>
    <w:rsid w:val="00BC5E5B"/>
    <w:rsid w:val="00C04B2D"/>
    <w:rsid w:val="00C066A4"/>
    <w:rsid w:val="00C213B7"/>
    <w:rsid w:val="00C27111"/>
    <w:rsid w:val="00C31D15"/>
    <w:rsid w:val="00C66A6E"/>
    <w:rsid w:val="00C96631"/>
    <w:rsid w:val="00CB093D"/>
    <w:rsid w:val="00CB58EC"/>
    <w:rsid w:val="00CF1117"/>
    <w:rsid w:val="00CF1ABB"/>
    <w:rsid w:val="00D06EEA"/>
    <w:rsid w:val="00D73DEC"/>
    <w:rsid w:val="00D86734"/>
    <w:rsid w:val="00D95FDC"/>
    <w:rsid w:val="00DA6D47"/>
    <w:rsid w:val="00DB609A"/>
    <w:rsid w:val="00DD473D"/>
    <w:rsid w:val="00DE34B5"/>
    <w:rsid w:val="00E140B0"/>
    <w:rsid w:val="00E342C9"/>
    <w:rsid w:val="00E76352"/>
    <w:rsid w:val="00E77762"/>
    <w:rsid w:val="00E8182C"/>
    <w:rsid w:val="00EB6F05"/>
    <w:rsid w:val="00EE22A7"/>
    <w:rsid w:val="00EE344F"/>
    <w:rsid w:val="00F05E55"/>
    <w:rsid w:val="00F25A46"/>
    <w:rsid w:val="00F57A30"/>
    <w:rsid w:val="00F600C5"/>
    <w:rsid w:val="00F70F09"/>
    <w:rsid w:val="00F80CA7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D2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AA52F8"/>
    <w:pPr>
      <w:spacing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27111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7111"/>
    <w:rPr>
      <w:rFonts w:ascii="Times New Roman" w:eastAsiaTheme="majorEastAsia" w:hAnsi="Times New Roman" w:cstheme="majorBidi"/>
      <w:b/>
      <w:caps/>
      <w:sz w:val="28"/>
      <w:szCs w:val="32"/>
    </w:rPr>
  </w:style>
  <w:style w:type="paragraph" w:customStyle="1" w:styleId="Autores">
    <w:name w:val="Autores"/>
    <w:basedOn w:val="Normal"/>
    <w:autoRedefine/>
    <w:qFormat/>
    <w:rsid w:val="008676A0"/>
    <w:pPr>
      <w:spacing w:after="0"/>
      <w:jc w:val="center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8676A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5E5B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C5E5B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52F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A52F8"/>
    <w:rPr>
      <w:rFonts w:ascii="Times New Roman" w:hAnsi="Times New Roman"/>
    </w:rPr>
  </w:style>
  <w:style w:type="paragraph" w:customStyle="1" w:styleId="Ttulos">
    <w:name w:val="Títulos"/>
    <w:basedOn w:val="Ttulo1"/>
    <w:qFormat/>
    <w:rsid w:val="00AA52F8"/>
  </w:style>
  <w:style w:type="paragraph" w:customStyle="1" w:styleId="CorpodoTexto">
    <w:name w:val="Corpo do Texto"/>
    <w:basedOn w:val="Normal"/>
    <w:qFormat/>
    <w:rsid w:val="00AA52F8"/>
  </w:style>
  <w:style w:type="paragraph" w:customStyle="1" w:styleId="Subttulos">
    <w:name w:val="Subtítulos"/>
    <w:basedOn w:val="CorpodoTexto"/>
    <w:qFormat/>
    <w:rsid w:val="00935942"/>
    <w:rPr>
      <w:b/>
    </w:rPr>
  </w:style>
  <w:style w:type="paragraph" w:styleId="Corpodetexto3">
    <w:name w:val="Body Text 3"/>
    <w:basedOn w:val="Normal"/>
    <w:link w:val="Corpodetexto3Char"/>
    <w:rsid w:val="00E76352"/>
    <w:pPr>
      <w:spacing w:after="120"/>
      <w:jc w:val="left"/>
    </w:pPr>
    <w:rPr>
      <w:rFonts w:eastAsia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7635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76352"/>
    <w:pPr>
      <w:spacing w:after="0"/>
      <w:ind w:left="708"/>
      <w:jc w:val="left"/>
    </w:pPr>
    <w:rPr>
      <w:rFonts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7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7B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0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7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96631"/>
    <w:rPr>
      <w:i/>
      <w:iCs/>
    </w:rPr>
  </w:style>
  <w:style w:type="paragraph" w:customStyle="1" w:styleId="SPaffiliation">
    <w:name w:val="SP_affiliation"/>
    <w:next w:val="Normal"/>
    <w:rsid w:val="004D06BC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character" w:customStyle="1" w:styleId="hps">
    <w:name w:val="hps"/>
    <w:rsid w:val="004D06BC"/>
  </w:style>
  <w:style w:type="character" w:customStyle="1" w:styleId="apple-converted-space">
    <w:name w:val="apple-converted-space"/>
    <w:basedOn w:val="Fontepargpadro"/>
    <w:rsid w:val="004D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AA52F8"/>
    <w:pPr>
      <w:spacing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27111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7111"/>
    <w:rPr>
      <w:rFonts w:ascii="Times New Roman" w:eastAsiaTheme="majorEastAsia" w:hAnsi="Times New Roman" w:cstheme="majorBidi"/>
      <w:b/>
      <w:caps/>
      <w:sz w:val="28"/>
      <w:szCs w:val="32"/>
    </w:rPr>
  </w:style>
  <w:style w:type="paragraph" w:customStyle="1" w:styleId="Autores">
    <w:name w:val="Autores"/>
    <w:basedOn w:val="Normal"/>
    <w:autoRedefine/>
    <w:qFormat/>
    <w:rsid w:val="008676A0"/>
    <w:pPr>
      <w:spacing w:after="0"/>
      <w:jc w:val="center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8676A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5E5B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C5E5B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52F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A52F8"/>
    <w:rPr>
      <w:rFonts w:ascii="Times New Roman" w:hAnsi="Times New Roman"/>
    </w:rPr>
  </w:style>
  <w:style w:type="paragraph" w:customStyle="1" w:styleId="Ttulos">
    <w:name w:val="Títulos"/>
    <w:basedOn w:val="Ttulo1"/>
    <w:qFormat/>
    <w:rsid w:val="00AA52F8"/>
  </w:style>
  <w:style w:type="paragraph" w:customStyle="1" w:styleId="CorpodoTexto">
    <w:name w:val="Corpo do Texto"/>
    <w:basedOn w:val="Normal"/>
    <w:qFormat/>
    <w:rsid w:val="00AA52F8"/>
  </w:style>
  <w:style w:type="paragraph" w:customStyle="1" w:styleId="Subttulos">
    <w:name w:val="Subtítulos"/>
    <w:basedOn w:val="CorpodoTexto"/>
    <w:qFormat/>
    <w:rsid w:val="00935942"/>
    <w:rPr>
      <w:b/>
    </w:rPr>
  </w:style>
  <w:style w:type="paragraph" w:styleId="Corpodetexto3">
    <w:name w:val="Body Text 3"/>
    <w:basedOn w:val="Normal"/>
    <w:link w:val="Corpodetexto3Char"/>
    <w:rsid w:val="00E76352"/>
    <w:pPr>
      <w:spacing w:after="120"/>
      <w:jc w:val="left"/>
    </w:pPr>
    <w:rPr>
      <w:rFonts w:eastAsia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7635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76352"/>
    <w:pPr>
      <w:spacing w:after="0"/>
      <w:ind w:left="708"/>
      <w:jc w:val="left"/>
    </w:pPr>
    <w:rPr>
      <w:rFonts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7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7B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0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7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96631"/>
    <w:rPr>
      <w:i/>
      <w:iCs/>
    </w:rPr>
  </w:style>
  <w:style w:type="paragraph" w:customStyle="1" w:styleId="SPaffiliation">
    <w:name w:val="SP_affiliation"/>
    <w:next w:val="Normal"/>
    <w:rsid w:val="004D06BC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character" w:customStyle="1" w:styleId="hps">
    <w:name w:val="hps"/>
    <w:rsid w:val="004D06BC"/>
  </w:style>
  <w:style w:type="character" w:customStyle="1" w:styleId="apple-converted-space">
    <w:name w:val="apple-converted-space"/>
    <w:basedOn w:val="Fontepargpadro"/>
    <w:rsid w:val="004D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lenda.barros@ifm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45C9-1557-4DD0-B160-63B7ADC7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Claudio de Melo Brito Rocha</dc:creator>
  <cp:lastModifiedBy>DPEDI06</cp:lastModifiedBy>
  <cp:revision>12</cp:revision>
  <cp:lastPrinted>2017-10-22T18:03:00Z</cp:lastPrinted>
  <dcterms:created xsi:type="dcterms:W3CDTF">2018-02-28T16:43:00Z</dcterms:created>
  <dcterms:modified xsi:type="dcterms:W3CDTF">2018-04-04T13:15:00Z</dcterms:modified>
</cp:coreProperties>
</file>