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DF12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REGULAMENTO:</w:t>
      </w:r>
    </w:p>
    <w:p w14:paraId="334A8F01" w14:textId="652CC253" w:rsidR="00C523BD" w:rsidRPr="00C523BD" w:rsidRDefault="00C523BD" w:rsidP="00C523BD">
      <w:pPr>
        <w:spacing w:before="240" w:after="24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- Os autores deverão escolher um EIXO TEMÁTICO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informá-lo no formulário de inscrição:</w:t>
      </w:r>
    </w:p>
    <w:p w14:paraId="4E5CEE8E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EIXOS TEMÁTICOS:</w:t>
      </w:r>
    </w:p>
    <w:p w14:paraId="5E38AB94" w14:textId="77777777" w:rsidR="00C523BD" w:rsidRPr="00C523BD" w:rsidRDefault="00C523BD" w:rsidP="00C523BD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Formação e desenvolvimento profissional na Psicopedagogia: saberes necessários à prática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psicopedagógica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em diferentes contextos e etapas da vida humana.</w:t>
      </w:r>
    </w:p>
    <w:p w14:paraId="3F1B3F7B" w14:textId="6FBD1E91" w:rsidR="00C523BD" w:rsidRPr="00C523BD" w:rsidRDefault="00C523BD" w:rsidP="00C523BD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Psicopedagogia, inclusão e diversidade: práticas, desafios e intervenções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135F2F0C" w14:textId="77777777" w:rsidR="00C523BD" w:rsidRPr="00C523BD" w:rsidRDefault="00C523BD" w:rsidP="00C523BD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Psicopedagogia: Pesquisas em Diferentes Contextos de Atuação </w:t>
      </w:r>
    </w:p>
    <w:p w14:paraId="459C9F4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249717F3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37E7EBF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Insira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Título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 trabalho no campo específico, utilizando somente letras maiúsculas;</w:t>
      </w:r>
    </w:p>
    <w:p w14:paraId="36D14B71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Selecione a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Modalidade da Apresentação | Comunicação Oral</w:t>
      </w:r>
    </w:p>
    <w:p w14:paraId="1647F0AA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60E86F97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500DD8C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Estrutura do texto:</w:t>
      </w:r>
    </w:p>
    <w:p w14:paraId="3E426432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lang w:eastAsia="pt-BR"/>
        </w:rPr>
        <w:br/>
      </w:r>
    </w:p>
    <w:p w14:paraId="140AAF74" w14:textId="77777777" w:rsidR="00C523BD" w:rsidRPr="00C523BD" w:rsidRDefault="00C523BD" w:rsidP="00C523BD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TÍTULO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- deve ser escrito todo em letras maiúsculas, centralizado e inserido no campo específico, na plataforma.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  <w:t> </w:t>
      </w:r>
    </w:p>
    <w:p w14:paraId="78F9AE15" w14:textId="77777777" w:rsidR="00C523BD" w:rsidRPr="00C523BD" w:rsidRDefault="00C523BD" w:rsidP="00C523BD">
      <w:pPr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D985DA2" w14:textId="77777777" w:rsidR="00C523BD" w:rsidRPr="00C523BD" w:rsidRDefault="00C523BD" w:rsidP="00C523BD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- Todos os autores devem ser informados, bem como 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instituição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filiação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e-mail de cada autor. O primeiro autor informado deve estar inscrito no evento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sera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́ o principal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responsável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pela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apresentação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 trabalho (Inseridos em campo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específico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no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formulário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submissão de trabalhos). Na submissão, estas informações serão postadas em arquivo separado do texto. Somente na versão final, ocupará o lugar indicado.</w:t>
      </w:r>
    </w:p>
    <w:p w14:paraId="794CC905" w14:textId="77777777" w:rsidR="00C523BD" w:rsidRPr="00C523BD" w:rsidRDefault="00C523BD" w:rsidP="00C523BD">
      <w:pPr>
        <w:spacing w:after="160"/>
        <w:ind w:left="72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1C8B55D" w14:textId="77777777" w:rsidR="00C523BD" w:rsidRPr="00C523BD" w:rsidRDefault="00C523BD" w:rsidP="00C523BD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O Trabalho Científico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, deverá conter: Resumo, Palavras-chave, Introdução, Fundamentação teórica, Método, Resultados e Discussão, Conclusões ou Considerações Finais e Referências.</w:t>
      </w:r>
    </w:p>
    <w:p w14:paraId="5BE25DAA" w14:textId="77777777" w:rsidR="00C523BD" w:rsidRPr="00C523BD" w:rsidRDefault="00C523BD" w:rsidP="00C523BD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6303B65" w14:textId="77777777" w:rsidR="00C523BD" w:rsidRPr="00C523BD" w:rsidRDefault="00C523BD" w:rsidP="00C523BD">
      <w:pPr>
        <w:numPr>
          <w:ilvl w:val="0"/>
          <w:numId w:val="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Resumo (até 250 palavras)</w:t>
      </w:r>
    </w:p>
    <w:p w14:paraId="5363561A" w14:textId="224DCAE0" w:rsidR="00C523BD" w:rsidRPr="00C523BD" w:rsidRDefault="00C523BD" w:rsidP="00C523BD">
      <w:pPr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Introdução: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brevemente o tema, o problema de pesquisa, a justificativa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objetivo(s).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Método: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incluir a proposta metodológica: o tema, o local do estudo, o tipo de pesquisa e de análise, os autores de base, recursos e instrumentos utilizados.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Resultados: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de forma clara e objetiva as discussões e análise em relação ao estudo realizado.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Conclusão ou Considerações Finais: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enfatizar a delimitação de estudo e os resultados.</w:t>
      </w:r>
    </w:p>
    <w:p w14:paraId="24EAF711" w14:textId="77777777" w:rsidR="00C523BD" w:rsidRPr="00C523BD" w:rsidRDefault="00C523BD" w:rsidP="00C523BD">
      <w:pPr>
        <w:numPr>
          <w:ilvl w:val="0"/>
          <w:numId w:val="7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Palavras-chave: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de três a cinco, separadas por vírgula, cada palavra escrita com inicial maiúscula e ponto no final.</w:t>
      </w:r>
    </w:p>
    <w:p w14:paraId="651515EC" w14:textId="1D6CA5E1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</w:p>
    <w:p w14:paraId="74F6FB43" w14:textId="26110905" w:rsidR="00C523BD" w:rsidRPr="00C523BD" w:rsidRDefault="00C523BD" w:rsidP="00C523BD">
      <w:pPr>
        <w:numPr>
          <w:ilvl w:val="0"/>
          <w:numId w:val="8"/>
        </w:numPr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Introdução: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contextualizar o tema, apresentar o problema de pesquisa, a justificativa, objetivo(s) e referencial teórico utilizado.</w:t>
      </w:r>
    </w:p>
    <w:p w14:paraId="42123532" w14:textId="77777777" w:rsidR="00C523BD" w:rsidRPr="00C523BD" w:rsidRDefault="00C523BD" w:rsidP="00C523BD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 partir da </w:t>
      </w:r>
      <w:r w:rsidRPr="00C523BD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Introdução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, deves seguir as seguintes normas de formatação: fonte Times New Roman, tamanho 12, espaçamento entre linhas 1,5, texto justificado.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Seguir as normas de citações e referências da APA - 7ª edição. O trabalho deverá ter de sete (7) a dez (10) páginas, mais as páginas de Referências Bibliográficas.</w:t>
      </w:r>
    </w:p>
    <w:p w14:paraId="4F8FA2BE" w14:textId="77777777" w:rsidR="00C523BD" w:rsidRPr="00C523BD" w:rsidRDefault="00C523BD" w:rsidP="00C523BD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As Figuras (gráficos, fotos, imagens etc.) deverão ser inseridas como FIGURA e com boa resolução.</w:t>
      </w:r>
    </w:p>
    <w:p w14:paraId="54633C39" w14:textId="77777777" w:rsidR="00C523BD" w:rsidRPr="00C523BD" w:rsidRDefault="00C523BD" w:rsidP="00C523BD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Referencial Teórico: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fundamentação teórica baseada em autores.</w:t>
      </w:r>
    </w:p>
    <w:p w14:paraId="7E0A3171" w14:textId="77777777" w:rsidR="00C523BD" w:rsidRPr="00C523BD" w:rsidRDefault="00C523BD" w:rsidP="00C523BD">
      <w:pPr>
        <w:ind w:left="720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14:paraId="6817BAFA" w14:textId="77777777" w:rsidR="00C523BD" w:rsidRPr="00C523BD" w:rsidRDefault="00C523BD" w:rsidP="00C523BD">
      <w:pPr>
        <w:numPr>
          <w:ilvl w:val="0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Método</w:t>
      </w:r>
      <w:proofErr w:type="spellEnd"/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incluir na proposta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metodológica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: o tema, o local do estudo, o tipo de pesquisa e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análise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, os autores de base, recursos e instrumentos utilizados.</w:t>
      </w:r>
    </w:p>
    <w:p w14:paraId="716CFDA1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D4B1081" w14:textId="77777777" w:rsidR="00C523BD" w:rsidRPr="00C523BD" w:rsidRDefault="00C523BD" w:rsidP="00C523BD">
      <w:pPr>
        <w:numPr>
          <w:ilvl w:val="0"/>
          <w:numId w:val="1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Resultados e discussão: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apresentar de forma clara e objetiva, as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discussões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análise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em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relação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ao estudo realizado e interpretação comparando com a literatura utilizada na fundamentação teórica. Os resultados encontrados, deverão ser apresentados e analisados. 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14:paraId="43C5315B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F0339B6" w14:textId="77777777" w:rsidR="00C523BD" w:rsidRPr="00C523BD" w:rsidRDefault="00C523BD" w:rsidP="00C523BD">
      <w:pPr>
        <w:numPr>
          <w:ilvl w:val="0"/>
          <w:numId w:val="1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Conclusões (ou considerações finais):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apresentar reflexões conclusivas em relação aos principais resultados de maneira objetiva não repetindo o que já foi exposto nos resultados e também redigir um texto final de sua autoria       </w:t>
      </w:r>
    </w:p>
    <w:p w14:paraId="39C9EA2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       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14:paraId="1229083B" w14:textId="77777777" w:rsidR="00C523BD" w:rsidRPr="00C523BD" w:rsidRDefault="00C523BD" w:rsidP="00C523BD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Referências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: Devem ser incluídas apenas as referências mencionadas no texto e em tabelas, gráficos, fotos ou imagens, aparecendo em ordem alfabética. Seguir as normas de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citações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referências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da APA, 7a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edição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B2D7109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956498D" w14:textId="77777777" w:rsidR="00C523BD" w:rsidRPr="00C523BD" w:rsidRDefault="00C523BD" w:rsidP="00C523BD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Apêndices: 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Documentos complementares criados pelo autor.</w:t>
      </w:r>
    </w:p>
    <w:p w14:paraId="6E50738C" w14:textId="77777777" w:rsidR="00C523BD" w:rsidRPr="00C523BD" w:rsidRDefault="00C523BD" w:rsidP="00C523BD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Anexos: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Documentos complementares criados por terceiros.</w:t>
      </w:r>
    </w:p>
    <w:p w14:paraId="1F6DAD1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D95D5C5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836C9ED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texto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deverá ser elaborado de acordo com as normas do evento.</w:t>
      </w:r>
    </w:p>
    <w:p w14:paraId="38ED3708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7F64EEA4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arquivo do texto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completo (formato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word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), deverá ser postado, sem identificação, no campo específico na plataforma;</w:t>
      </w:r>
    </w:p>
    <w:p w14:paraId="5E240762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273C138B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O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arquivo de identificação, 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com os nomes dos autores, instituições de filiação e e-mails, deverá ser postado no campo específico na plataforma;</w:t>
      </w:r>
    </w:p>
    <w:p w14:paraId="46C68646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91A0FE9" w14:textId="7F24CE62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- Em caso de </w:t>
      </w: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aprovação com adequações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, será necessário realizar as alterações solicitadas, acrescentar o(s) nome(s) do(s) autor(es) alinhados à direita, na ordem Sobrenome, Nome (somente com inicias maiúsculas) e abaixo, inserir a Instituição de filiação de cada autor</w:t>
      </w:r>
      <w:r w:rsidR="00ED48E7">
        <w:rPr>
          <w:rFonts w:ascii="Times New Roman" w:eastAsia="Times New Roman" w:hAnsi="Times New Roman" w:cs="Times New Roman"/>
          <w:color w:val="000000"/>
          <w:lang w:eastAsia="pt-BR"/>
        </w:rPr>
        <w:t xml:space="preserve"> e </w:t>
      </w:r>
      <w:r w:rsidR="00ED48E7" w:rsidRPr="00C523BD">
        <w:rPr>
          <w:rFonts w:ascii="Times New Roman" w:eastAsia="Times New Roman" w:hAnsi="Times New Roman" w:cs="Times New Roman"/>
          <w:color w:val="000000"/>
          <w:lang w:eastAsia="pt-BR"/>
        </w:rPr>
        <w:t>o e-mail</w:t>
      </w:r>
      <w:r w:rsidR="00ED48E7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="00CB184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ED48E7">
        <w:rPr>
          <w:rFonts w:ascii="Times New Roman" w:eastAsia="Times New Roman" w:hAnsi="Times New Roman" w:cs="Times New Roman"/>
          <w:color w:val="000000"/>
          <w:lang w:eastAsia="pt-BR"/>
        </w:rPr>
        <w:t>S</w:t>
      </w: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alvar em </w:t>
      </w:r>
      <w:proofErr w:type="spellStart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pdf</w:t>
      </w:r>
      <w:proofErr w:type="spellEnd"/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 e postar no campo específico na plataforma.</w:t>
      </w:r>
    </w:p>
    <w:p w14:paraId="40BD3257" w14:textId="0AB00B1B" w:rsidR="00CB184B" w:rsidRDefault="00C523BD" w:rsidP="005100C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66541AF" w14:textId="77777777" w:rsidR="00230A1B" w:rsidRPr="00230A1B" w:rsidRDefault="00230A1B" w:rsidP="00230A1B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230A1B">
        <w:rPr>
          <w:rFonts w:ascii="Times New Roman" w:eastAsia="Times New Roman" w:hAnsi="Times New Roman" w:cs="Times New Roman"/>
          <w:lang w:eastAsia="pt-BR"/>
        </w:rPr>
        <w:t>Os autores são integralmente responsáveis pelo conteúdo, pela autoria e pela revisão ortográfica e gramatical dos trabalhos submetidos, bem como por assegurar a originalidade do texto, respondendo por eventuais casos de plágio. Também é de responsabilidade dos autores garantir que o manuscrito esteja em conformidade com as normas de submissão e publicação do evento.</w:t>
      </w:r>
    </w:p>
    <w:p w14:paraId="75958686" w14:textId="77777777" w:rsidR="00230A1B" w:rsidRPr="00230A1B" w:rsidRDefault="00230A1B" w:rsidP="00230A1B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EA6CE19" w14:textId="0456CC7A" w:rsidR="00864F9E" w:rsidRDefault="00230A1B" w:rsidP="00230A1B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30A1B">
        <w:rPr>
          <w:rFonts w:ascii="Times New Roman" w:eastAsia="Times New Roman" w:hAnsi="Times New Roman" w:cs="Times New Roman"/>
          <w:lang w:eastAsia="pt-BR"/>
        </w:rPr>
        <w:t>Caso tenham sido utilizadas ferramentas de Inteligência Artificial (IA) na elaboração do trabalho, seu uso deverá ser explicitamente informado no manuscrito, com a devida referência, em conformidade com as normas de citação adotadas pelo evento.</w:t>
      </w:r>
    </w:p>
    <w:p w14:paraId="76E0B506" w14:textId="77777777" w:rsidR="00230A1B" w:rsidRPr="005100CF" w:rsidRDefault="00230A1B" w:rsidP="005100C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708D56E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- Critérios de Avaliação:</w:t>
      </w:r>
    </w:p>
    <w:p w14:paraId="68F09E99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Coerência e clareza</w:t>
      </w:r>
    </w:p>
    <w:p w14:paraId="72013FB3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Relevância científica e social</w:t>
      </w:r>
    </w:p>
    <w:p w14:paraId="34F5BA5A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Rigor teórico metodológico</w:t>
      </w:r>
    </w:p>
    <w:p w14:paraId="51FAE024" w14:textId="7C208AC0" w:rsidR="00C523BD" w:rsidRPr="00CB184B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 xml:space="preserve">Aspectos éticos, e identificação correta dos participantes, </w:t>
      </w:r>
      <w:r w:rsidR="00090406" w:rsidRPr="00CB184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nomes, </w:t>
      </w:r>
      <w:r w:rsidR="00DF2C48" w:rsidRPr="00CB184B">
        <w:rPr>
          <w:rFonts w:ascii="Times New Roman" w:eastAsia="Times New Roman" w:hAnsi="Times New Roman" w:cs="Times New Roman"/>
          <w:color w:val="000000" w:themeColor="text1"/>
          <w:lang w:eastAsia="pt-BR"/>
        </w:rPr>
        <w:t>instituições</w:t>
      </w:r>
      <w:r w:rsidR="00DF2C48" w:rsidRPr="00CB184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</w:t>
      </w:r>
      <w:r w:rsidR="00090406" w:rsidRPr="00CB184B">
        <w:rPr>
          <w:rFonts w:ascii="Times New Roman" w:eastAsia="Times New Roman" w:hAnsi="Times New Roman" w:cs="Times New Roman"/>
          <w:color w:val="000000" w:themeColor="text1"/>
          <w:lang w:eastAsia="pt-BR"/>
        </w:rPr>
        <w:t>e-mails</w:t>
      </w:r>
      <w:r w:rsidRPr="00CB184B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2075AFEE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Adequação linguística, adequação de acordo com as normas da Língua Portuguesa.</w:t>
      </w:r>
    </w:p>
    <w:p w14:paraId="5DEAF1AF" w14:textId="77777777" w:rsidR="00C523BD" w:rsidRPr="00C523BD" w:rsidRDefault="00C523BD" w:rsidP="00C523BD">
      <w:pPr>
        <w:numPr>
          <w:ilvl w:val="0"/>
          <w:numId w:val="1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Formatação de acordo com as diretrizes do evento.</w:t>
      </w:r>
    </w:p>
    <w:p w14:paraId="1946B792" w14:textId="77777777" w:rsidR="00C523BD" w:rsidRPr="00C523BD" w:rsidRDefault="00C523BD" w:rsidP="00C523BD">
      <w:pPr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8FD0C38" w14:textId="77777777" w:rsidR="00C523BD" w:rsidRPr="00C523BD" w:rsidRDefault="00C523BD" w:rsidP="00C523BD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523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- Critérios de eliminação:</w:t>
      </w:r>
    </w:p>
    <w:p w14:paraId="2ECA9251" w14:textId="5972DDD4" w:rsidR="00C523BD" w:rsidRPr="00CB184B" w:rsidRDefault="00A916FF" w:rsidP="00C523BD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CB184B">
        <w:rPr>
          <w:rFonts w:ascii="Times New Roman" w:hAnsi="Times New Roman" w:cs="Times New Roman"/>
          <w:color w:val="000000" w:themeColor="text1"/>
        </w:rPr>
        <w:t>Presença de identificação dos autores no arquivo que deve ser submetido sem identificação. Ressalta-se que devem ser enviadas duas versões do trabalho: uma sem identificação dos autores (na submissão) e outra com identificação dos autores (versão final)</w:t>
      </w:r>
      <w:r w:rsidRPr="00CB184B">
        <w:rPr>
          <w:rFonts w:ascii="Times New Roman" w:hAnsi="Times New Roman" w:cs="Times New Roman"/>
          <w:color w:val="000000" w:themeColor="text1"/>
        </w:rPr>
        <w:t xml:space="preserve">. </w:t>
      </w:r>
    </w:p>
    <w:p w14:paraId="618D0322" w14:textId="77777777" w:rsidR="00CB184B" w:rsidRDefault="00C523BD" w:rsidP="00CB184B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523BD">
        <w:rPr>
          <w:rFonts w:ascii="Times New Roman" w:eastAsia="Times New Roman" w:hAnsi="Times New Roman" w:cs="Times New Roman"/>
          <w:color w:val="000000"/>
          <w:lang w:eastAsia="pt-BR"/>
        </w:rPr>
        <w:t>Trabalhos que não atendam às normas de submissão.</w:t>
      </w:r>
    </w:p>
    <w:p w14:paraId="5FEBE041" w14:textId="097B7D92" w:rsidR="00C523BD" w:rsidRPr="00CB184B" w:rsidRDefault="00A916FF" w:rsidP="00CB184B">
      <w:pPr>
        <w:numPr>
          <w:ilvl w:val="0"/>
          <w:numId w:val="16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CB184B">
        <w:rPr>
          <w:rFonts w:ascii="Times New Roman" w:eastAsia="Times New Roman" w:hAnsi="Times New Roman" w:cs="Times New Roman"/>
          <w:color w:val="000000"/>
          <w:lang w:eastAsia="pt-BR"/>
        </w:rPr>
        <w:t xml:space="preserve">Trabalhos </w:t>
      </w:r>
      <w:r w:rsidR="00C523BD" w:rsidRPr="00CB184B">
        <w:rPr>
          <w:rFonts w:ascii="Times New Roman" w:eastAsia="Times New Roman" w:hAnsi="Times New Roman" w:cs="Times New Roman"/>
          <w:color w:val="000000"/>
          <w:lang w:eastAsia="pt-BR"/>
        </w:rPr>
        <w:t>não alinhados à temática do evento.</w:t>
      </w:r>
    </w:p>
    <w:p w14:paraId="50F9B9FC" w14:textId="1AE60A92" w:rsidR="009A7E12" w:rsidRDefault="00D45D33">
      <w:pPr>
        <w:rPr>
          <w:rFonts w:ascii="Times New Roman" w:hAnsi="Times New Roman" w:cs="Times New Roman"/>
        </w:rPr>
      </w:pPr>
    </w:p>
    <w:p w14:paraId="65D39789" w14:textId="77777777" w:rsidR="00A916FF" w:rsidRPr="00A916FF" w:rsidRDefault="00A916FF">
      <w:pPr>
        <w:rPr>
          <w:rFonts w:ascii="Times New Roman" w:hAnsi="Times New Roman" w:cs="Times New Roman"/>
          <w:color w:val="FF0000"/>
        </w:rPr>
      </w:pPr>
    </w:p>
    <w:sectPr w:rsidR="00A916FF" w:rsidRPr="00A916FF" w:rsidSect="003F62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AA6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F4E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245A0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220C1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33482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1637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0271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30C9F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10C5F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A5C9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03930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87913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A1672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0B66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D3215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E7BB7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15"/>
  </w:num>
  <w:num w:numId="11">
    <w:abstractNumId w:val="13"/>
  </w:num>
  <w:num w:numId="12">
    <w:abstractNumId w:val="0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BD"/>
    <w:rsid w:val="00090406"/>
    <w:rsid w:val="00230A1B"/>
    <w:rsid w:val="003429BB"/>
    <w:rsid w:val="003F624A"/>
    <w:rsid w:val="005100CF"/>
    <w:rsid w:val="00864F9E"/>
    <w:rsid w:val="00A916FF"/>
    <w:rsid w:val="00C523BD"/>
    <w:rsid w:val="00CB184B"/>
    <w:rsid w:val="00D45D33"/>
    <w:rsid w:val="00DF2C48"/>
    <w:rsid w:val="00E33ED4"/>
    <w:rsid w:val="00E65302"/>
    <w:rsid w:val="00E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44281"/>
  <w15:chartTrackingRefBased/>
  <w15:docId w15:val="{EF5F2AD1-EA5D-BE44-9E4A-74E5A95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3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C523BD"/>
  </w:style>
  <w:style w:type="paragraph" w:styleId="PargrafodaLista">
    <w:name w:val="List Paragraph"/>
    <w:basedOn w:val="Normal"/>
    <w:uiPriority w:val="34"/>
    <w:qFormat/>
    <w:rsid w:val="00A9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muller</dc:creator>
  <cp:keywords/>
  <dc:description/>
  <cp:lastModifiedBy>marcia muller</cp:lastModifiedBy>
  <cp:revision>2</cp:revision>
  <dcterms:created xsi:type="dcterms:W3CDTF">2026-07-01T01:08:00Z</dcterms:created>
  <dcterms:modified xsi:type="dcterms:W3CDTF">2026-07-01T01:08:00Z</dcterms:modified>
</cp:coreProperties>
</file>