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506BE" w14:textId="77777777" w:rsidR="00317AE7" w:rsidRDefault="00AE5D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CHAMADA PARA SUBMISSÃO DE TRABALHOS</w:t>
      </w:r>
    </w:p>
    <w:p w14:paraId="07108044" w14:textId="77777777" w:rsidR="00317AE7" w:rsidRDefault="00317A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F1570FE" w14:textId="77777777" w:rsidR="00317AE7" w:rsidRDefault="00AE5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Comissão Científica do “Seminário Internacional do Direito de Defesa”, formada pela Liga Acadêmica Jurídica do Pará (LAJUPA) e Liga Acadêmica Jurídico-Criminal (LAJUC) torna público o presente Edital de Submissão de Trabalhos científicos para serem apresentados no evento deste ano, que ocorrerá nos dias 26 e 27 de outubro, no Centro de Convenções Benedito Nunes, na Universidade Federal do Pará (UFPA).</w:t>
      </w:r>
    </w:p>
    <w:p w14:paraId="149C9445" w14:textId="77777777" w:rsidR="00317AE7" w:rsidRDefault="00317A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5F0E64B" w14:textId="77777777" w:rsidR="00317AE7" w:rsidRDefault="00AE5D9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DAS REGRAS DE SUBMISSÃO DE TRABALHOS</w:t>
      </w:r>
    </w:p>
    <w:p w14:paraId="15BFB32D" w14:textId="45FA36BE" w:rsidR="00317AE7" w:rsidRDefault="00AE5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1.1. </w:t>
      </w:r>
      <w:r>
        <w:rPr>
          <w:rFonts w:ascii="Times New Roman" w:hAnsi="Times New Roman" w:cs="Times New Roman"/>
          <w:sz w:val="24"/>
          <w:szCs w:val="24"/>
          <w:lang w:val="pt-BR"/>
        </w:rPr>
        <w:t>Poderão submeter trabalhos os inscritos no “Seminário Internacional do Direito de Defesa”, em um ou mais Grupos de Tra</w:t>
      </w:r>
      <w:r w:rsidR="003025A2">
        <w:rPr>
          <w:rFonts w:ascii="Times New Roman" w:hAnsi="Times New Roman" w:cs="Times New Roman"/>
          <w:sz w:val="24"/>
          <w:szCs w:val="24"/>
          <w:lang w:val="pt-BR"/>
        </w:rPr>
        <w:t>balho abaixo descritos no Item 7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50E54994" w14:textId="6BBC5E97" w:rsidR="00E13A93" w:rsidRDefault="00E13A93" w:rsidP="00E13A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3A93">
        <w:rPr>
          <w:rFonts w:ascii="Times New Roman" w:hAnsi="Times New Roman" w:cs="Times New Roman"/>
          <w:b/>
          <w:sz w:val="24"/>
          <w:szCs w:val="24"/>
          <w:lang w:val="pt-BR"/>
        </w:rPr>
        <w:t>1.1.1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Pr="00E13A93">
        <w:rPr>
          <w:rFonts w:ascii="Times New Roman" w:hAnsi="Times New Roman" w:cs="Times New Roman"/>
          <w:sz w:val="24"/>
          <w:szCs w:val="24"/>
          <w:lang w:val="pt-BR"/>
        </w:rPr>
        <w:t>A efetivação da inscrição do trabalho, bem como sua posterior aceitação, está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3A93">
        <w:rPr>
          <w:rFonts w:ascii="Times New Roman" w:hAnsi="Times New Roman" w:cs="Times New Roman"/>
          <w:sz w:val="24"/>
          <w:szCs w:val="24"/>
          <w:lang w:val="pt-BR"/>
        </w:rPr>
        <w:t>condicionada à inscrição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quitada</w:t>
      </w:r>
      <w:r w:rsidRPr="00E13A93">
        <w:rPr>
          <w:rFonts w:ascii="Times New Roman" w:hAnsi="Times New Roman" w:cs="Times New Roman"/>
          <w:sz w:val="24"/>
          <w:szCs w:val="24"/>
          <w:lang w:val="pt-BR"/>
        </w:rPr>
        <w:t xml:space="preserve"> do autor e coautor (se houver) no evento.</w:t>
      </w:r>
    </w:p>
    <w:p w14:paraId="76497659" w14:textId="4478984C" w:rsidR="00317AE7" w:rsidRDefault="00AE5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1.2.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Os trabalhos inscritos deverão ter o formato de </w:t>
      </w:r>
      <w:r w:rsidR="00E13A93">
        <w:rPr>
          <w:rFonts w:ascii="Times New Roman" w:hAnsi="Times New Roman" w:cs="Times New Roman"/>
          <w:sz w:val="24"/>
          <w:szCs w:val="24"/>
          <w:lang w:val="pt-BR"/>
        </w:rPr>
        <w:t>“Resumo Expandido”, com até 05 (cinco)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laudas de conteúdo acerca do tema estudado;</w:t>
      </w:r>
    </w:p>
    <w:p w14:paraId="272EA7F6" w14:textId="22BA0F84" w:rsidR="00E13A93" w:rsidRPr="00E13A93" w:rsidRDefault="00E13A93" w:rsidP="00E13A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3A93">
        <w:rPr>
          <w:rFonts w:ascii="Times New Roman" w:hAnsi="Times New Roman" w:cs="Times New Roman"/>
          <w:b/>
          <w:sz w:val="24"/>
          <w:szCs w:val="24"/>
          <w:lang w:val="pt-BR"/>
        </w:rPr>
        <w:t>1.3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. </w:t>
      </w:r>
      <w:r w:rsidRPr="00E13A93">
        <w:rPr>
          <w:rFonts w:ascii="Times New Roman" w:hAnsi="Times New Roman" w:cs="Times New Roman"/>
          <w:sz w:val="24"/>
          <w:szCs w:val="24"/>
          <w:lang w:val="pt-BR"/>
        </w:rPr>
        <w:t>Os participan</w:t>
      </w:r>
      <w:r>
        <w:rPr>
          <w:rFonts w:ascii="Times New Roman" w:hAnsi="Times New Roman" w:cs="Times New Roman"/>
          <w:sz w:val="24"/>
          <w:szCs w:val="24"/>
          <w:lang w:val="pt-BR"/>
        </w:rPr>
        <w:t>tes poderão submeter no máximo 5</w:t>
      </w:r>
      <w:r w:rsidRPr="00E13A93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pt-BR"/>
        </w:rPr>
        <w:t>cinco</w:t>
      </w:r>
      <w:r w:rsidRPr="00E13A93">
        <w:rPr>
          <w:rFonts w:ascii="Times New Roman" w:hAnsi="Times New Roman" w:cs="Times New Roman"/>
          <w:sz w:val="24"/>
          <w:szCs w:val="24"/>
          <w:lang w:val="pt-BR"/>
        </w:rPr>
        <w:t>) trabalhos, seja na condição 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3A93">
        <w:rPr>
          <w:rFonts w:ascii="Times New Roman" w:hAnsi="Times New Roman" w:cs="Times New Roman"/>
          <w:sz w:val="24"/>
          <w:szCs w:val="24"/>
          <w:lang w:val="pt-BR"/>
        </w:rPr>
        <w:t>autor ou coautor.</w:t>
      </w:r>
    </w:p>
    <w:p w14:paraId="61777C0A" w14:textId="1C882A4A" w:rsidR="00E13A93" w:rsidRPr="00E13A93" w:rsidRDefault="00E13A93" w:rsidP="00E13A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13A93">
        <w:rPr>
          <w:rFonts w:ascii="Times New Roman" w:hAnsi="Times New Roman" w:cs="Times New Roman"/>
          <w:b/>
          <w:sz w:val="24"/>
          <w:szCs w:val="24"/>
          <w:lang w:val="pt-BR"/>
        </w:rPr>
        <w:t>1.4.</w:t>
      </w:r>
      <w:r w:rsidRPr="00E13A93">
        <w:rPr>
          <w:rFonts w:ascii="Times New Roman" w:hAnsi="Times New Roman" w:cs="Times New Roman"/>
          <w:sz w:val="24"/>
          <w:szCs w:val="24"/>
          <w:lang w:val="pt-BR"/>
        </w:rPr>
        <w:t xml:space="preserve"> Cada trabalho contará com no máximo 2 (dois) autores.</w:t>
      </w:r>
    </w:p>
    <w:p w14:paraId="7B4E2C97" w14:textId="3E443B7E" w:rsidR="00317AE7" w:rsidRDefault="00AE5D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1.</w:t>
      </w:r>
      <w:r w:rsidR="00E13A93">
        <w:rPr>
          <w:rFonts w:ascii="Times New Roman" w:hAnsi="Times New Roman" w:cs="Times New Roman"/>
          <w:b/>
          <w:bCs/>
          <w:sz w:val="24"/>
          <w:szCs w:val="24"/>
          <w:lang w:val="pt-BR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BR"/>
        </w:rPr>
        <w:t>Vedado qualquer plágio, sob pena de exclusão do trabalho caso identificado cópia ou reprodução de trabalho que não seja de sua autoria;</w:t>
      </w:r>
    </w:p>
    <w:p w14:paraId="01118B3B" w14:textId="7E35CF42" w:rsidR="00317AE7" w:rsidRDefault="00E13A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1.6</w:t>
      </w:r>
      <w:r w:rsidR="00AE5D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 </w:t>
      </w:r>
      <w:r w:rsidR="00AE5D9C">
        <w:rPr>
          <w:rFonts w:ascii="Times New Roman" w:hAnsi="Times New Roman" w:cs="Times New Roman"/>
          <w:sz w:val="24"/>
          <w:szCs w:val="24"/>
          <w:lang w:val="pt-BR"/>
        </w:rPr>
        <w:t>A capa do trabalho deverá ser enviada em documento separado do corpo do trabalho, prezando-se pela qualidade avaliativa por parte da Banca Examinadora.</w:t>
      </w:r>
    </w:p>
    <w:p w14:paraId="1FE427DE" w14:textId="1AAAEFBA" w:rsidR="009C5365" w:rsidRDefault="009C5365" w:rsidP="009C5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5365">
        <w:rPr>
          <w:rFonts w:ascii="Times New Roman" w:hAnsi="Times New Roman" w:cs="Times New Roman"/>
          <w:b/>
          <w:sz w:val="24"/>
          <w:szCs w:val="24"/>
          <w:lang w:val="pt-BR"/>
        </w:rPr>
        <w:t>1.7.</w:t>
      </w:r>
      <w:r w:rsidRPr="009C5365">
        <w:rPr>
          <w:rFonts w:ascii="Times New Roman" w:hAnsi="Times New Roman" w:cs="Times New Roman"/>
          <w:sz w:val="24"/>
          <w:szCs w:val="24"/>
          <w:lang w:val="pt-BR"/>
        </w:rPr>
        <w:t xml:space="preserve"> Após a submissão não será permitido substituir, corrigir ou alterar o conteúdo ou</w:t>
      </w:r>
      <w:r w:rsidR="0086548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C5365">
        <w:rPr>
          <w:rFonts w:ascii="Times New Roman" w:hAnsi="Times New Roman" w:cs="Times New Roman"/>
          <w:sz w:val="24"/>
          <w:szCs w:val="24"/>
          <w:lang w:val="pt-BR"/>
        </w:rPr>
        <w:t>qualquer outra informação do resumo.</w:t>
      </w:r>
    </w:p>
    <w:p w14:paraId="2ABB8033" w14:textId="2F787593" w:rsidR="0086548B" w:rsidRDefault="0086548B" w:rsidP="009C5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54C09">
        <w:rPr>
          <w:rFonts w:ascii="Times New Roman" w:hAnsi="Times New Roman" w:cs="Times New Roman"/>
          <w:b/>
          <w:sz w:val="24"/>
          <w:szCs w:val="24"/>
          <w:lang w:val="pt-BR"/>
        </w:rPr>
        <w:t>1.8.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647A5">
        <w:rPr>
          <w:rFonts w:ascii="Times New Roman" w:hAnsi="Times New Roman" w:cs="Times New Roman"/>
          <w:sz w:val="24"/>
          <w:szCs w:val="24"/>
          <w:lang w:val="pt-BR"/>
        </w:rPr>
        <w:t>Além da submissão no site, 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 trabalhos devem ser enviados até as 23:59 do dia </w:t>
      </w:r>
      <w:r w:rsidR="00954C09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="00A10FF7">
        <w:rPr>
          <w:rFonts w:ascii="Times New Roman" w:hAnsi="Times New Roman" w:cs="Times New Roman"/>
          <w:sz w:val="24"/>
          <w:szCs w:val="24"/>
          <w:lang w:val="pt-BR"/>
        </w:rPr>
        <w:t xml:space="preserve"> de outubro de 2017 para o endereço eletrônico: </w:t>
      </w:r>
      <w:hyperlink r:id="rId6" w:history="1">
        <w:r w:rsidR="00B647A5" w:rsidRPr="0000125F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siddcientifico@gmail.com</w:t>
        </w:r>
      </w:hyperlink>
    </w:p>
    <w:p w14:paraId="1CFC2FFD" w14:textId="77777777" w:rsidR="00B647A5" w:rsidRDefault="00B647A5" w:rsidP="009C5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p w14:paraId="6A22CA8A" w14:textId="5E52B4D0" w:rsidR="009C5365" w:rsidRPr="009C5365" w:rsidRDefault="009C5365" w:rsidP="009C53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C5365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DO </w:t>
      </w:r>
      <w:r w:rsidRPr="009C5365">
        <w:rPr>
          <w:rFonts w:ascii="Times New Roman" w:hAnsi="Times New Roman" w:cs="Times New Roman"/>
          <w:b/>
          <w:bCs/>
          <w:sz w:val="24"/>
          <w:szCs w:val="24"/>
          <w:lang w:val="pt-BR"/>
        </w:rPr>
        <w:t>PERÍODO DE SUBMISSÃO</w:t>
      </w:r>
    </w:p>
    <w:p w14:paraId="149066E6" w14:textId="39088A60" w:rsidR="009C5365" w:rsidRDefault="009C5365" w:rsidP="009C53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C5365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2.1. </w:t>
      </w:r>
      <w:r w:rsidRPr="009C5365">
        <w:rPr>
          <w:rFonts w:ascii="Times New Roman" w:hAnsi="Times New Roman" w:cs="Times New Roman"/>
          <w:bCs/>
          <w:sz w:val="24"/>
          <w:szCs w:val="24"/>
          <w:lang w:val="pt-BR"/>
        </w:rPr>
        <w:t>O período de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submissã</w:t>
      </w:r>
      <w:r w:rsidR="006F56E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 dos trabalhos é até o dia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11/10</w:t>
      </w:r>
      <w:r w:rsidRPr="009C5365">
        <w:rPr>
          <w:rFonts w:ascii="Times New Roman" w:hAnsi="Times New Roman" w:cs="Times New Roman"/>
          <w:bCs/>
          <w:sz w:val="24"/>
          <w:szCs w:val="24"/>
          <w:lang w:val="pt-BR"/>
        </w:rPr>
        <w:t>/2017</w:t>
      </w:r>
      <w:r w:rsidR="006F56E7">
        <w:rPr>
          <w:rFonts w:ascii="Times New Roman" w:hAnsi="Times New Roman" w:cs="Times New Roman"/>
          <w:bCs/>
          <w:sz w:val="24"/>
          <w:szCs w:val="24"/>
          <w:lang w:val="pt-BR"/>
        </w:rPr>
        <w:t>, as 23:59</w:t>
      </w:r>
      <w:r w:rsidRPr="009C5365">
        <w:rPr>
          <w:rFonts w:ascii="Times New Roman" w:hAnsi="Times New Roman" w:cs="Times New Roman"/>
          <w:b/>
          <w:bCs/>
          <w:sz w:val="24"/>
          <w:szCs w:val="24"/>
          <w:lang w:val="pt-BR"/>
        </w:rPr>
        <w:t>.</w:t>
      </w:r>
    </w:p>
    <w:p w14:paraId="1916F8FA" w14:textId="77777777" w:rsidR="00317AE7" w:rsidRDefault="00317A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15A5E8C" w14:textId="0361BB20" w:rsidR="00317AE7" w:rsidRDefault="009C53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  <w:r w:rsidR="00AE5D9C">
        <w:rPr>
          <w:rFonts w:ascii="Times New Roman" w:hAnsi="Times New Roman" w:cs="Times New Roman"/>
          <w:b/>
          <w:bCs/>
          <w:sz w:val="24"/>
          <w:szCs w:val="24"/>
          <w:lang w:val="pt-BR"/>
        </w:rPr>
        <w:t>. DAS REGRAS DE FORMATAÇÃO</w:t>
      </w:r>
    </w:p>
    <w:p w14:paraId="22E9EA07" w14:textId="05BA7713" w:rsidR="00317AE7" w:rsidRDefault="009C536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  <w:r w:rsidR="00AE5D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.1. </w:t>
      </w:r>
      <w:r w:rsidR="00AE5D9C"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O resumo deverá ter no máximo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1.000</w:t>
      </w:r>
      <w:r w:rsidR="00AE5D9C" w:rsidRPr="00E13A93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 xml:space="preserve"> palavras</w:t>
      </w:r>
      <w:r w:rsidR="00AE5D9C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 xml:space="preserve">, </w:t>
      </w:r>
      <w:r w:rsidR="00AE5D9C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além de formatado com as seguintes especificações: </w:t>
      </w:r>
    </w:p>
    <w:p w14:paraId="02C3E37A" w14:textId="77777777" w:rsidR="00317AE7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- Margens: superior 3 cm; inferior 2 cm; esquerda 3 cm; direita 2 cm; </w:t>
      </w:r>
    </w:p>
    <w:p w14:paraId="2FFA81BF" w14:textId="77777777" w:rsidR="00317AE7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- Fonte Times New Roman, tamanho 12; </w:t>
      </w:r>
    </w:p>
    <w:p w14:paraId="385043FC" w14:textId="77777777" w:rsidR="00317AE7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>- Parágrafos justificados, sem recuos, espaçamentos ou tabulações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;</w:t>
      </w:r>
    </w:p>
    <w:p w14:paraId="7A4CE73C" w14:textId="77777777" w:rsidR="00317AE7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</w:t>
      </w: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>Espaçamento entre linhas: 1,5 cm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;</w:t>
      </w:r>
    </w:p>
    <w:p w14:paraId="734FD24B" w14:textId="77777777" w:rsidR="00317AE7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- Citações com mais de três linhas com espaçamento simples (1,0 cm) e fonte Times New Roman, tamanho 11; </w:t>
      </w:r>
    </w:p>
    <w:p w14:paraId="58437DDB" w14:textId="77777777" w:rsidR="00317AE7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- Folhas numeradas no canto superior esquerdo; </w:t>
      </w:r>
    </w:p>
    <w:p w14:paraId="30402914" w14:textId="77777777" w:rsidR="00317AE7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>- As referências deverão ser feitas pelo sistema autor-data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;</w:t>
      </w:r>
    </w:p>
    <w:p w14:paraId="2874BB09" w14:textId="2E16E514" w:rsidR="00317AE7" w:rsidRDefault="009C5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3</w:t>
      </w:r>
      <w:r w:rsidR="00AE5D9C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.2. </w:t>
      </w:r>
      <w:r w:rsidR="00AE5D9C">
        <w:rPr>
          <w:rFonts w:ascii="Times New Roman" w:hAnsi="Times New Roman" w:cs="Times New Roman"/>
          <w:sz w:val="24"/>
          <w:szCs w:val="24"/>
          <w:lang w:val="pt-BR"/>
        </w:rPr>
        <w:t xml:space="preserve">O resumo deve conter nome completo do autor e </w:t>
      </w:r>
      <w:proofErr w:type="gramStart"/>
      <w:r w:rsidR="00AE5D9C">
        <w:rPr>
          <w:rFonts w:ascii="Times New Roman" w:hAnsi="Times New Roman" w:cs="Times New Roman"/>
          <w:sz w:val="24"/>
          <w:szCs w:val="24"/>
          <w:lang w:val="pt-BR"/>
        </w:rPr>
        <w:t>coautor(</w:t>
      </w:r>
      <w:proofErr w:type="gramEnd"/>
      <w:r w:rsidR="00AE5D9C">
        <w:rPr>
          <w:rFonts w:ascii="Times New Roman" w:hAnsi="Times New Roman" w:cs="Times New Roman"/>
          <w:sz w:val="24"/>
          <w:szCs w:val="24"/>
          <w:lang w:val="pt-BR"/>
        </w:rPr>
        <w:t>es)</w:t>
      </w:r>
    </w:p>
    <w:p w14:paraId="213808C9" w14:textId="3B5E67A1" w:rsidR="00317AE7" w:rsidRPr="00E13A93" w:rsidRDefault="009C536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3</w:t>
      </w:r>
      <w:r w:rsidR="00AE5D9C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 xml:space="preserve">.3. </w:t>
      </w:r>
      <w:r w:rsidR="00AE5D9C"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Os arquivos deverão ser enviados em arquivos formato PDF, com os seguintes itens: </w:t>
      </w:r>
    </w:p>
    <w:p w14:paraId="152358BC" w14:textId="1B66C95B" w:rsidR="003F6C54" w:rsidRPr="00E13A93" w:rsidRDefault="009C536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3</w:t>
      </w:r>
      <w:r w:rsidR="00AE5D9C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.3.1.</w:t>
      </w:r>
      <w:r w:rsidR="00AE5D9C"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Capa contendo: </w:t>
      </w:r>
    </w:p>
    <w:p w14:paraId="617CA81E" w14:textId="77777777" w:rsidR="003F6C54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>a) A designação do nome do autor ou autores (máximo de dois);</w:t>
      </w:r>
    </w:p>
    <w:p w14:paraId="28132CC0" w14:textId="77777777" w:rsidR="00744894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b) A instituição com a qual </w:t>
      </w:r>
      <w:proofErr w:type="gramStart"/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>o(</w:t>
      </w:r>
      <w:proofErr w:type="gramEnd"/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>s) autor(es) mantém vínculo acadêmico e a natureza deste (graduando, pós-graduando</w:t>
      </w:r>
      <w:r w:rsidRPr="00E13A93">
        <w:rPr>
          <w:rFonts w:ascii="Times New Roman" w:eastAsia="SimSun" w:hAnsi="Times New Roman" w:cs="Times New Roman"/>
          <w:i/>
          <w:iCs/>
          <w:sz w:val="24"/>
          <w:szCs w:val="24"/>
          <w:lang w:val="pt-BR"/>
        </w:rPr>
        <w:t xml:space="preserve"> lat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pt-BR"/>
        </w:rPr>
        <w:t>u</w:t>
      </w:r>
      <w:r w:rsidRPr="00E13A93">
        <w:rPr>
          <w:rFonts w:ascii="Times New Roman" w:eastAsia="SimSun" w:hAnsi="Times New Roman" w:cs="Times New Roman"/>
          <w:i/>
          <w:iCs/>
          <w:sz w:val="24"/>
          <w:szCs w:val="24"/>
          <w:lang w:val="pt-BR"/>
        </w:rPr>
        <w:t xml:space="preserve"> sens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val="pt-BR"/>
        </w:rPr>
        <w:t>u</w:t>
      </w: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>, mestrando, doutoran</w:t>
      </w:r>
      <w:r w:rsidR="003F6C54" w:rsidRPr="00E13A93">
        <w:rPr>
          <w:rFonts w:ascii="Times New Roman" w:eastAsia="SimSun" w:hAnsi="Times New Roman" w:cs="Times New Roman"/>
          <w:sz w:val="24"/>
          <w:szCs w:val="24"/>
          <w:lang w:val="pt-BR"/>
        </w:rPr>
        <w:t>do, professor, pesquisador, etc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e</w:t>
      </w: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e-mail;</w:t>
      </w:r>
    </w:p>
    <w:p w14:paraId="60E05885" w14:textId="77777777" w:rsidR="00744894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>c) A identificação do GT para o</w:t>
      </w:r>
      <w:r w:rsidR="00744894"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qual é direcionado o trabalho; e,</w:t>
      </w:r>
    </w:p>
    <w:p w14:paraId="7DB5C98D" w14:textId="19B0E207" w:rsidR="00317AE7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>d) O título do trabalho a ser submetido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;</w:t>
      </w:r>
    </w:p>
    <w:p w14:paraId="0AD95BC0" w14:textId="3BF3ACE5" w:rsidR="007543ED" w:rsidRPr="00E13A93" w:rsidRDefault="009C536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3</w:t>
      </w:r>
      <w:r w:rsidR="00AE5D9C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.3.2.</w:t>
      </w:r>
      <w:r w:rsidR="00AE5D9C"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Corpo do resumo, com as seguintes especificações: </w:t>
      </w:r>
    </w:p>
    <w:p w14:paraId="06216626" w14:textId="77777777" w:rsidR="007543ED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a) Título do trabalho a ser submetido; </w:t>
      </w:r>
    </w:p>
    <w:p w14:paraId="420231D0" w14:textId="4A586378" w:rsidR="00317AE7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lastRenderedPageBreak/>
        <w:t>b) Palavras-chave (máximo de 5);</w:t>
      </w:r>
    </w:p>
    <w:p w14:paraId="693DE1AF" w14:textId="0EAA982A" w:rsidR="00317AE7" w:rsidRDefault="009C536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9C5365">
        <w:rPr>
          <w:rFonts w:ascii="Times New Roman" w:eastAsia="SimSun" w:hAnsi="Times New Roman" w:cs="Times New Roman"/>
          <w:b/>
          <w:sz w:val="24"/>
          <w:szCs w:val="24"/>
          <w:lang w:val="pt-BR"/>
        </w:rPr>
        <w:t>3.4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.</w:t>
      </w:r>
      <w:r w:rsidRPr="009C5365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Resumos que não atendam a essas especificações serão desclassificados.</w:t>
      </w:r>
    </w:p>
    <w:p w14:paraId="419C2FD7" w14:textId="77777777" w:rsidR="009C5365" w:rsidRDefault="009C536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0607F0B6" w14:textId="487EC877" w:rsidR="00317AE7" w:rsidRPr="00E13A93" w:rsidRDefault="009C536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4</w:t>
      </w:r>
      <w:r w:rsidR="00AE5D9C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 xml:space="preserve">. </w:t>
      </w:r>
      <w:r w:rsidR="00AE5D9C" w:rsidRPr="00E13A93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 xml:space="preserve">DA AVALIAÇÃO DOS TRABALHOS </w:t>
      </w:r>
    </w:p>
    <w:p w14:paraId="79AA2C70" w14:textId="6A8CDDF6" w:rsidR="00317AE7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3</w:t>
      </w:r>
      <w:r w:rsidRPr="00E13A93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.1.</w:t>
      </w: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Os resumos serão apreciados mediante revisão por pares (</w:t>
      </w:r>
      <w:r w:rsidRPr="00E13A93">
        <w:rPr>
          <w:rFonts w:ascii="Times New Roman" w:eastAsia="SimSun" w:hAnsi="Times New Roman" w:cs="Times New Roman"/>
          <w:i/>
          <w:iCs/>
          <w:sz w:val="24"/>
          <w:szCs w:val="24"/>
          <w:lang w:val="pt-BR"/>
        </w:rPr>
        <w:t>double-blind review</w:t>
      </w: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>). A Comissão científica divulgará até o dia</w:t>
      </w:r>
      <w:r w:rsidR="009C5365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</w:t>
      </w:r>
      <w:r w:rsidR="007543ED" w:rsidRPr="00E13A93">
        <w:rPr>
          <w:rFonts w:ascii="Times New Roman" w:eastAsia="SimSun" w:hAnsi="Times New Roman" w:cs="Times New Roman"/>
          <w:sz w:val="24"/>
          <w:szCs w:val="24"/>
          <w:lang w:val="pt-BR"/>
        </w:rPr>
        <w:t>2</w:t>
      </w:r>
      <w:r w:rsidR="009C5365">
        <w:rPr>
          <w:rFonts w:ascii="Times New Roman" w:eastAsia="SimSun" w:hAnsi="Times New Roman" w:cs="Times New Roman"/>
          <w:sz w:val="24"/>
          <w:szCs w:val="24"/>
          <w:lang w:val="pt-BR"/>
        </w:rPr>
        <w:t>0</w:t>
      </w:r>
      <w:r w:rsidR="007543ED"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de outubro de 2017</w:t>
      </w: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o resultado da análise dos resumos submetidos tempestivamente e comunicará aos candidatos por e-mail. </w:t>
      </w:r>
    </w:p>
    <w:p w14:paraId="392C1569" w14:textId="749C4A52" w:rsidR="009C5365" w:rsidRPr="009C5365" w:rsidRDefault="009C536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 w:rsidRPr="009C5365">
        <w:rPr>
          <w:rFonts w:ascii="Times New Roman" w:eastAsia="SimSun" w:hAnsi="Times New Roman" w:cs="Times New Roman"/>
          <w:b/>
          <w:sz w:val="24"/>
          <w:szCs w:val="24"/>
          <w:lang w:val="pt-BR"/>
        </w:rPr>
        <w:t>3.2.</w:t>
      </w:r>
      <w:r>
        <w:rPr>
          <w:rFonts w:ascii="Times New Roman" w:eastAsia="SimSun" w:hAnsi="Times New Roman" w:cs="Times New Roman"/>
          <w:b/>
          <w:sz w:val="24"/>
          <w:szCs w:val="24"/>
          <w:lang w:val="pt-BR"/>
        </w:rPr>
        <w:t xml:space="preserve"> </w:t>
      </w:r>
      <w:r w:rsidRPr="009C5365">
        <w:rPr>
          <w:rFonts w:ascii="Times New Roman" w:eastAsia="SimSun" w:hAnsi="Times New Roman" w:cs="Times New Roman"/>
          <w:sz w:val="24"/>
          <w:szCs w:val="24"/>
          <w:lang w:val="pt-BR"/>
        </w:rPr>
        <w:t>Os trabalhos classificados serão considerados aptos à apresentação oral no evento.</w:t>
      </w:r>
    </w:p>
    <w:p w14:paraId="1077B8FB" w14:textId="77777777" w:rsidR="00317AE7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3.2.</w:t>
      </w: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Será enviada declaração de aceite do resumo para os e-mails dos autores que tiverem os seus trabalhos aprovados.</w:t>
      </w:r>
    </w:p>
    <w:p w14:paraId="2ADC2BD8" w14:textId="32724BA5" w:rsidR="009C5365" w:rsidRPr="00E13A93" w:rsidRDefault="009C5365" w:rsidP="009C536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pt-BR"/>
        </w:rPr>
        <w:t xml:space="preserve">3.3. </w:t>
      </w:r>
      <w:r w:rsidRPr="009C5365">
        <w:rPr>
          <w:rFonts w:ascii="Times New Roman" w:eastAsia="SimSun" w:hAnsi="Times New Roman" w:cs="Times New Roman"/>
          <w:sz w:val="24"/>
          <w:szCs w:val="24"/>
          <w:lang w:val="pt-BR"/>
        </w:rPr>
        <w:t>Não haverá recurso da decisão da Comissão Organizadora sobre eventuais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</w:t>
      </w:r>
      <w:r w:rsidRPr="009C5365">
        <w:rPr>
          <w:rFonts w:ascii="Times New Roman" w:eastAsia="SimSun" w:hAnsi="Times New Roman" w:cs="Times New Roman"/>
          <w:sz w:val="24"/>
          <w:szCs w:val="24"/>
          <w:lang w:val="pt-BR"/>
        </w:rPr>
        <w:t>desclassificações.</w:t>
      </w:r>
    </w:p>
    <w:p w14:paraId="5C002510" w14:textId="77777777" w:rsidR="00317AE7" w:rsidRPr="00E13A93" w:rsidRDefault="00317AE7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65CCCFDB" w14:textId="3EA81B78" w:rsidR="009C5365" w:rsidRDefault="009C5365" w:rsidP="009C5365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5. DAS APRESENTAÇÕES ORAIS</w:t>
      </w:r>
    </w:p>
    <w:p w14:paraId="182E14A2" w14:textId="3D8687CA" w:rsidR="009C5365" w:rsidRPr="009C5365" w:rsidRDefault="009C5365" w:rsidP="009C5365">
      <w:pPr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pt-BR"/>
        </w:rPr>
      </w:pPr>
      <w:r w:rsidRPr="009C5365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5.1.</w:t>
      </w:r>
      <w:r w:rsidRPr="009C5365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A apresentação oral dos trabalhos aceitos ocorrerá no período matutino</w:t>
      </w:r>
      <w:r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e vespertino </w:t>
      </w:r>
      <w:r w:rsidRPr="009C5365">
        <w:rPr>
          <w:rFonts w:ascii="Times New Roman" w:eastAsia="SimSun" w:hAnsi="Times New Roman" w:cs="Times New Roman"/>
          <w:bCs/>
          <w:sz w:val="24"/>
          <w:szCs w:val="24"/>
          <w:lang w:val="pt-BR"/>
        </w:rPr>
        <w:t>dos dias 2</w:t>
      </w:r>
      <w:r>
        <w:rPr>
          <w:rFonts w:ascii="Times New Roman" w:eastAsia="SimSun" w:hAnsi="Times New Roman" w:cs="Times New Roman"/>
          <w:bCs/>
          <w:sz w:val="24"/>
          <w:szCs w:val="24"/>
          <w:lang w:val="pt-BR"/>
        </w:rPr>
        <w:t>6 e 27 de outubro</w:t>
      </w:r>
      <w:r w:rsidRPr="009C5365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de 2017, nas dependências do </w:t>
      </w:r>
      <w:r>
        <w:rPr>
          <w:rFonts w:ascii="Times New Roman" w:eastAsia="SimSun" w:hAnsi="Times New Roman" w:cs="Times New Roman"/>
          <w:bCs/>
          <w:sz w:val="24"/>
          <w:szCs w:val="24"/>
          <w:lang w:val="pt-BR"/>
        </w:rPr>
        <w:t>Auditório Benedito Nunes (Hangarzinho)</w:t>
      </w:r>
      <w:r w:rsidRPr="009C5365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da Universidade</w:t>
      </w:r>
      <w:r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Federal do Pará.</w:t>
      </w:r>
    </w:p>
    <w:p w14:paraId="2243DA1E" w14:textId="694D33AA" w:rsidR="009C5365" w:rsidRPr="003025A2" w:rsidRDefault="009C5365" w:rsidP="009C5365">
      <w:pPr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pt-BR"/>
        </w:rPr>
      </w:pPr>
      <w:r w:rsidRPr="009C5365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 xml:space="preserve">5.2. </w:t>
      </w:r>
      <w:r w:rsidRPr="009C5365">
        <w:rPr>
          <w:rFonts w:ascii="Times New Roman" w:eastAsia="SimSun" w:hAnsi="Times New Roman" w:cs="Times New Roman"/>
          <w:bCs/>
          <w:sz w:val="24"/>
          <w:szCs w:val="24"/>
          <w:lang w:val="pt-BR"/>
        </w:rPr>
        <w:t>As comunicações orais serão sessões presenciais de apresentação de trabalhos com</w:t>
      </w:r>
      <w:r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Pr="009C5365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duração de no máximo </w:t>
      </w:r>
      <w:r>
        <w:rPr>
          <w:rFonts w:ascii="Times New Roman" w:eastAsia="SimSun" w:hAnsi="Times New Roman" w:cs="Times New Roman"/>
          <w:bCs/>
          <w:sz w:val="24"/>
          <w:szCs w:val="24"/>
          <w:lang w:val="pt-BR"/>
        </w:rPr>
        <w:t>15</w:t>
      </w:r>
      <w:r w:rsidRPr="009C5365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(</w:t>
      </w:r>
      <w:r>
        <w:rPr>
          <w:rFonts w:ascii="Times New Roman" w:eastAsia="SimSun" w:hAnsi="Times New Roman" w:cs="Times New Roman"/>
          <w:bCs/>
          <w:sz w:val="24"/>
          <w:szCs w:val="24"/>
          <w:lang w:val="pt-BR"/>
        </w:rPr>
        <w:t>quinze</w:t>
      </w:r>
      <w:r w:rsidRPr="009C5365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) minutos para cada trabalho </w:t>
      </w:r>
      <w:r w:rsid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sendo 10 </w:t>
      </w:r>
      <w:r w:rsidRPr="009C5365">
        <w:rPr>
          <w:rFonts w:ascii="Times New Roman" w:eastAsia="SimSun" w:hAnsi="Times New Roman" w:cs="Times New Roman"/>
          <w:bCs/>
          <w:sz w:val="24"/>
          <w:szCs w:val="24"/>
          <w:lang w:val="pt-BR"/>
        </w:rPr>
        <w:t>(</w:t>
      </w:r>
      <w:r w:rsid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dez) minutos para apresentação e 5</w:t>
      </w:r>
      <w:r w:rsidRPr="009C5365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(</w:t>
      </w:r>
      <w:r w:rsid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cinco</w:t>
      </w:r>
      <w:r w:rsidRPr="009C5365">
        <w:rPr>
          <w:rFonts w:ascii="Times New Roman" w:eastAsia="SimSun" w:hAnsi="Times New Roman" w:cs="Times New Roman"/>
          <w:bCs/>
          <w:sz w:val="24"/>
          <w:szCs w:val="24"/>
          <w:lang w:val="pt-BR"/>
        </w:rPr>
        <w:t>) minutos para comentários da Banca</w:t>
      </w:r>
      <w:r w:rsid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Pr="009C5365">
        <w:rPr>
          <w:rFonts w:ascii="Times New Roman" w:eastAsia="SimSun" w:hAnsi="Times New Roman" w:cs="Times New Roman"/>
          <w:bCs/>
          <w:sz w:val="24"/>
          <w:szCs w:val="24"/>
          <w:lang w:val="pt-BR"/>
        </w:rPr>
        <w:t>Avaliadora e do público –, de acordo com a metodolo</w:t>
      </w:r>
      <w:r w:rsid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gia empregada pelo coordenador.</w:t>
      </w:r>
    </w:p>
    <w:p w14:paraId="20136F2B" w14:textId="77777777" w:rsidR="009C5365" w:rsidRPr="003025A2" w:rsidRDefault="009C5365" w:rsidP="009C5365">
      <w:pPr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pt-BR"/>
        </w:rPr>
      </w:pPr>
      <w:r w:rsidRPr="009C5365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 xml:space="preserve">5.2.1.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A Mesa Coordenadora de cada Grupo de Trabalho será responsável pelo</w:t>
      </w:r>
    </w:p>
    <w:p w14:paraId="249C75ED" w14:textId="77777777" w:rsidR="009C5365" w:rsidRPr="003025A2" w:rsidRDefault="009C5365" w:rsidP="009C5365">
      <w:pPr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pt-BR"/>
        </w:rPr>
      </w:pPr>
      <w:proofErr w:type="gramStart"/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gerenciamento</w:t>
      </w:r>
      <w:proofErr w:type="gramEnd"/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da discussão.</w:t>
      </w:r>
    </w:p>
    <w:p w14:paraId="14050636" w14:textId="64E5C21E" w:rsidR="009C5365" w:rsidRPr="009C5365" w:rsidRDefault="009C5365" w:rsidP="009C5365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</w:pPr>
      <w:r w:rsidRPr="009C5365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 xml:space="preserve">5.2.2.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A organização do evento, juntamente com a Mesa Coordenadora do Grupo de</w:t>
      </w:r>
      <w:r w:rsidR="003025A2"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Trabalho, ficará responsável pelo gerenciamento do tempo das apresentações e de</w:t>
      </w:r>
      <w:r w:rsidR="003025A2"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possíveis intervenções do público.</w:t>
      </w:r>
    </w:p>
    <w:p w14:paraId="70D1EBDC" w14:textId="1BFCD920" w:rsidR="009C5365" w:rsidRPr="003025A2" w:rsidRDefault="009C5365" w:rsidP="009C5365">
      <w:pPr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pt-BR"/>
        </w:rPr>
      </w:pPr>
      <w:r w:rsidRPr="009C5365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lastRenderedPageBreak/>
        <w:t xml:space="preserve">5.2.3.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Após o tempo de apresentação, a coordenação fará suas considerações a respeito</w:t>
      </w:r>
      <w:r w:rsidR="003025A2"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do tema exposto </w:t>
      </w:r>
      <w:proofErr w:type="gramStart"/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pelo(</w:t>
      </w:r>
      <w:proofErr w:type="gramEnd"/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s) autor(es), e em seguida será aberto espaço para</w:t>
      </w:r>
    </w:p>
    <w:p w14:paraId="308F27B0" w14:textId="25D14609" w:rsidR="009C5365" w:rsidRPr="003025A2" w:rsidRDefault="009C5365" w:rsidP="009C5365">
      <w:pPr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pt-BR"/>
        </w:rPr>
      </w:pPr>
      <w:proofErr w:type="gramStart"/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considerações</w:t>
      </w:r>
      <w:proofErr w:type="gramEnd"/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dos demais participantes do Grupo, respeitando-se o tempo máximo</w:t>
      </w:r>
      <w:r w:rsidR="003025A2"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de </w:t>
      </w:r>
      <w:r w:rsidR="003025A2"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5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minutos para todas as considerações.</w:t>
      </w:r>
    </w:p>
    <w:p w14:paraId="32C0A719" w14:textId="746AFC21" w:rsidR="009C5365" w:rsidRPr="003025A2" w:rsidRDefault="009C5365" w:rsidP="009C5365">
      <w:pPr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pt-BR"/>
        </w:rPr>
      </w:pPr>
      <w:r w:rsidRPr="009C5365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5.2.4.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A apresentação precisa ser organizada de forma a facilitar o entendimento por</w:t>
      </w:r>
      <w:r w:rsidR="003025A2"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parte dos demais participantes e do público.</w:t>
      </w:r>
    </w:p>
    <w:p w14:paraId="11CBE3A3" w14:textId="00942684" w:rsidR="009C5365" w:rsidRPr="003025A2" w:rsidRDefault="009C5365" w:rsidP="009C5365">
      <w:pPr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pt-BR"/>
        </w:rPr>
      </w:pPr>
      <w:r w:rsidRPr="009C5365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 xml:space="preserve">5.3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Os trabalhos poderão ser apresentados pelos autores e/ou coautores, individualmente ou</w:t>
      </w:r>
      <w:r w:rsidR="003025A2"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em conjunto, desde que respeitado o tempo máximo de apresentação.</w:t>
      </w:r>
    </w:p>
    <w:p w14:paraId="4DA815A2" w14:textId="1CC6D022" w:rsidR="009C5365" w:rsidRPr="003025A2" w:rsidRDefault="009C5365" w:rsidP="009C5365">
      <w:pPr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pt-BR"/>
        </w:rPr>
      </w:pPr>
      <w:r w:rsidRPr="009C5365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 xml:space="preserve">5.4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A organização do evento não se responsabiliza por eventuais conflitos entre a agenda</w:t>
      </w:r>
      <w:r w:rsidR="003025A2"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dos autores e os dias de apresentação de seus trabalhos, não havendo garantia de</w:t>
      </w:r>
      <w:r w:rsidR="003025A2"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apresentações em dias diferentes para participantes que submeterem mais de um</w:t>
      </w:r>
      <w:r w:rsidR="003025A2"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trabalho.</w:t>
      </w:r>
    </w:p>
    <w:p w14:paraId="5F00C2D8" w14:textId="52BB3895" w:rsidR="009C5365" w:rsidRPr="003025A2" w:rsidRDefault="009C5365" w:rsidP="009C5365">
      <w:pPr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pt-BR"/>
        </w:rPr>
      </w:pPr>
      <w:r w:rsidRPr="009C5365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 xml:space="preserve">5.5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Não serão garantidos recursos audiovisuais para a apresentação dos trabalhos. Havendo</w:t>
      </w:r>
      <w:r w:rsidR="003025A2"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necessidade de sua utilização, </w:t>
      </w:r>
      <w:proofErr w:type="gramStart"/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o(</w:t>
      </w:r>
      <w:proofErr w:type="gramEnd"/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s) autor(es) informarão a organização do evento com</w:t>
      </w:r>
      <w:r w:rsidR="003025A2"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 xml:space="preserve"> </w:t>
      </w:r>
      <w:r w:rsidRPr="003025A2">
        <w:rPr>
          <w:rFonts w:ascii="Times New Roman" w:eastAsia="SimSun" w:hAnsi="Times New Roman" w:cs="Times New Roman"/>
          <w:bCs/>
          <w:sz w:val="24"/>
          <w:szCs w:val="24"/>
          <w:lang w:val="pt-BR"/>
        </w:rPr>
        <w:t>antecedência, para que se verifique a disponibilidade.</w:t>
      </w:r>
    </w:p>
    <w:p w14:paraId="0C9AB347" w14:textId="73769B3F" w:rsidR="00317AE7" w:rsidRDefault="003025A2" w:rsidP="003025A2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 xml:space="preserve">6. </w:t>
      </w:r>
      <w:r w:rsidR="00AE5D9C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DA PUBLICAÇÃO</w:t>
      </w:r>
    </w:p>
    <w:p w14:paraId="25DC63D1" w14:textId="77777777" w:rsidR="00317AE7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4</w:t>
      </w:r>
      <w:r w:rsidRPr="00E13A93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.1.</w:t>
      </w: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Ao submeter o trabalho para o evento, o autor e coautores automaticamente autorizam a publicação do trabalho nos anais do evento ou em qualquer outro modo de publicação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;</w:t>
      </w: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</w:t>
      </w:r>
    </w:p>
    <w:p w14:paraId="660998B0" w14:textId="282EA80A" w:rsidR="00317AE7" w:rsidRPr="00E13A93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4.2.</w:t>
      </w:r>
      <w:r w:rsidRPr="00E13A93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Os trabalhos recebidos no prazo assinalado e aprovados serão publicados digitalmente pela organização do seminário, nos anais do evento ou em outro veículo de publicação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.</w:t>
      </w:r>
    </w:p>
    <w:p w14:paraId="19338782" w14:textId="77777777" w:rsidR="00317AE7" w:rsidRDefault="00AE5D9C">
      <w:pPr>
        <w:numPr>
          <w:ilvl w:val="0"/>
          <w:numId w:val="3"/>
        </w:num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DOS GRUPOS DE TRABALHO</w:t>
      </w:r>
    </w:p>
    <w:p w14:paraId="68E24B75" w14:textId="115E7812" w:rsidR="00317AE7" w:rsidRDefault="003025A2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7</w:t>
      </w:r>
      <w:r w:rsidR="00AE5D9C"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 xml:space="preserve">.1. </w:t>
      </w:r>
      <w:r w:rsidR="00AE5D9C">
        <w:rPr>
          <w:rFonts w:ascii="Times New Roman" w:eastAsia="SimSun" w:hAnsi="Times New Roman" w:cs="Times New Roman"/>
          <w:sz w:val="24"/>
          <w:szCs w:val="24"/>
          <w:lang w:val="pt-BR"/>
        </w:rPr>
        <w:t>Os Grupos de Trabalho consistirão em três, descritos abaixo:</w:t>
      </w:r>
    </w:p>
    <w:p w14:paraId="4C75C169" w14:textId="77777777" w:rsidR="00317AE7" w:rsidRDefault="00AE5D9C">
      <w:pPr>
        <w:numPr>
          <w:ilvl w:val="0"/>
          <w:numId w:val="4"/>
        </w:num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GT 1 -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Criminologia e Ciências Forenses: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o tema agrega áreas afins ao Direito Penal, tais como psicologia criminal e medicina legal.</w:t>
      </w:r>
    </w:p>
    <w:p w14:paraId="5C89C74A" w14:textId="6BEF3360" w:rsidR="00317AE7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>Avaliadoras: Profª. Dra. Nach</w:t>
      </w:r>
      <w:r w:rsidR="00C34739">
        <w:rPr>
          <w:rFonts w:ascii="Times New Roman" w:eastAsia="SimSun" w:hAnsi="Times New Roman" w:cs="Times New Roman"/>
          <w:sz w:val="24"/>
          <w:szCs w:val="24"/>
          <w:lang w:val="pt-BR"/>
        </w:rPr>
        <w:t>ara Sadalla Palmeira; Profª. Msc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>. Verena Mendonça.</w:t>
      </w:r>
    </w:p>
    <w:p w14:paraId="2CAF3C2C" w14:textId="77777777" w:rsidR="00317AE7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B) GT 2 -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Criminologia Crítica</w:t>
      </w: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: o tema agrega estudos sobre sociologia criminal. </w:t>
      </w:r>
    </w:p>
    <w:p w14:paraId="59A4391A" w14:textId="510A6AE8" w:rsidR="00317AE7" w:rsidRDefault="0043068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lastRenderedPageBreak/>
        <w:t xml:space="preserve">Avaliadores: Dr. Rafael </w:t>
      </w:r>
      <w:r w:rsidR="00C34739">
        <w:rPr>
          <w:rFonts w:ascii="Times New Roman" w:eastAsia="SimSun" w:hAnsi="Times New Roman" w:cs="Times New Roman"/>
          <w:sz w:val="24"/>
          <w:szCs w:val="24"/>
          <w:lang w:val="pt-BR"/>
        </w:rPr>
        <w:t>Santana;</w:t>
      </w:r>
      <w:r w:rsidR="00AE5D9C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Prof. Msc. Adrian Silva.</w:t>
      </w:r>
    </w:p>
    <w:p w14:paraId="0C2F817A" w14:textId="77777777" w:rsidR="00317AE7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C) GT 3 -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pt-BR"/>
        </w:rPr>
        <w:t>Processo Penal</w:t>
      </w:r>
    </w:p>
    <w:p w14:paraId="1586CF6F" w14:textId="77777777" w:rsidR="00317AE7" w:rsidRDefault="00AE5D9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>Avaliadores: Prof. Dr. Ivanilson Raiol; Prof. Msc. Lucas Sá.</w:t>
      </w:r>
    </w:p>
    <w:p w14:paraId="763FA37F" w14:textId="250EB44A" w:rsidR="00266F80" w:rsidRDefault="003025A2" w:rsidP="00266F80">
      <w:pPr>
        <w:spacing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pt-BR"/>
        </w:rPr>
        <w:t>8</w:t>
      </w:r>
      <w:r w:rsidR="00430685">
        <w:rPr>
          <w:rFonts w:ascii="Times New Roman" w:eastAsia="SimSun" w:hAnsi="Times New Roman" w:cs="Times New Roman"/>
          <w:b/>
          <w:sz w:val="24"/>
          <w:szCs w:val="24"/>
          <w:lang w:val="pt-BR"/>
        </w:rPr>
        <w:t xml:space="preserve">. </w:t>
      </w:r>
      <w:r w:rsidR="00D52A0C">
        <w:rPr>
          <w:rFonts w:ascii="Times New Roman" w:eastAsia="SimSun" w:hAnsi="Times New Roman" w:cs="Times New Roman"/>
          <w:b/>
          <w:sz w:val="24"/>
          <w:szCs w:val="24"/>
          <w:lang w:val="pt-BR"/>
        </w:rPr>
        <w:t>DOS CASOS OMISSOS</w:t>
      </w:r>
    </w:p>
    <w:p w14:paraId="3EE06C76" w14:textId="2C02B542" w:rsidR="00D52A0C" w:rsidRDefault="003025A2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pt-BR"/>
        </w:rPr>
        <w:t>8</w:t>
      </w:r>
      <w:r w:rsidR="00D52A0C">
        <w:rPr>
          <w:rFonts w:ascii="Times New Roman" w:eastAsia="SimSun" w:hAnsi="Times New Roman" w:cs="Times New Roman"/>
          <w:b/>
          <w:sz w:val="24"/>
          <w:szCs w:val="24"/>
          <w:lang w:val="pt-BR"/>
        </w:rPr>
        <w:t xml:space="preserve">.1. </w:t>
      </w:r>
      <w:r w:rsidR="00D52A0C">
        <w:rPr>
          <w:rFonts w:ascii="Times New Roman" w:eastAsia="SimSun" w:hAnsi="Times New Roman" w:cs="Times New Roman"/>
          <w:sz w:val="24"/>
          <w:szCs w:val="24"/>
          <w:lang w:val="pt-BR"/>
        </w:rPr>
        <w:t>Os casos omissos</w:t>
      </w:r>
      <w:r w:rsidR="00430685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a</w:t>
      </w:r>
      <w:r w:rsidR="004F2DDA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 nest</w:t>
      </w:r>
      <w:r w:rsidR="00D52A0C">
        <w:rPr>
          <w:rFonts w:ascii="Times New Roman" w:eastAsia="SimSun" w:hAnsi="Times New Roman" w:cs="Times New Roman"/>
          <w:sz w:val="24"/>
          <w:szCs w:val="24"/>
          <w:lang w:val="pt-BR"/>
        </w:rPr>
        <w:t xml:space="preserve">e Edital serão resolvidos pela Comissão Científica </w:t>
      </w:r>
      <w:r w:rsidR="00A1489E">
        <w:rPr>
          <w:rFonts w:ascii="Times New Roman" w:eastAsia="SimSun" w:hAnsi="Times New Roman" w:cs="Times New Roman"/>
          <w:sz w:val="24"/>
          <w:szCs w:val="24"/>
          <w:lang w:val="pt-BR"/>
        </w:rPr>
        <w:t>do “Seminário Internacional de Direito de Defesa”</w:t>
      </w:r>
    </w:p>
    <w:p w14:paraId="47D5374C" w14:textId="77777777" w:rsidR="00E23E21" w:rsidRDefault="00E23E21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59B749D5" w14:textId="77777777" w:rsidR="00E23E21" w:rsidRDefault="00E23E21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67984772" w14:textId="77777777" w:rsidR="00E23E21" w:rsidRDefault="00E23E21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57F9BCCD" w14:textId="77777777" w:rsidR="00E23E21" w:rsidRDefault="00E23E21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181BD731" w14:textId="77777777" w:rsidR="003025A2" w:rsidRDefault="003025A2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7F1B2F7D" w14:textId="77777777" w:rsidR="003025A2" w:rsidRDefault="003025A2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514AFE81" w14:textId="77777777" w:rsidR="003025A2" w:rsidRDefault="003025A2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45127F6B" w14:textId="77777777" w:rsidR="003025A2" w:rsidRDefault="003025A2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22CCDCE4" w14:textId="77777777" w:rsidR="00E23E21" w:rsidRDefault="00E23E21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2842D731" w14:textId="77777777" w:rsidR="00E23E21" w:rsidRDefault="00E23E21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27464DC4" w14:textId="75B24F6A" w:rsidR="00E23E21" w:rsidRDefault="003025A2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  <w:r>
        <w:rPr>
          <w:rFonts w:ascii="Times New Roman" w:eastAsia="SimSun" w:hAnsi="Times New Roman" w:cs="Times New Roman"/>
          <w:sz w:val="24"/>
          <w:szCs w:val="24"/>
          <w:lang w:val="pt-BR"/>
        </w:rPr>
        <w:t>Belém, 22 de outubro de 2017.</w:t>
      </w:r>
    </w:p>
    <w:p w14:paraId="71AEFC91" w14:textId="77777777" w:rsidR="003025A2" w:rsidRDefault="003025A2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611C3891" w14:textId="77777777" w:rsidR="003025A2" w:rsidRDefault="003025A2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p w14:paraId="12B2F01D" w14:textId="77777777" w:rsidR="003025A2" w:rsidRPr="003025A2" w:rsidRDefault="003025A2" w:rsidP="00266F80">
      <w:pPr>
        <w:spacing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val="pt-BR"/>
        </w:rPr>
      </w:pPr>
    </w:p>
    <w:p w14:paraId="52A1C7FF" w14:textId="525D032E" w:rsidR="003025A2" w:rsidRPr="003025A2" w:rsidRDefault="003025A2" w:rsidP="003025A2">
      <w:pPr>
        <w:spacing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pt-BR"/>
        </w:rPr>
      </w:pPr>
      <w:r w:rsidRPr="003025A2">
        <w:rPr>
          <w:rFonts w:ascii="Times New Roman" w:eastAsia="SimSun" w:hAnsi="Times New Roman" w:cs="Times New Roman"/>
          <w:b/>
          <w:sz w:val="24"/>
          <w:szCs w:val="24"/>
          <w:lang w:val="pt-BR"/>
        </w:rPr>
        <w:t>Bruna Koury – Presidente do IPDD</w:t>
      </w:r>
    </w:p>
    <w:p w14:paraId="38FCB949" w14:textId="0A8612BE" w:rsidR="003025A2" w:rsidRPr="003025A2" w:rsidRDefault="003025A2" w:rsidP="003025A2">
      <w:pPr>
        <w:spacing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pt-BR"/>
        </w:rPr>
      </w:pPr>
      <w:r w:rsidRPr="003025A2">
        <w:rPr>
          <w:rFonts w:ascii="Times New Roman" w:eastAsia="SimSun" w:hAnsi="Times New Roman" w:cs="Times New Roman"/>
          <w:b/>
          <w:sz w:val="24"/>
          <w:szCs w:val="24"/>
          <w:lang w:val="pt-BR"/>
        </w:rPr>
        <w:t>Victor Nóvoa- Presidente da LAJUPA</w:t>
      </w:r>
    </w:p>
    <w:p w14:paraId="730B1087" w14:textId="0449A3C1" w:rsidR="003025A2" w:rsidRPr="003025A2" w:rsidRDefault="003025A2" w:rsidP="003025A2">
      <w:pPr>
        <w:spacing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pt-BR"/>
        </w:rPr>
      </w:pPr>
      <w:r w:rsidRPr="003025A2">
        <w:rPr>
          <w:rFonts w:ascii="Times New Roman" w:eastAsia="SimSun" w:hAnsi="Times New Roman" w:cs="Times New Roman"/>
          <w:b/>
          <w:sz w:val="24"/>
          <w:szCs w:val="24"/>
          <w:lang w:val="pt-BR"/>
        </w:rPr>
        <w:t>Antônio Filho – Presidente da LAJUC</w:t>
      </w:r>
    </w:p>
    <w:p w14:paraId="439284E9" w14:textId="77777777" w:rsidR="00E23E21" w:rsidRPr="00D52A0C" w:rsidRDefault="00E23E21" w:rsidP="00266F80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t-BR"/>
        </w:rPr>
      </w:pPr>
    </w:p>
    <w:sectPr w:rsidR="00E23E21" w:rsidRPr="00D52A0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B76DD8"/>
    <w:multiLevelType w:val="hybridMultilevel"/>
    <w:tmpl w:val="88C4576C"/>
    <w:lvl w:ilvl="0" w:tplc="FFFFFFF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5F053"/>
    <w:multiLevelType w:val="singleLevel"/>
    <w:tmpl w:val="59A5F053"/>
    <w:lvl w:ilvl="0">
      <w:start w:val="1"/>
      <w:numFmt w:val="decimal"/>
      <w:suff w:val="space"/>
      <w:lvlText w:val="%1."/>
      <w:lvlJc w:val="left"/>
    </w:lvl>
  </w:abstractNum>
  <w:abstractNum w:abstractNumId="2">
    <w:nsid w:val="59A5F490"/>
    <w:multiLevelType w:val="singleLevel"/>
    <w:tmpl w:val="59A5F490"/>
    <w:lvl w:ilvl="0">
      <w:start w:val="4"/>
      <w:numFmt w:val="decimal"/>
      <w:suff w:val="space"/>
      <w:lvlText w:val="%1."/>
      <w:lvlJc w:val="left"/>
    </w:lvl>
  </w:abstractNum>
  <w:abstractNum w:abstractNumId="3">
    <w:nsid w:val="59A5F4E9"/>
    <w:multiLevelType w:val="singleLevel"/>
    <w:tmpl w:val="59A5F4E9"/>
    <w:lvl w:ilvl="0">
      <w:start w:val="7"/>
      <w:numFmt w:val="decimal"/>
      <w:suff w:val="space"/>
      <w:lvlText w:val="%1."/>
      <w:lvlJc w:val="left"/>
    </w:lvl>
  </w:abstractNum>
  <w:abstractNum w:abstractNumId="4">
    <w:nsid w:val="59A5F656"/>
    <w:multiLevelType w:val="singleLevel"/>
    <w:tmpl w:val="59A5F656"/>
    <w:lvl w:ilvl="0">
      <w:start w:val="1"/>
      <w:numFmt w:val="upperLetter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918C0"/>
    <w:rsid w:val="00266F80"/>
    <w:rsid w:val="003025A2"/>
    <w:rsid w:val="00317AE7"/>
    <w:rsid w:val="003F6C54"/>
    <w:rsid w:val="00430685"/>
    <w:rsid w:val="004F2DDA"/>
    <w:rsid w:val="006F35EB"/>
    <w:rsid w:val="006F56E7"/>
    <w:rsid w:val="00744894"/>
    <w:rsid w:val="007543ED"/>
    <w:rsid w:val="0086548B"/>
    <w:rsid w:val="00954C09"/>
    <w:rsid w:val="009C5365"/>
    <w:rsid w:val="00A07F34"/>
    <w:rsid w:val="00A10FF7"/>
    <w:rsid w:val="00A1489E"/>
    <w:rsid w:val="00AE5D9C"/>
    <w:rsid w:val="00B647A5"/>
    <w:rsid w:val="00BA7036"/>
    <w:rsid w:val="00C34739"/>
    <w:rsid w:val="00C96E1B"/>
    <w:rsid w:val="00D52A0C"/>
    <w:rsid w:val="00E13A93"/>
    <w:rsid w:val="00E23E21"/>
    <w:rsid w:val="00FD6B22"/>
    <w:rsid w:val="264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FAE3D"/>
  <w15:docId w15:val="{F39B3614-4B27-3F4D-957F-4DF09476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rsid w:val="00C96E1B"/>
    <w:pPr>
      <w:ind w:left="720"/>
      <w:contextualSpacing/>
    </w:pPr>
  </w:style>
  <w:style w:type="character" w:styleId="Forte">
    <w:name w:val="Strong"/>
    <w:basedOn w:val="Fontepargpadro"/>
    <w:qFormat/>
    <w:rsid w:val="00E13A93"/>
    <w:rPr>
      <w:b/>
      <w:bCs/>
    </w:rPr>
  </w:style>
  <w:style w:type="character" w:styleId="Hyperlink">
    <w:name w:val="Hyperlink"/>
    <w:basedOn w:val="Fontepargpadro"/>
    <w:unhideWhenUsed/>
    <w:rsid w:val="00B64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ddcientific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1065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Murakami</dc:creator>
  <cp:lastModifiedBy>JULIANA ABEN-ATHAR BENIGNO DE SOUZA</cp:lastModifiedBy>
  <cp:revision>9</cp:revision>
  <dcterms:created xsi:type="dcterms:W3CDTF">2017-09-27T18:00:00Z</dcterms:created>
  <dcterms:modified xsi:type="dcterms:W3CDTF">2017-09-28T13:34:00Z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1046-10.2.0.5871</vt:lpwstr>
  </property>
</Properties>
</file>