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245" w:rsidRPr="00976245" w:rsidRDefault="00976245" w:rsidP="00976245">
      <w:pPr>
        <w:spacing w:line="240" w:lineRule="auto"/>
        <w:jc w:val="right"/>
        <w:rPr>
          <w:rFonts w:ascii="Times New Roman" w:hAnsi="Times New Roman" w:cs="Times New Roman"/>
        </w:rPr>
      </w:pPr>
      <w:bookmarkStart w:id="0" w:name="_GoBack"/>
      <w:bookmarkEnd w:id="0"/>
    </w:p>
    <w:p w:rsidR="00976245" w:rsidRPr="00976245" w:rsidRDefault="00976245" w:rsidP="00976245">
      <w:pPr>
        <w:spacing w:line="240" w:lineRule="auto"/>
        <w:jc w:val="right"/>
        <w:rPr>
          <w:rFonts w:ascii="Times New Roman" w:eastAsia="Times New Roman" w:hAnsi="Times New Roman" w:cs="Times New Roman"/>
        </w:rPr>
      </w:pPr>
      <w:r w:rsidRPr="00976245">
        <w:rPr>
          <w:rFonts w:ascii="Times New Roman" w:eastAsia="Times New Roman" w:hAnsi="Times New Roman" w:cs="Times New Roman"/>
        </w:rPr>
        <w:t>Autor</w:t>
      </w:r>
      <w:r w:rsidRPr="00976245">
        <w:rPr>
          <w:rFonts w:ascii="Times New Roman" w:eastAsia="Times New Roman" w:hAnsi="Times New Roman" w:cs="Times New Roman"/>
          <w:vertAlign w:val="superscript"/>
        </w:rPr>
        <w:footnoteReference w:id="1"/>
      </w:r>
      <w:r w:rsidR="006F6047">
        <w:rPr>
          <w:rFonts w:ascii="Times New Roman" w:eastAsia="Times New Roman" w:hAnsi="Times New Roman" w:cs="Times New Roman"/>
        </w:rPr>
        <w:t xml:space="preserve"> – Instituição</w:t>
      </w:r>
    </w:p>
    <w:sdt>
      <w:sdtPr>
        <w:rPr>
          <w:rFonts w:ascii="Times New Roman" w:hAnsi="Times New Roman" w:cs="Times New Roman"/>
        </w:rPr>
        <w:tag w:val="goog_rdk_8"/>
        <w:id w:val="-823205628"/>
      </w:sdtPr>
      <w:sdtContent>
        <w:p w:rsidR="00976245" w:rsidRPr="00976245" w:rsidRDefault="00976245" w:rsidP="00976245">
          <w:pPr>
            <w:spacing w:line="240" w:lineRule="auto"/>
            <w:jc w:val="right"/>
            <w:rPr>
              <w:rFonts w:ascii="Times New Roman" w:eastAsia="Times New Roman" w:hAnsi="Times New Roman" w:cs="Times New Roman"/>
            </w:rPr>
          </w:pPr>
          <w:r w:rsidRPr="00976245">
            <w:rPr>
              <w:rFonts w:ascii="Times New Roman" w:eastAsia="Times New Roman" w:hAnsi="Times New Roman" w:cs="Times New Roman"/>
            </w:rPr>
            <w:t>Autor</w:t>
          </w:r>
          <w:r w:rsidRPr="00976245">
            <w:rPr>
              <w:rFonts w:ascii="Times New Roman" w:eastAsia="Times New Roman" w:hAnsi="Times New Roman" w:cs="Times New Roman"/>
              <w:vertAlign w:val="superscript"/>
            </w:rPr>
            <w:footnoteReference w:id="2"/>
          </w:r>
          <w:r w:rsidRPr="00976245">
            <w:rPr>
              <w:rFonts w:ascii="Times New Roman" w:eastAsia="Times New Roman" w:hAnsi="Times New Roman" w:cs="Times New Roman"/>
            </w:rPr>
            <w:t xml:space="preserve"> – Instituição</w:t>
          </w:r>
        </w:p>
      </w:sdtContent>
    </w:sdt>
    <w:sdt>
      <w:sdtPr>
        <w:rPr>
          <w:rFonts w:ascii="Times New Roman" w:hAnsi="Times New Roman" w:cs="Times New Roman"/>
        </w:rPr>
        <w:tag w:val="goog_rdk_9"/>
        <w:id w:val="-1132395252"/>
      </w:sdtPr>
      <w:sdtContent>
        <w:p w:rsidR="00976245" w:rsidRPr="00976245" w:rsidRDefault="00976245" w:rsidP="00976245">
          <w:pPr>
            <w:spacing w:line="240" w:lineRule="auto"/>
            <w:jc w:val="right"/>
            <w:rPr>
              <w:rFonts w:ascii="Times New Roman" w:eastAsia="Times New Roman" w:hAnsi="Times New Roman" w:cs="Times New Roman"/>
            </w:rPr>
          </w:pPr>
          <w:r w:rsidRPr="00976245">
            <w:rPr>
              <w:rFonts w:ascii="Times New Roman" w:eastAsia="Times New Roman" w:hAnsi="Times New Roman" w:cs="Times New Roman"/>
            </w:rPr>
            <w:t>Autor</w:t>
          </w:r>
          <w:r w:rsidRPr="00976245">
            <w:rPr>
              <w:rFonts w:ascii="Times New Roman" w:eastAsia="Times New Roman" w:hAnsi="Times New Roman" w:cs="Times New Roman"/>
              <w:vertAlign w:val="superscript"/>
            </w:rPr>
            <w:footnoteReference w:id="3"/>
          </w:r>
          <w:r w:rsidRPr="00976245">
            <w:rPr>
              <w:rFonts w:ascii="Times New Roman" w:eastAsia="Times New Roman" w:hAnsi="Times New Roman" w:cs="Times New Roman"/>
            </w:rPr>
            <w:t xml:space="preserve"> – Instituição</w:t>
          </w:r>
        </w:p>
      </w:sdtContent>
    </w:sdt>
    <w:sdt>
      <w:sdtPr>
        <w:rPr>
          <w:rFonts w:ascii="Times New Roman" w:hAnsi="Times New Roman" w:cs="Times New Roman"/>
        </w:rPr>
        <w:tag w:val="goog_rdk_10"/>
        <w:id w:val="-708265931"/>
      </w:sdtPr>
      <w:sdtContent>
        <w:p w:rsidR="00976245" w:rsidRPr="00976245" w:rsidRDefault="00976245" w:rsidP="00976245">
          <w:pPr>
            <w:spacing w:line="240" w:lineRule="auto"/>
            <w:jc w:val="right"/>
            <w:rPr>
              <w:rFonts w:ascii="Times New Roman" w:eastAsia="Times New Roman" w:hAnsi="Times New Roman" w:cs="Times New Roman"/>
            </w:rPr>
          </w:pPr>
          <w:r w:rsidRPr="00976245">
            <w:rPr>
              <w:rFonts w:ascii="Times New Roman" w:eastAsia="Times New Roman" w:hAnsi="Times New Roman" w:cs="Times New Roman"/>
            </w:rPr>
            <w:t>Autor</w:t>
          </w:r>
          <w:r w:rsidRPr="00976245">
            <w:rPr>
              <w:rFonts w:ascii="Times New Roman" w:eastAsia="Times New Roman" w:hAnsi="Times New Roman" w:cs="Times New Roman"/>
              <w:vertAlign w:val="superscript"/>
            </w:rPr>
            <w:footnoteReference w:id="4"/>
          </w:r>
          <w:r w:rsidRPr="00976245">
            <w:rPr>
              <w:rFonts w:ascii="Times New Roman" w:eastAsia="Times New Roman" w:hAnsi="Times New Roman" w:cs="Times New Roman"/>
            </w:rPr>
            <w:t xml:space="preserve"> – Instituição </w:t>
          </w:r>
        </w:p>
      </w:sdtContent>
    </w:sdt>
    <w:sdt>
      <w:sdtPr>
        <w:rPr>
          <w:rFonts w:ascii="Times New Roman" w:hAnsi="Times New Roman" w:cs="Times New Roman"/>
        </w:rPr>
        <w:tag w:val="goog_rdk_11"/>
        <w:id w:val="577864891"/>
      </w:sdtPr>
      <w:sdtContent>
        <w:p w:rsidR="00976245" w:rsidRPr="00976245" w:rsidRDefault="00976245" w:rsidP="00976245">
          <w:pPr>
            <w:spacing w:line="240" w:lineRule="auto"/>
            <w:jc w:val="right"/>
            <w:rPr>
              <w:rFonts w:ascii="Times New Roman" w:eastAsia="Times New Roman" w:hAnsi="Times New Roman" w:cs="Times New Roman"/>
            </w:rPr>
          </w:pPr>
          <w:r w:rsidRPr="00976245">
            <w:rPr>
              <w:rFonts w:ascii="Times New Roman" w:eastAsia="Times New Roman" w:hAnsi="Times New Roman" w:cs="Times New Roman"/>
            </w:rPr>
            <w:t>Autor</w:t>
          </w:r>
          <w:r w:rsidRPr="00976245">
            <w:rPr>
              <w:rFonts w:ascii="Times New Roman" w:eastAsia="Times New Roman" w:hAnsi="Times New Roman" w:cs="Times New Roman"/>
              <w:vertAlign w:val="superscript"/>
            </w:rPr>
            <w:footnoteReference w:id="5"/>
          </w:r>
          <w:r w:rsidRPr="00976245">
            <w:rPr>
              <w:rFonts w:ascii="Times New Roman" w:eastAsia="Times New Roman" w:hAnsi="Times New Roman" w:cs="Times New Roman"/>
            </w:rPr>
            <w:t xml:space="preserve"> – Instituição</w:t>
          </w:r>
        </w:p>
      </w:sdtContent>
    </w:sdt>
    <w:sdt>
      <w:sdtPr>
        <w:rPr>
          <w:rFonts w:ascii="Times New Roman" w:hAnsi="Times New Roman" w:cs="Times New Roman"/>
        </w:rPr>
        <w:tag w:val="goog_rdk_12"/>
        <w:id w:val="1182247192"/>
      </w:sdtPr>
      <w:sdtContent>
        <w:p w:rsidR="00976245" w:rsidRPr="00976245" w:rsidRDefault="00976245" w:rsidP="00976245">
          <w:pPr>
            <w:spacing w:line="240" w:lineRule="auto"/>
            <w:jc w:val="right"/>
            <w:rPr>
              <w:rFonts w:eastAsia="Times New Roman"/>
              <w:b/>
              <w:sz w:val="22"/>
              <w:szCs w:val="22"/>
            </w:rPr>
          </w:pPr>
          <w:r w:rsidRPr="00976245">
            <w:rPr>
              <w:rFonts w:ascii="Times New Roman" w:eastAsia="Times New Roman" w:hAnsi="Times New Roman" w:cs="Times New Roman"/>
            </w:rPr>
            <w:t>Autor</w:t>
          </w:r>
          <w:r w:rsidRPr="00976245">
            <w:rPr>
              <w:rFonts w:ascii="Times New Roman" w:eastAsia="Times New Roman" w:hAnsi="Times New Roman" w:cs="Times New Roman"/>
              <w:vertAlign w:val="superscript"/>
            </w:rPr>
            <w:footnoteReference w:id="6"/>
          </w:r>
          <w:r w:rsidRPr="00976245">
            <w:rPr>
              <w:rFonts w:ascii="Times New Roman" w:eastAsia="Times New Roman" w:hAnsi="Times New Roman" w:cs="Times New Roman"/>
            </w:rPr>
            <w:t xml:space="preserve"> – Instituição</w:t>
          </w:r>
          <w:r w:rsidRPr="00976245">
            <w:rPr>
              <w:rFonts w:ascii="Times New Roman" w:eastAsia="Times New Roman" w:hAnsi="Times New Roman" w:cs="Times New Roman"/>
              <w:b/>
              <w:sz w:val="22"/>
              <w:szCs w:val="22"/>
            </w:rPr>
            <w:t xml:space="preserve"> </w:t>
          </w:r>
          <w:r w:rsidRPr="00976245">
            <w:rPr>
              <w:rFonts w:ascii="Times New Roman" w:eastAsia="Times New Roman" w:hAnsi="Times New Roman" w:cs="Times New Roman"/>
              <w:sz w:val="22"/>
              <w:szCs w:val="22"/>
            </w:rPr>
            <w:t>(Orientador se houver)</w:t>
          </w:r>
        </w:p>
      </w:sdtContent>
    </w:sdt>
    <w:sdt>
      <w:sdtPr>
        <w:tag w:val="goog_rdk_13"/>
        <w:id w:val="1405568189"/>
      </w:sdtPr>
      <w:sdtContent>
        <w:p w:rsidR="00976245" w:rsidRPr="00976245" w:rsidRDefault="00976245" w:rsidP="00976245">
          <w:pPr>
            <w:jc w:val="right"/>
            <w:rPr>
              <w:rFonts w:eastAsia="Times New Roman" w:cs="Times New Roman"/>
              <w:b/>
              <w:sz w:val="28"/>
            </w:rPr>
          </w:pPr>
        </w:p>
      </w:sdtContent>
    </w:sdt>
    <w:p w:rsidR="00976245" w:rsidRPr="00976245" w:rsidRDefault="00976245" w:rsidP="00976245">
      <w:pPr>
        <w:jc w:val="center"/>
        <w:rPr>
          <w:rFonts w:eastAsia="Times New Roman" w:cs="Times New Roman"/>
          <w:b/>
          <w:sz w:val="28"/>
        </w:rPr>
      </w:pPr>
    </w:p>
    <w:p w:rsidR="00976245" w:rsidRPr="00976245" w:rsidRDefault="00976245" w:rsidP="00976245">
      <w:pPr>
        <w:jc w:val="center"/>
        <w:rPr>
          <w:rFonts w:eastAsia="Times New Roman" w:cs="Times New Roman"/>
          <w:b/>
          <w:color w:val="0066FF"/>
          <w:sz w:val="28"/>
        </w:rPr>
      </w:pPr>
    </w:p>
    <w:p w:rsidR="00976245" w:rsidRPr="00976245" w:rsidRDefault="00976245" w:rsidP="00976245">
      <w:pPr>
        <w:jc w:val="center"/>
        <w:rPr>
          <w:rFonts w:eastAsia="Times New Roman" w:cs="Times New Roman"/>
          <w:b/>
          <w:sz w:val="28"/>
        </w:rPr>
      </w:pPr>
    </w:p>
    <w:p w:rsidR="00976245" w:rsidRPr="00976245" w:rsidRDefault="00976245" w:rsidP="00976245">
      <w:pPr>
        <w:jc w:val="center"/>
        <w:rPr>
          <w:rFonts w:eastAsia="Times New Roman" w:cs="Times New Roman"/>
          <w:b/>
          <w:sz w:val="28"/>
        </w:rPr>
      </w:pPr>
    </w:p>
    <w:p w:rsidR="00976245" w:rsidRPr="00976245" w:rsidRDefault="00976245" w:rsidP="00976245">
      <w:pPr>
        <w:jc w:val="center"/>
        <w:rPr>
          <w:rFonts w:eastAsia="Times New Roman" w:cs="Times New Roman"/>
          <w:b/>
          <w:sz w:val="28"/>
        </w:rPr>
      </w:pPr>
      <w:r w:rsidRPr="00976245">
        <w:rPr>
          <w:rFonts w:eastAsia="Times New Roman" w:cs="Times New Roman"/>
          <w:b/>
          <w:sz w:val="28"/>
        </w:rPr>
        <w:t>TÍTULO DO TRABALHO: Subtítulo do trabalho</w:t>
      </w:r>
    </w:p>
    <w:p w:rsidR="00976245" w:rsidRPr="00976245" w:rsidRDefault="00976245" w:rsidP="00976245">
      <w:pPr>
        <w:jc w:val="center"/>
        <w:rPr>
          <w:rFonts w:eastAsia="Times New Roman" w:cs="Times New Roman"/>
          <w:b/>
          <w:sz w:val="28"/>
        </w:rPr>
      </w:pPr>
    </w:p>
    <w:p w:rsidR="00976245" w:rsidRPr="00976245" w:rsidRDefault="00976245" w:rsidP="00976245">
      <w:pPr>
        <w:jc w:val="center"/>
        <w:rPr>
          <w:rFonts w:eastAsia="Times New Roman" w:cs="Times New Roman"/>
          <w:b/>
          <w:sz w:val="28"/>
        </w:rPr>
      </w:pPr>
    </w:p>
    <w:p w:rsidR="00976245" w:rsidRPr="00976245" w:rsidRDefault="00976245" w:rsidP="00976245">
      <w:pPr>
        <w:jc w:val="center"/>
        <w:rPr>
          <w:rFonts w:eastAsia="Times New Roman" w:cs="Times New Roman"/>
          <w:b/>
          <w:sz w:val="28"/>
        </w:rPr>
      </w:pPr>
    </w:p>
    <w:p w:rsidR="00976245" w:rsidRPr="00976245" w:rsidRDefault="00976245" w:rsidP="00976245">
      <w:pPr>
        <w:jc w:val="center"/>
        <w:rPr>
          <w:rFonts w:eastAsia="Times New Roman" w:cs="Times New Roman"/>
          <w:b/>
          <w:sz w:val="28"/>
        </w:rPr>
      </w:pPr>
    </w:p>
    <w:p w:rsidR="00976245" w:rsidRPr="00976245" w:rsidRDefault="00976245" w:rsidP="00976245">
      <w:pPr>
        <w:jc w:val="center"/>
        <w:rPr>
          <w:rFonts w:eastAsia="Times New Roman" w:cs="Times New Roman"/>
          <w:b/>
          <w:sz w:val="28"/>
        </w:rPr>
      </w:pPr>
    </w:p>
    <w:p w:rsidR="00976245" w:rsidRPr="00976245" w:rsidRDefault="00976245" w:rsidP="00976245">
      <w:pPr>
        <w:jc w:val="center"/>
        <w:rPr>
          <w:rFonts w:eastAsia="Times New Roman" w:cs="Times New Roman"/>
          <w:b/>
          <w:sz w:val="28"/>
        </w:rPr>
      </w:pPr>
    </w:p>
    <w:p w:rsidR="00976245" w:rsidRPr="00976245" w:rsidRDefault="00976245" w:rsidP="00976245">
      <w:pPr>
        <w:jc w:val="center"/>
        <w:rPr>
          <w:rFonts w:eastAsia="Times New Roman" w:cs="Times New Roman"/>
          <w:b/>
          <w:sz w:val="28"/>
        </w:rPr>
      </w:pPr>
    </w:p>
    <w:p w:rsidR="00976245" w:rsidRPr="00976245" w:rsidRDefault="00976245" w:rsidP="00976245">
      <w:pPr>
        <w:jc w:val="center"/>
        <w:rPr>
          <w:rFonts w:eastAsia="Times New Roman" w:cs="Times New Roman"/>
          <w:b/>
          <w:sz w:val="28"/>
        </w:rPr>
      </w:pPr>
    </w:p>
    <w:p w:rsidR="00976245" w:rsidRPr="00976245" w:rsidRDefault="00976245" w:rsidP="00976245">
      <w:pPr>
        <w:jc w:val="center"/>
        <w:rPr>
          <w:rFonts w:eastAsia="Times New Roman" w:cs="Times New Roman"/>
          <w:b/>
          <w:sz w:val="28"/>
        </w:rPr>
        <w:sectPr w:rsidR="00976245" w:rsidRPr="00976245" w:rsidSect="00A16588">
          <w:headerReference w:type="default" r:id="rId8"/>
          <w:footerReference w:type="default" r:id="rId9"/>
          <w:pgSz w:w="11907" w:h="16840" w:code="9"/>
          <w:pgMar w:top="284" w:right="1134" w:bottom="1134" w:left="1701" w:header="279" w:footer="709" w:gutter="0"/>
          <w:cols w:space="708"/>
          <w:docGrid w:linePitch="360"/>
        </w:sectPr>
      </w:pPr>
      <w:r w:rsidRPr="00976245">
        <w:rPr>
          <w:rFonts w:eastAsia="Times New Roman" w:cs="Times New Roman"/>
          <w:b/>
          <w:sz w:val="28"/>
        </w:rPr>
        <w:br w:type="page"/>
      </w:r>
    </w:p>
    <w:p w:rsidR="00976245" w:rsidRPr="00976245" w:rsidRDefault="00976245" w:rsidP="00976245">
      <w:pPr>
        <w:rPr>
          <w:rFonts w:eastAsia="Times New Roman" w:cs="Times New Roman"/>
          <w:color w:val="0066FF"/>
          <w:sz w:val="16"/>
          <w:szCs w:val="16"/>
        </w:rPr>
      </w:pPr>
      <w:r w:rsidRPr="00976245">
        <w:rPr>
          <w:rFonts w:eastAsia="Times New Roman" w:cs="Times New Roman"/>
          <w:color w:val="0066FF"/>
          <w:sz w:val="16"/>
          <w:szCs w:val="16"/>
        </w:rPr>
        <w:lastRenderedPageBreak/>
        <w:t xml:space="preserve">O Projeto de Pesquisa compreende </w:t>
      </w:r>
      <w:r w:rsidRPr="00976245">
        <w:rPr>
          <w:rFonts w:eastAsia="Times New Roman" w:cs="Times New Roman"/>
          <w:color w:val="0066FF"/>
          <w:sz w:val="16"/>
          <w:szCs w:val="16"/>
          <w:u w:val="single"/>
        </w:rPr>
        <w:t>uma</w:t>
      </w:r>
      <w:r w:rsidRPr="00976245">
        <w:rPr>
          <w:rFonts w:eastAsia="Times New Roman" w:cs="Times New Roman"/>
          <w:color w:val="0066FF"/>
          <w:sz w:val="16"/>
          <w:szCs w:val="16"/>
        </w:rPr>
        <w:t xml:space="preserve"> das fases da pesquisa. É a descrição da estrutura de um empreendimento a ser realizado. Deve conter 3 seções primárias: Introdução, Desenvolvimento e Cronograma.</w:t>
      </w:r>
    </w:p>
    <w:p w:rsidR="00976245" w:rsidRPr="00976245" w:rsidRDefault="00976245" w:rsidP="00976245">
      <w:pPr>
        <w:rPr>
          <w:rFonts w:eastAsia="Times New Roman" w:cs="Times New Roman"/>
          <w:b/>
          <w:color w:val="0066FF"/>
          <w:sz w:val="16"/>
          <w:szCs w:val="16"/>
        </w:rPr>
      </w:pPr>
      <w:r w:rsidRPr="00976245">
        <w:rPr>
          <w:rFonts w:eastAsia="Times New Roman" w:cs="Times New Roman"/>
          <w:b/>
          <w:color w:val="0066FF"/>
          <w:sz w:val="16"/>
          <w:szCs w:val="16"/>
        </w:rPr>
        <w:t>Formatação e espaçamento</w:t>
      </w:r>
    </w:p>
    <w:p w:rsidR="00976245" w:rsidRPr="00976245" w:rsidRDefault="00976245" w:rsidP="00976245">
      <w:pPr>
        <w:rPr>
          <w:rFonts w:eastAsia="Times New Roman" w:cs="Times New Roman"/>
          <w:color w:val="0066FF"/>
          <w:sz w:val="16"/>
          <w:szCs w:val="16"/>
        </w:rPr>
      </w:pPr>
      <w:r w:rsidRPr="00976245">
        <w:rPr>
          <w:rFonts w:eastAsia="Times New Roman" w:cs="Times New Roman"/>
          <w:color w:val="0066FF"/>
          <w:sz w:val="16"/>
          <w:szCs w:val="16"/>
        </w:rPr>
        <w:t xml:space="preserve">Os trabalhos devem ser digitados em papel branco ou reciclado </w:t>
      </w:r>
      <w:proofErr w:type="spellStart"/>
      <w:r w:rsidRPr="00976245">
        <w:rPr>
          <w:rFonts w:eastAsia="Times New Roman" w:cs="Times New Roman"/>
          <w:color w:val="0066FF"/>
          <w:sz w:val="16"/>
          <w:szCs w:val="16"/>
        </w:rPr>
        <w:t>A4</w:t>
      </w:r>
      <w:proofErr w:type="spellEnd"/>
      <w:r w:rsidRPr="00976245">
        <w:rPr>
          <w:rFonts w:eastAsia="Times New Roman" w:cs="Times New Roman"/>
          <w:color w:val="0066FF"/>
          <w:sz w:val="16"/>
          <w:szCs w:val="16"/>
        </w:rPr>
        <w:t xml:space="preserve"> (210 mm x 297 mm), em uma só face da folha. Para digitação, deverá ser utilizada fonte Arial, tamanho 12 para o texto e tamanho 10 para citações longas (mais de três linhas), notas de rodapé, paginação e legendas das ilustrações e tabelas.  O espaçamento entre linhas de 1,5 e entre parágrafos deve ser: </w:t>
      </w:r>
      <w:r w:rsidRPr="00976245">
        <w:rPr>
          <w:rFonts w:eastAsia="Times New Roman" w:cs="Times New Roman"/>
          <w:b/>
          <w:color w:val="0066FF"/>
          <w:sz w:val="16"/>
          <w:szCs w:val="16"/>
          <w:u w:val="single"/>
        </w:rPr>
        <w:t>antes</w:t>
      </w:r>
      <w:r w:rsidRPr="00976245">
        <w:rPr>
          <w:rFonts w:eastAsia="Times New Roman" w:cs="Times New Roman"/>
          <w:color w:val="0066FF"/>
          <w:sz w:val="16"/>
          <w:szCs w:val="16"/>
        </w:rPr>
        <w:t xml:space="preserve"> </w:t>
      </w:r>
      <w:proofErr w:type="spellStart"/>
      <w:r w:rsidRPr="00976245">
        <w:rPr>
          <w:rFonts w:eastAsia="Times New Roman" w:cs="Times New Roman"/>
          <w:color w:val="0066FF"/>
          <w:sz w:val="16"/>
          <w:szCs w:val="16"/>
        </w:rPr>
        <w:t>0pt</w:t>
      </w:r>
      <w:proofErr w:type="spellEnd"/>
      <w:r w:rsidRPr="00976245">
        <w:rPr>
          <w:rFonts w:eastAsia="Times New Roman" w:cs="Times New Roman"/>
          <w:color w:val="0066FF"/>
          <w:sz w:val="16"/>
          <w:szCs w:val="16"/>
        </w:rPr>
        <w:t xml:space="preserve"> e </w:t>
      </w:r>
      <w:r w:rsidRPr="00976245">
        <w:rPr>
          <w:rFonts w:eastAsia="Times New Roman" w:cs="Times New Roman"/>
          <w:b/>
          <w:color w:val="0066FF"/>
          <w:sz w:val="16"/>
          <w:szCs w:val="16"/>
          <w:u w:val="single"/>
        </w:rPr>
        <w:t>depois</w:t>
      </w:r>
      <w:r w:rsidRPr="00976245">
        <w:rPr>
          <w:rFonts w:eastAsia="Times New Roman" w:cs="Times New Roman"/>
          <w:color w:val="0066FF"/>
          <w:sz w:val="16"/>
          <w:szCs w:val="16"/>
        </w:rPr>
        <w:t xml:space="preserve"> </w:t>
      </w:r>
      <w:proofErr w:type="spellStart"/>
      <w:r w:rsidRPr="00976245">
        <w:rPr>
          <w:rFonts w:eastAsia="Times New Roman" w:cs="Times New Roman"/>
          <w:color w:val="0066FF"/>
          <w:sz w:val="16"/>
          <w:szCs w:val="16"/>
        </w:rPr>
        <w:t>6pt</w:t>
      </w:r>
      <w:proofErr w:type="spellEnd"/>
      <w:r w:rsidRPr="00976245">
        <w:rPr>
          <w:rFonts w:eastAsia="Times New Roman" w:cs="Times New Roman"/>
          <w:color w:val="0066FF"/>
          <w:sz w:val="16"/>
          <w:szCs w:val="16"/>
        </w:rPr>
        <w:t xml:space="preserve">. Margem de </w:t>
      </w:r>
      <w:proofErr w:type="spellStart"/>
      <w:r w:rsidRPr="00976245">
        <w:rPr>
          <w:rFonts w:eastAsia="Times New Roman" w:cs="Times New Roman"/>
          <w:color w:val="0066FF"/>
          <w:sz w:val="16"/>
          <w:szCs w:val="16"/>
        </w:rPr>
        <w:t>3cm</w:t>
      </w:r>
      <w:proofErr w:type="spellEnd"/>
      <w:r w:rsidRPr="00976245">
        <w:rPr>
          <w:rFonts w:eastAsia="Times New Roman" w:cs="Times New Roman"/>
          <w:color w:val="0066FF"/>
          <w:sz w:val="16"/>
          <w:szCs w:val="16"/>
        </w:rPr>
        <w:t xml:space="preserve"> à esquerda e na parte superior e margem de </w:t>
      </w:r>
      <w:proofErr w:type="spellStart"/>
      <w:r w:rsidRPr="00976245">
        <w:rPr>
          <w:rFonts w:eastAsia="Times New Roman" w:cs="Times New Roman"/>
          <w:color w:val="0066FF"/>
          <w:sz w:val="16"/>
          <w:szCs w:val="16"/>
        </w:rPr>
        <w:t>2cm</w:t>
      </w:r>
      <w:proofErr w:type="spellEnd"/>
      <w:r w:rsidRPr="00976245">
        <w:rPr>
          <w:rFonts w:eastAsia="Times New Roman" w:cs="Times New Roman"/>
          <w:color w:val="0066FF"/>
          <w:sz w:val="16"/>
          <w:szCs w:val="16"/>
        </w:rPr>
        <w:t xml:space="preserve"> à direita e na parte inferior. O espaçamento para as citações longas com mais de 3 linhas, notas de rodapé, legendas das ilustrações e das tabelas, natureza do trabalho, e os resumos em vernáculo e em língua estrangeira </w:t>
      </w:r>
      <w:r w:rsidRPr="00976245">
        <w:rPr>
          <w:rFonts w:eastAsia="Times New Roman" w:cs="Times New Roman"/>
          <w:b/>
          <w:color w:val="0066FF"/>
          <w:sz w:val="16"/>
          <w:szCs w:val="16"/>
        </w:rPr>
        <w:t>devem ser</w:t>
      </w:r>
      <w:r w:rsidRPr="00976245">
        <w:rPr>
          <w:rFonts w:eastAsia="Times New Roman" w:cs="Times New Roman"/>
          <w:color w:val="0066FF"/>
          <w:sz w:val="16"/>
          <w:szCs w:val="16"/>
        </w:rPr>
        <w:t xml:space="preserve"> em espaço simples. Os títulos das seções devem ser separados do texto que os sucede (vem depois) por um espaço entre linhas de 1,5. Da mesma forma, os títulos das subseções devem ser separados do texto que os precede (vem antes) e que os sucede por um espaço entre as linhas de 1,5</w:t>
      </w:r>
    </w:p>
    <w:p w:rsidR="00976245" w:rsidRPr="00976245" w:rsidRDefault="00976245" w:rsidP="00976245">
      <w:pPr>
        <w:rPr>
          <w:rFonts w:eastAsia="Times New Roman" w:cs="Times New Roman"/>
          <w:b/>
          <w:color w:val="0066FF"/>
          <w:sz w:val="16"/>
          <w:szCs w:val="16"/>
        </w:rPr>
      </w:pPr>
    </w:p>
    <w:p w:rsidR="00976245" w:rsidRPr="00976245" w:rsidRDefault="00976245" w:rsidP="00976245">
      <w:pPr>
        <w:keepNext/>
        <w:numPr>
          <w:ilvl w:val="0"/>
          <w:numId w:val="7"/>
        </w:numPr>
        <w:spacing w:after="60"/>
        <w:ind w:left="431" w:hanging="431"/>
        <w:outlineLvl w:val="0"/>
        <w:rPr>
          <w:rFonts w:eastAsia="Times New Roman"/>
          <w:b/>
          <w:bCs/>
          <w:kern w:val="32"/>
          <w:szCs w:val="32"/>
        </w:rPr>
      </w:pPr>
      <w:bookmarkStart w:id="1" w:name="_Toc482124747"/>
      <w:r w:rsidRPr="00976245">
        <w:rPr>
          <w:rFonts w:eastAsia="Times New Roman"/>
          <w:b/>
          <w:bCs/>
          <w:kern w:val="32"/>
          <w:szCs w:val="32"/>
        </w:rPr>
        <w:t>INTRODUÇÃO</w:t>
      </w:r>
      <w:bookmarkEnd w:id="1"/>
    </w:p>
    <w:p w:rsidR="00976245" w:rsidRPr="00976245" w:rsidRDefault="00976245" w:rsidP="00976245">
      <w:pPr>
        <w:rPr>
          <w:rFonts w:eastAsia="Times New Roman" w:cs="Times New Roman"/>
          <w:color w:val="0066FF"/>
          <w:sz w:val="16"/>
          <w:szCs w:val="16"/>
        </w:rPr>
      </w:pPr>
      <w:r w:rsidRPr="00976245">
        <w:rPr>
          <w:rFonts w:eastAsia="Times New Roman" w:cs="Times New Roman"/>
          <w:color w:val="0066FF"/>
          <w:sz w:val="16"/>
          <w:szCs w:val="16"/>
        </w:rPr>
        <w:t>Comece a seção primária 1 INTRODUÇÃO na primeira linha desta página.</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O título acima é uma seção primária e é do tipo Título 1 no estilo do Word. </w:t>
      </w:r>
      <w:r w:rsidRPr="00976245">
        <w:rPr>
          <w:rFonts w:eastAsia="Times New Roman" w:cs="Times New Roman"/>
          <w:b/>
          <w:color w:val="0066FF"/>
          <w:sz w:val="16"/>
        </w:rPr>
        <w:t>NOTA</w:t>
      </w:r>
      <w:r w:rsidRPr="00976245">
        <w:rPr>
          <w:rFonts w:eastAsia="Times New Roman" w:cs="Times New Roman"/>
          <w:color w:val="0066FF"/>
          <w:sz w:val="16"/>
        </w:rPr>
        <w:t>: para que o Sumário seja automático, tem que usar o estilo de títulos do Word.</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Na introdução deve-se expor:</w:t>
      </w:r>
    </w:p>
    <w:p w:rsidR="00976245" w:rsidRPr="00976245" w:rsidRDefault="00976245" w:rsidP="00976245">
      <w:pPr>
        <w:numPr>
          <w:ilvl w:val="0"/>
          <w:numId w:val="8"/>
        </w:numPr>
        <w:contextualSpacing/>
        <w:rPr>
          <w:rFonts w:eastAsia="Times New Roman" w:cs="Times New Roman"/>
          <w:color w:val="0066FF"/>
          <w:sz w:val="16"/>
        </w:rPr>
      </w:pPr>
      <w:r w:rsidRPr="00976245">
        <w:rPr>
          <w:rFonts w:eastAsia="Times New Roman" w:cs="Times New Roman"/>
          <w:color w:val="0066FF"/>
          <w:sz w:val="16"/>
        </w:rPr>
        <w:t>Apresentação das situações-problema, justificativa (revisão bibliográfica e relevância da pesquisa), hipóteses e referencial teórico</w:t>
      </w:r>
    </w:p>
    <w:p w:rsidR="00976245" w:rsidRPr="00976245" w:rsidRDefault="00976245" w:rsidP="00976245">
      <w:pPr>
        <w:numPr>
          <w:ilvl w:val="0"/>
          <w:numId w:val="8"/>
        </w:numPr>
        <w:contextualSpacing/>
        <w:rPr>
          <w:rFonts w:eastAsia="Times New Roman" w:cs="Times New Roman"/>
          <w:color w:val="0066FF"/>
          <w:sz w:val="16"/>
        </w:rPr>
      </w:pPr>
      <w:r w:rsidRPr="00976245">
        <w:rPr>
          <w:rFonts w:eastAsia="Times New Roman" w:cs="Times New Roman"/>
          <w:color w:val="0066FF"/>
          <w:sz w:val="16"/>
        </w:rPr>
        <w:t>Objetivos a serem alcançados no prazo de execução do projeto;</w:t>
      </w:r>
    </w:p>
    <w:p w:rsidR="00976245" w:rsidRPr="00976245" w:rsidRDefault="00976245" w:rsidP="00976245">
      <w:pPr>
        <w:numPr>
          <w:ilvl w:val="0"/>
          <w:numId w:val="8"/>
        </w:numPr>
        <w:contextualSpacing/>
        <w:rPr>
          <w:rFonts w:eastAsia="Times New Roman" w:cs="Times New Roman"/>
          <w:color w:val="0066FF"/>
          <w:sz w:val="16"/>
        </w:rPr>
      </w:pPr>
      <w:r w:rsidRPr="00976245">
        <w:rPr>
          <w:rFonts w:eastAsia="Times New Roman" w:cs="Times New Roman"/>
          <w:color w:val="0066FF"/>
          <w:sz w:val="16"/>
        </w:rPr>
        <w:t>Metodologia: classificação da pesquisa quanto à natureza, a abordagem do problema, ao objetivo geral e aos procedimentos técnicos. Descrição sobre as técnicas de pesquisa utilizadas para obtenção e tratamento dos dados.</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Pode-se numerar cada um desses elementos (1.2; 1.3; 1.4; 1.5; 1.6)</w:t>
      </w:r>
    </w:p>
    <w:p w:rsidR="00976245" w:rsidRPr="00976245" w:rsidRDefault="00976245" w:rsidP="00976245">
      <w:pPr>
        <w:rPr>
          <w:rFonts w:eastAsia="Times New Roman" w:cs="Times New Roman"/>
          <w:color w:val="FF0000"/>
          <w:sz w:val="16"/>
        </w:rPr>
      </w:pPr>
    </w:p>
    <w:p w:rsidR="00976245" w:rsidRPr="00976245" w:rsidRDefault="00976245" w:rsidP="00976245">
      <w:pPr>
        <w:keepNext/>
        <w:numPr>
          <w:ilvl w:val="1"/>
          <w:numId w:val="7"/>
        </w:numPr>
        <w:spacing w:before="240" w:after="60"/>
        <w:ind w:left="578" w:hanging="578"/>
        <w:outlineLvl w:val="1"/>
        <w:rPr>
          <w:rFonts w:eastAsia="Times New Roman"/>
          <w:b/>
          <w:bCs/>
          <w:iCs/>
          <w:szCs w:val="28"/>
        </w:rPr>
      </w:pPr>
      <w:bookmarkStart w:id="2" w:name="_Toc482124748"/>
      <w:r w:rsidRPr="00976245">
        <w:rPr>
          <w:rFonts w:eastAsia="Times New Roman"/>
          <w:b/>
          <w:bCs/>
          <w:iCs/>
          <w:szCs w:val="28"/>
        </w:rPr>
        <w:t>Seção Secundária</w:t>
      </w:r>
      <w:bookmarkEnd w:id="2"/>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O título acima é do tipo Título 2 no estilo do Word. </w:t>
      </w:r>
      <w:r w:rsidRPr="00976245">
        <w:rPr>
          <w:rFonts w:eastAsia="Times New Roman" w:cs="Times New Roman"/>
          <w:b/>
          <w:color w:val="0066FF"/>
          <w:sz w:val="16"/>
        </w:rPr>
        <w:t>NOTA</w:t>
      </w:r>
      <w:r w:rsidRPr="00976245">
        <w:rPr>
          <w:rFonts w:eastAsia="Times New Roman" w:cs="Times New Roman"/>
          <w:color w:val="0066FF"/>
          <w:sz w:val="16"/>
        </w:rPr>
        <w:t>: para que o Sumário seja automático, tem que usar o estilo de títulos do Word. Se não há a seção acima, apague-a. Se há sobreponha com seu título o texto desta Seção Secundária.</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Preencha com texto a partir da próxima linha. NÃO DEIXE A SEÇÃO SEM TEXTO APENAS COM TÍTULO. SE NÃO TEM TEXTO APAGUE-A.</w:t>
      </w:r>
    </w:p>
    <w:p w:rsidR="00976245" w:rsidRPr="00976245" w:rsidRDefault="00976245" w:rsidP="00976245">
      <w:pPr>
        <w:rPr>
          <w:rFonts w:eastAsia="Times New Roman" w:cs="Times New Roman"/>
        </w:rPr>
      </w:pPr>
    </w:p>
    <w:p w:rsidR="00976245" w:rsidRPr="00976245" w:rsidRDefault="00976245" w:rsidP="00976245">
      <w:pPr>
        <w:keepNext/>
        <w:numPr>
          <w:ilvl w:val="2"/>
          <w:numId w:val="7"/>
        </w:numPr>
        <w:spacing w:before="240" w:after="60"/>
        <w:outlineLvl w:val="2"/>
        <w:rPr>
          <w:rFonts w:eastAsia="Times New Roman"/>
          <w:b/>
          <w:bCs/>
          <w:szCs w:val="26"/>
        </w:rPr>
      </w:pPr>
      <w:bookmarkStart w:id="3" w:name="_Toc482124749"/>
      <w:r w:rsidRPr="00976245">
        <w:rPr>
          <w:rFonts w:eastAsia="Times New Roman"/>
          <w:b/>
          <w:bCs/>
          <w:szCs w:val="26"/>
        </w:rPr>
        <w:t>Seção Terciária</w:t>
      </w:r>
      <w:bookmarkEnd w:id="3"/>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O título acima é do tipo Título 3 no estilo do Word. </w:t>
      </w:r>
      <w:r w:rsidRPr="00976245">
        <w:rPr>
          <w:rFonts w:eastAsia="Times New Roman" w:cs="Times New Roman"/>
          <w:b/>
          <w:color w:val="0066FF"/>
          <w:sz w:val="16"/>
        </w:rPr>
        <w:t>NOTA</w:t>
      </w:r>
      <w:r w:rsidRPr="00976245">
        <w:rPr>
          <w:rFonts w:eastAsia="Times New Roman" w:cs="Times New Roman"/>
          <w:color w:val="0066FF"/>
          <w:sz w:val="16"/>
        </w:rPr>
        <w:t>: para que o Sumário seja automático, tem que usar o estilo de títulos do Word. Se não há a seção acima, apague-a. Se há sobreponha com seu título o texto Seção Terciária</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Preencha com texto a partir da próxima linha. NÃO DEIXE A SEÇÃO SEM TEXTO APENAS COM TÍTULO. SE NÃO TEM TEXTO APAGUE-A.</w:t>
      </w:r>
    </w:p>
    <w:p w:rsidR="00976245" w:rsidRPr="00976245" w:rsidRDefault="00976245" w:rsidP="00976245">
      <w:pPr>
        <w:rPr>
          <w:rFonts w:eastAsia="Times New Roman" w:cs="Times New Roman"/>
        </w:rPr>
      </w:pPr>
    </w:p>
    <w:p w:rsidR="00976245" w:rsidRPr="00976245" w:rsidRDefault="00976245" w:rsidP="00976245">
      <w:pPr>
        <w:keepNext/>
        <w:numPr>
          <w:ilvl w:val="3"/>
          <w:numId w:val="7"/>
        </w:numPr>
        <w:spacing w:before="240" w:after="60"/>
        <w:ind w:left="862" w:hanging="862"/>
        <w:outlineLvl w:val="3"/>
        <w:rPr>
          <w:rFonts w:eastAsia="Times New Roman" w:cs="Times New Roman"/>
          <w:b/>
          <w:bCs/>
          <w:szCs w:val="28"/>
        </w:rPr>
      </w:pPr>
      <w:bookmarkStart w:id="4" w:name="_Toc482124750"/>
      <w:r w:rsidRPr="00976245">
        <w:rPr>
          <w:rFonts w:eastAsia="Times New Roman" w:cs="Times New Roman"/>
          <w:b/>
          <w:bCs/>
          <w:szCs w:val="28"/>
        </w:rPr>
        <w:lastRenderedPageBreak/>
        <w:t>Seção Quaternária</w:t>
      </w:r>
      <w:bookmarkEnd w:id="4"/>
    </w:p>
    <w:p w:rsidR="00976245" w:rsidRPr="00976245" w:rsidRDefault="00976245" w:rsidP="00976245">
      <w:pPr>
        <w:rPr>
          <w:rFonts w:eastAsia="Times New Roman" w:cs="Times New Roman"/>
          <w:color w:val="FF0000"/>
          <w:sz w:val="16"/>
        </w:rPr>
      </w:pPr>
      <w:r w:rsidRPr="00976245">
        <w:rPr>
          <w:rFonts w:eastAsia="Times New Roman" w:cs="Times New Roman"/>
          <w:color w:val="0066FF"/>
          <w:sz w:val="16"/>
        </w:rPr>
        <w:t xml:space="preserve">O título acima é do tipo Título 4 no estilo do Word. </w:t>
      </w:r>
      <w:r w:rsidRPr="00976245">
        <w:rPr>
          <w:rFonts w:eastAsia="Times New Roman" w:cs="Times New Roman"/>
          <w:b/>
          <w:color w:val="0066FF"/>
          <w:sz w:val="16"/>
        </w:rPr>
        <w:t>NOTA</w:t>
      </w:r>
      <w:r w:rsidRPr="00976245">
        <w:rPr>
          <w:rFonts w:eastAsia="Times New Roman" w:cs="Times New Roman"/>
          <w:color w:val="0066FF"/>
          <w:sz w:val="16"/>
        </w:rPr>
        <w:t xml:space="preserve">: para que o Sumário seja automático, tem que usar o estilo de títulos do Word. Se não há a seção acima, apague-a. Se há sobreponha com seu título o texto Seção Quaternária. Preencha com texto a partir da próxima linha. NÃO DEIXE A SEÇÃO SEM TEXTO APENAS COM TÍTULO. SE NÃO TEM TEXTO APAGUE-A </w:t>
      </w:r>
      <w:r w:rsidRPr="00976245">
        <w:rPr>
          <w:rFonts w:eastAsia="Times New Roman" w:cs="Times New Roman"/>
          <w:b/>
          <w:color w:val="0066FF"/>
          <w:sz w:val="16"/>
        </w:rPr>
        <w:t xml:space="preserve">EVITE PASSAR DESTA ESTRATIFICAÇÃO. </w:t>
      </w:r>
    </w:p>
    <w:p w:rsidR="00976245" w:rsidRPr="00976245" w:rsidRDefault="00976245" w:rsidP="00976245">
      <w:pPr>
        <w:rPr>
          <w:rFonts w:eastAsia="Times New Roman" w:cs="Times New Roman"/>
        </w:rPr>
      </w:pPr>
    </w:p>
    <w:p w:rsidR="00976245" w:rsidRPr="00976245" w:rsidRDefault="00976245" w:rsidP="00976245">
      <w:pPr>
        <w:spacing w:line="240" w:lineRule="auto"/>
        <w:jc w:val="left"/>
        <w:rPr>
          <w:rFonts w:eastAsia="Times New Roman" w:cs="Times New Roman"/>
        </w:rPr>
      </w:pPr>
    </w:p>
    <w:p w:rsidR="00976245" w:rsidRPr="00976245" w:rsidRDefault="00976245" w:rsidP="00976245">
      <w:pPr>
        <w:keepNext/>
        <w:numPr>
          <w:ilvl w:val="0"/>
          <w:numId w:val="7"/>
        </w:numPr>
        <w:spacing w:after="60"/>
        <w:ind w:left="431" w:hanging="431"/>
        <w:outlineLvl w:val="0"/>
        <w:rPr>
          <w:rFonts w:eastAsia="Times New Roman"/>
          <w:b/>
          <w:bCs/>
          <w:caps/>
          <w:kern w:val="32"/>
          <w:szCs w:val="32"/>
        </w:rPr>
      </w:pPr>
      <w:bookmarkStart w:id="5" w:name="_Toc482124751"/>
      <w:r w:rsidRPr="00976245">
        <w:rPr>
          <w:rFonts w:eastAsia="Times New Roman"/>
          <w:b/>
          <w:bCs/>
          <w:caps/>
          <w:kern w:val="32"/>
          <w:szCs w:val="32"/>
        </w:rPr>
        <w:t>DESENVOLVIMENTO</w:t>
      </w:r>
      <w:bookmarkEnd w:id="5"/>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Comece a seção primária 2 DESENVOLVIMENTO na primeira linha desta página. O título acima é uma seção primária e é do tipo Título 1 no estilo do Word. </w:t>
      </w:r>
      <w:r w:rsidRPr="00976245">
        <w:rPr>
          <w:rFonts w:eastAsia="Times New Roman" w:cs="Times New Roman"/>
          <w:b/>
          <w:color w:val="0066FF"/>
          <w:sz w:val="16"/>
        </w:rPr>
        <w:t>NOTA</w:t>
      </w:r>
      <w:r w:rsidRPr="00976245">
        <w:rPr>
          <w:rFonts w:eastAsia="Times New Roman" w:cs="Times New Roman"/>
          <w:color w:val="0066FF"/>
          <w:sz w:val="16"/>
        </w:rPr>
        <w:t>: para que o Sumário seja automático, tem que usar o estilo de títulos do Word.</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Descreva os principais resultados e produtos esperados no prazo de execução do projeto, incluindo contribuições científicas e/ou tecnológicas da proposta. Preencha com texto a partir da próxima linha. NÃO DEIXE A SEÇÃO SEM TEXTO APENAS COM TÍTULO. SE NÃO TEM TEXTO APAGUE-A</w:t>
      </w:r>
    </w:p>
    <w:p w:rsidR="00976245" w:rsidRPr="00976245" w:rsidRDefault="00976245" w:rsidP="00976245">
      <w:pPr>
        <w:rPr>
          <w:rFonts w:eastAsia="Times New Roman" w:cs="Times New Roman"/>
        </w:rPr>
      </w:pPr>
    </w:p>
    <w:p w:rsidR="00976245" w:rsidRPr="00976245" w:rsidRDefault="00976245" w:rsidP="00976245">
      <w:pPr>
        <w:spacing w:after="120"/>
        <w:contextualSpacing/>
        <w:rPr>
          <w:rFonts w:eastAsia="Times New Roman"/>
          <w:color w:val="0066FF"/>
          <w:sz w:val="16"/>
          <w:szCs w:val="16"/>
        </w:rPr>
      </w:pPr>
      <w:r w:rsidRPr="00976245">
        <w:rPr>
          <w:rFonts w:eastAsia="Times New Roman"/>
          <w:color w:val="0066FF"/>
          <w:sz w:val="16"/>
          <w:szCs w:val="16"/>
        </w:rPr>
        <w:t xml:space="preserve">Tabelas e Ilustrações </w:t>
      </w:r>
    </w:p>
    <w:p w:rsidR="00976245" w:rsidRPr="00976245" w:rsidRDefault="00976245" w:rsidP="00976245">
      <w:pPr>
        <w:spacing w:after="120"/>
        <w:contextualSpacing/>
        <w:rPr>
          <w:rFonts w:eastAsia="Times New Roman"/>
          <w:color w:val="0066FF"/>
          <w:sz w:val="16"/>
          <w:szCs w:val="16"/>
        </w:rPr>
      </w:pPr>
      <w:r w:rsidRPr="00976245">
        <w:rPr>
          <w:rFonts w:eastAsia="Times New Roman"/>
          <w:color w:val="0066FF"/>
          <w:sz w:val="16"/>
          <w:szCs w:val="16"/>
        </w:rPr>
        <w:t>As tabelas e ilustrações devem ser devidamente referenciadas no corpo do texto e centralizadas, obedecendo-se à ABNT (</w:t>
      </w:r>
      <w:proofErr w:type="spellStart"/>
      <w:r w:rsidRPr="00976245">
        <w:rPr>
          <w:rFonts w:eastAsia="Times New Roman"/>
          <w:color w:val="0066FF"/>
          <w:sz w:val="16"/>
          <w:szCs w:val="16"/>
        </w:rPr>
        <w:t>NBR</w:t>
      </w:r>
      <w:proofErr w:type="spellEnd"/>
      <w:r w:rsidRPr="00976245">
        <w:rPr>
          <w:rFonts w:eastAsia="Times New Roman"/>
          <w:color w:val="0066FF"/>
          <w:sz w:val="16"/>
          <w:szCs w:val="16"/>
        </w:rPr>
        <w:t xml:space="preserve"> 6022, 2003). As tabelas devem ser identificadas no texto por número arábico e seu nome deve ser claro e corresponder às abrangências (geográfica e temporal) dos dados numéricos nela apresentados. O nome da tabela deve vir ao topo da mesma em fonte 11. O conteúdo da tabela deve estar em fonte 10. A tabela deve conter tão somente as linhas horizontais que delimitam o topo, o cabeçalho e o rodapé.  Não se grafam as linhas horizontais dos resultados apresentados. A tabela deve estar com suas molduras laterais abertas, isto é, sem bordas à direita e à esquerda. Logo abaixo do rodapé deve vir fonte da tabela.</w:t>
      </w:r>
    </w:p>
    <w:p w:rsidR="00976245" w:rsidRPr="00976245" w:rsidRDefault="00976245" w:rsidP="00976245">
      <w:pPr>
        <w:autoSpaceDE w:val="0"/>
        <w:autoSpaceDN w:val="0"/>
        <w:adjustRightInd w:val="0"/>
        <w:rPr>
          <w:rFonts w:ascii="Times New Roman" w:eastAsia="Times New Roman" w:hAnsi="Times New Roman" w:cs="Times New Roman"/>
          <w:color w:val="0066FF"/>
          <w:sz w:val="16"/>
          <w:szCs w:val="16"/>
        </w:rPr>
      </w:pPr>
      <w:r w:rsidRPr="00976245">
        <w:rPr>
          <w:rFonts w:ascii="Times New Roman" w:eastAsia="Times New Roman" w:hAnsi="Times New Roman" w:cs="Times New Roman"/>
          <w:color w:val="0066FF"/>
          <w:sz w:val="16"/>
          <w:szCs w:val="16"/>
        </w:rPr>
        <w:t>EXEMPLO:</w:t>
      </w:r>
    </w:p>
    <w:p w:rsidR="00976245" w:rsidRPr="00976245" w:rsidRDefault="00976245" w:rsidP="00976245">
      <w:pPr>
        <w:keepNext/>
        <w:spacing w:before="120" w:line="240" w:lineRule="auto"/>
        <w:jc w:val="left"/>
        <w:rPr>
          <w:rFonts w:eastAsia="Times New Roman"/>
          <w:i/>
          <w:sz w:val="20"/>
          <w:szCs w:val="20"/>
        </w:rPr>
      </w:pPr>
      <w:r w:rsidRPr="00976245">
        <w:rPr>
          <w:rFonts w:eastAsia="Times New Roman"/>
          <w:sz w:val="20"/>
          <w:szCs w:val="20"/>
        </w:rPr>
        <w:tab/>
        <w:t>Tabela 1 - Semestre de conclusão do curso de egressos empregados</w:t>
      </w:r>
    </w:p>
    <w:tbl>
      <w:tblPr>
        <w:tblW w:w="7219" w:type="dxa"/>
        <w:tblInd w:w="709" w:type="dxa"/>
        <w:tblCellMar>
          <w:left w:w="70" w:type="dxa"/>
          <w:right w:w="70" w:type="dxa"/>
        </w:tblCellMar>
        <w:tblLook w:val="04A0" w:firstRow="1" w:lastRow="0" w:firstColumn="1" w:lastColumn="0" w:noHBand="0" w:noVBand="1"/>
      </w:tblPr>
      <w:tblGrid>
        <w:gridCol w:w="2088"/>
        <w:gridCol w:w="1141"/>
        <w:gridCol w:w="1330"/>
        <w:gridCol w:w="1330"/>
        <w:gridCol w:w="1330"/>
      </w:tblGrid>
      <w:tr w:rsidR="00976245" w:rsidRPr="00976245" w:rsidTr="00D50D71">
        <w:trPr>
          <w:trHeight w:val="505"/>
        </w:trPr>
        <w:tc>
          <w:tcPr>
            <w:tcW w:w="2750" w:type="dxa"/>
            <w:tcBorders>
              <w:top w:val="single" w:sz="12" w:space="0" w:color="auto"/>
              <w:bottom w:val="single" w:sz="12" w:space="0" w:color="auto"/>
              <w:right w:val="single" w:sz="4" w:space="0" w:color="auto"/>
            </w:tcBorders>
            <w:vAlign w:val="center"/>
            <w:hideMark/>
          </w:tcPr>
          <w:p w:rsidR="00976245" w:rsidRPr="00976245" w:rsidRDefault="00976245" w:rsidP="00976245">
            <w:pPr>
              <w:spacing w:line="240" w:lineRule="auto"/>
              <w:jc w:val="center"/>
              <w:rPr>
                <w:rFonts w:eastAsia="Times New Roman"/>
                <w:sz w:val="20"/>
                <w:szCs w:val="20"/>
              </w:rPr>
            </w:pPr>
            <w:r w:rsidRPr="00976245">
              <w:rPr>
                <w:rFonts w:eastAsia="Times New Roman"/>
                <w:sz w:val="20"/>
                <w:szCs w:val="20"/>
              </w:rPr>
              <w:t>Descrição</w:t>
            </w:r>
          </w:p>
        </w:tc>
        <w:tc>
          <w:tcPr>
            <w:tcW w:w="1042" w:type="dxa"/>
            <w:tcBorders>
              <w:top w:val="single" w:sz="12" w:space="0" w:color="auto"/>
              <w:left w:val="single" w:sz="4" w:space="0" w:color="auto"/>
              <w:bottom w:val="single" w:sz="12" w:space="0" w:color="auto"/>
              <w:right w:val="single" w:sz="4" w:space="0" w:color="auto"/>
            </w:tcBorders>
            <w:vAlign w:val="center"/>
            <w:hideMark/>
          </w:tcPr>
          <w:p w:rsidR="00976245" w:rsidRPr="00976245" w:rsidRDefault="00976245" w:rsidP="00976245">
            <w:pPr>
              <w:spacing w:line="240" w:lineRule="auto"/>
              <w:jc w:val="center"/>
              <w:rPr>
                <w:rFonts w:eastAsia="Times New Roman"/>
                <w:sz w:val="20"/>
                <w:szCs w:val="20"/>
              </w:rPr>
            </w:pPr>
            <w:r w:rsidRPr="00976245">
              <w:rPr>
                <w:rFonts w:eastAsia="Times New Roman"/>
                <w:sz w:val="20"/>
                <w:szCs w:val="20"/>
              </w:rPr>
              <w:t>Frequência</w:t>
            </w:r>
          </w:p>
        </w:tc>
        <w:tc>
          <w:tcPr>
            <w:tcW w:w="1202" w:type="dxa"/>
            <w:tcBorders>
              <w:top w:val="single" w:sz="12" w:space="0" w:color="auto"/>
              <w:left w:val="single" w:sz="4" w:space="0" w:color="auto"/>
              <w:bottom w:val="single" w:sz="12" w:space="0" w:color="auto"/>
              <w:right w:val="single" w:sz="4" w:space="0" w:color="auto"/>
            </w:tcBorders>
            <w:vAlign w:val="center"/>
            <w:hideMark/>
          </w:tcPr>
          <w:p w:rsidR="00976245" w:rsidRPr="00976245" w:rsidRDefault="00976245" w:rsidP="00976245">
            <w:pPr>
              <w:spacing w:line="240" w:lineRule="auto"/>
              <w:jc w:val="center"/>
              <w:rPr>
                <w:rFonts w:eastAsia="Times New Roman"/>
                <w:sz w:val="20"/>
                <w:szCs w:val="20"/>
              </w:rPr>
            </w:pPr>
            <w:r w:rsidRPr="00976245">
              <w:rPr>
                <w:rFonts w:eastAsia="Times New Roman"/>
                <w:sz w:val="20"/>
                <w:szCs w:val="20"/>
              </w:rPr>
              <w:t>Porcentagem</w:t>
            </w:r>
          </w:p>
        </w:tc>
        <w:tc>
          <w:tcPr>
            <w:tcW w:w="1202" w:type="dxa"/>
            <w:tcBorders>
              <w:top w:val="single" w:sz="12" w:space="0" w:color="auto"/>
              <w:left w:val="single" w:sz="4" w:space="0" w:color="auto"/>
              <w:bottom w:val="single" w:sz="12" w:space="0" w:color="auto"/>
              <w:right w:val="single" w:sz="4" w:space="0" w:color="auto"/>
            </w:tcBorders>
            <w:vAlign w:val="center"/>
            <w:hideMark/>
          </w:tcPr>
          <w:p w:rsidR="00976245" w:rsidRPr="00976245" w:rsidRDefault="00976245" w:rsidP="00976245">
            <w:pPr>
              <w:spacing w:line="240" w:lineRule="auto"/>
              <w:jc w:val="center"/>
              <w:rPr>
                <w:rFonts w:eastAsia="Times New Roman"/>
                <w:sz w:val="20"/>
                <w:szCs w:val="20"/>
              </w:rPr>
            </w:pPr>
            <w:r w:rsidRPr="00976245">
              <w:rPr>
                <w:rFonts w:eastAsia="Times New Roman"/>
                <w:sz w:val="20"/>
                <w:szCs w:val="20"/>
              </w:rPr>
              <w:t>Porcentagem válida</w:t>
            </w:r>
          </w:p>
        </w:tc>
        <w:tc>
          <w:tcPr>
            <w:tcW w:w="1023" w:type="dxa"/>
            <w:tcBorders>
              <w:top w:val="single" w:sz="12" w:space="0" w:color="auto"/>
              <w:left w:val="single" w:sz="4" w:space="0" w:color="auto"/>
              <w:bottom w:val="single" w:sz="12" w:space="0" w:color="auto"/>
            </w:tcBorders>
            <w:vAlign w:val="center"/>
            <w:hideMark/>
          </w:tcPr>
          <w:p w:rsidR="00976245" w:rsidRPr="00976245" w:rsidRDefault="00976245" w:rsidP="00976245">
            <w:pPr>
              <w:spacing w:line="240" w:lineRule="auto"/>
              <w:jc w:val="center"/>
              <w:rPr>
                <w:rFonts w:eastAsia="Times New Roman"/>
                <w:sz w:val="20"/>
                <w:szCs w:val="20"/>
              </w:rPr>
            </w:pPr>
            <w:r w:rsidRPr="00976245">
              <w:rPr>
                <w:rFonts w:eastAsia="Times New Roman"/>
                <w:sz w:val="20"/>
                <w:szCs w:val="20"/>
              </w:rPr>
              <w:t>Porcentagem acumulativa</w:t>
            </w:r>
          </w:p>
        </w:tc>
      </w:tr>
      <w:tr w:rsidR="00976245" w:rsidRPr="00976245" w:rsidTr="00D50D71">
        <w:trPr>
          <w:trHeight w:val="271"/>
        </w:trPr>
        <w:tc>
          <w:tcPr>
            <w:tcW w:w="2750" w:type="dxa"/>
            <w:tcBorders>
              <w:top w:val="single" w:sz="12" w:space="0" w:color="auto"/>
            </w:tcBorders>
            <w:hideMark/>
          </w:tcPr>
          <w:p w:rsidR="00976245" w:rsidRPr="00976245" w:rsidRDefault="00976245" w:rsidP="00976245">
            <w:pPr>
              <w:spacing w:line="240" w:lineRule="auto"/>
              <w:rPr>
                <w:rFonts w:eastAsia="Times New Roman"/>
                <w:sz w:val="20"/>
                <w:szCs w:val="20"/>
              </w:rPr>
            </w:pPr>
            <w:proofErr w:type="gramStart"/>
            <w:r w:rsidRPr="00976245">
              <w:rPr>
                <w:rFonts w:eastAsia="Times New Roman"/>
                <w:sz w:val="20"/>
                <w:szCs w:val="20"/>
              </w:rPr>
              <w:t>primeiro</w:t>
            </w:r>
            <w:proofErr w:type="gramEnd"/>
            <w:r w:rsidRPr="00976245">
              <w:rPr>
                <w:rFonts w:eastAsia="Times New Roman"/>
                <w:sz w:val="20"/>
                <w:szCs w:val="20"/>
              </w:rPr>
              <w:t xml:space="preserve"> </w:t>
            </w:r>
            <w:proofErr w:type="spellStart"/>
            <w:r w:rsidRPr="00976245">
              <w:rPr>
                <w:rFonts w:eastAsia="Times New Roman"/>
                <w:sz w:val="20"/>
                <w:szCs w:val="20"/>
              </w:rPr>
              <w:t>semestre-2013</w:t>
            </w:r>
            <w:proofErr w:type="spellEnd"/>
          </w:p>
        </w:tc>
        <w:tc>
          <w:tcPr>
            <w:tcW w:w="1042" w:type="dxa"/>
            <w:tcBorders>
              <w:top w:val="single" w:sz="12" w:space="0" w:color="auto"/>
            </w:tcBorders>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4</w:t>
            </w:r>
          </w:p>
        </w:tc>
        <w:tc>
          <w:tcPr>
            <w:tcW w:w="1202" w:type="dxa"/>
            <w:tcBorders>
              <w:top w:val="single" w:sz="12" w:space="0" w:color="auto"/>
            </w:tcBorders>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4,00%</w:t>
            </w:r>
          </w:p>
        </w:tc>
        <w:tc>
          <w:tcPr>
            <w:tcW w:w="1202" w:type="dxa"/>
            <w:tcBorders>
              <w:top w:val="single" w:sz="12" w:space="0" w:color="auto"/>
            </w:tcBorders>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4,00%</w:t>
            </w:r>
          </w:p>
        </w:tc>
        <w:tc>
          <w:tcPr>
            <w:tcW w:w="1023" w:type="dxa"/>
            <w:tcBorders>
              <w:top w:val="single" w:sz="12" w:space="0" w:color="auto"/>
            </w:tcBorders>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4,00%</w:t>
            </w:r>
          </w:p>
        </w:tc>
      </w:tr>
      <w:tr w:rsidR="00976245" w:rsidRPr="00976245" w:rsidTr="00D50D71">
        <w:trPr>
          <w:trHeight w:val="271"/>
        </w:trPr>
        <w:tc>
          <w:tcPr>
            <w:tcW w:w="2750" w:type="dxa"/>
            <w:hideMark/>
          </w:tcPr>
          <w:p w:rsidR="00976245" w:rsidRPr="00976245" w:rsidRDefault="00976245" w:rsidP="00976245">
            <w:pPr>
              <w:spacing w:line="240" w:lineRule="auto"/>
              <w:rPr>
                <w:rFonts w:eastAsia="Times New Roman"/>
                <w:sz w:val="20"/>
                <w:szCs w:val="20"/>
              </w:rPr>
            </w:pPr>
            <w:proofErr w:type="gramStart"/>
            <w:r w:rsidRPr="00976245">
              <w:rPr>
                <w:rFonts w:eastAsia="Times New Roman"/>
                <w:sz w:val="20"/>
                <w:szCs w:val="20"/>
              </w:rPr>
              <w:t>primeiro</w:t>
            </w:r>
            <w:proofErr w:type="gramEnd"/>
            <w:r w:rsidRPr="00976245">
              <w:rPr>
                <w:rFonts w:eastAsia="Times New Roman"/>
                <w:sz w:val="20"/>
                <w:szCs w:val="20"/>
              </w:rPr>
              <w:t xml:space="preserve"> </w:t>
            </w:r>
            <w:proofErr w:type="spellStart"/>
            <w:r w:rsidRPr="00976245">
              <w:rPr>
                <w:rFonts w:eastAsia="Times New Roman"/>
                <w:sz w:val="20"/>
                <w:szCs w:val="20"/>
              </w:rPr>
              <w:t>semestre-2014</w:t>
            </w:r>
            <w:proofErr w:type="spellEnd"/>
          </w:p>
        </w:tc>
        <w:tc>
          <w:tcPr>
            <w:tcW w:w="104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8</w:t>
            </w:r>
          </w:p>
        </w:tc>
        <w:tc>
          <w:tcPr>
            <w:tcW w:w="120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8,00%</w:t>
            </w:r>
          </w:p>
        </w:tc>
        <w:tc>
          <w:tcPr>
            <w:tcW w:w="120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8,00%</w:t>
            </w:r>
          </w:p>
        </w:tc>
        <w:tc>
          <w:tcPr>
            <w:tcW w:w="1023"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12,00%</w:t>
            </w:r>
          </w:p>
        </w:tc>
      </w:tr>
      <w:tr w:rsidR="00976245" w:rsidRPr="00976245" w:rsidTr="00D50D71">
        <w:trPr>
          <w:trHeight w:val="271"/>
        </w:trPr>
        <w:tc>
          <w:tcPr>
            <w:tcW w:w="2750" w:type="dxa"/>
            <w:hideMark/>
          </w:tcPr>
          <w:p w:rsidR="00976245" w:rsidRPr="00976245" w:rsidRDefault="00976245" w:rsidP="00976245">
            <w:pPr>
              <w:spacing w:line="240" w:lineRule="auto"/>
              <w:rPr>
                <w:rFonts w:eastAsia="Times New Roman"/>
                <w:sz w:val="20"/>
                <w:szCs w:val="20"/>
              </w:rPr>
            </w:pPr>
            <w:proofErr w:type="gramStart"/>
            <w:r w:rsidRPr="00976245">
              <w:rPr>
                <w:rFonts w:eastAsia="Times New Roman"/>
                <w:sz w:val="20"/>
                <w:szCs w:val="20"/>
              </w:rPr>
              <w:t>primeiro</w:t>
            </w:r>
            <w:proofErr w:type="gramEnd"/>
            <w:r w:rsidRPr="00976245">
              <w:rPr>
                <w:rFonts w:eastAsia="Times New Roman"/>
                <w:sz w:val="20"/>
                <w:szCs w:val="20"/>
              </w:rPr>
              <w:t xml:space="preserve"> </w:t>
            </w:r>
            <w:proofErr w:type="spellStart"/>
            <w:r w:rsidRPr="00976245">
              <w:rPr>
                <w:rFonts w:eastAsia="Times New Roman"/>
                <w:sz w:val="20"/>
                <w:szCs w:val="20"/>
              </w:rPr>
              <w:t>semestre-2015</w:t>
            </w:r>
            <w:proofErr w:type="spellEnd"/>
          </w:p>
        </w:tc>
        <w:tc>
          <w:tcPr>
            <w:tcW w:w="104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17</w:t>
            </w:r>
          </w:p>
        </w:tc>
        <w:tc>
          <w:tcPr>
            <w:tcW w:w="120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17,00%</w:t>
            </w:r>
          </w:p>
        </w:tc>
        <w:tc>
          <w:tcPr>
            <w:tcW w:w="120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17,00%</w:t>
            </w:r>
          </w:p>
        </w:tc>
        <w:tc>
          <w:tcPr>
            <w:tcW w:w="1023"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29,00%</w:t>
            </w:r>
          </w:p>
        </w:tc>
      </w:tr>
      <w:tr w:rsidR="00976245" w:rsidRPr="00976245" w:rsidTr="00D50D71">
        <w:trPr>
          <w:trHeight w:val="271"/>
        </w:trPr>
        <w:tc>
          <w:tcPr>
            <w:tcW w:w="2750" w:type="dxa"/>
            <w:hideMark/>
          </w:tcPr>
          <w:p w:rsidR="00976245" w:rsidRPr="00976245" w:rsidRDefault="00976245" w:rsidP="00976245">
            <w:pPr>
              <w:spacing w:line="240" w:lineRule="auto"/>
              <w:rPr>
                <w:rFonts w:eastAsia="Times New Roman"/>
                <w:sz w:val="20"/>
                <w:szCs w:val="20"/>
              </w:rPr>
            </w:pPr>
            <w:proofErr w:type="gramStart"/>
            <w:r w:rsidRPr="00976245">
              <w:rPr>
                <w:rFonts w:eastAsia="Times New Roman"/>
                <w:sz w:val="20"/>
                <w:szCs w:val="20"/>
              </w:rPr>
              <w:t>primeiro</w:t>
            </w:r>
            <w:proofErr w:type="gramEnd"/>
            <w:r w:rsidRPr="00976245">
              <w:rPr>
                <w:rFonts w:eastAsia="Times New Roman"/>
                <w:sz w:val="20"/>
                <w:szCs w:val="20"/>
              </w:rPr>
              <w:t xml:space="preserve"> </w:t>
            </w:r>
            <w:proofErr w:type="spellStart"/>
            <w:r w:rsidRPr="00976245">
              <w:rPr>
                <w:rFonts w:eastAsia="Times New Roman"/>
                <w:sz w:val="20"/>
                <w:szCs w:val="20"/>
              </w:rPr>
              <w:t>semestre-2016</w:t>
            </w:r>
            <w:proofErr w:type="spellEnd"/>
          </w:p>
        </w:tc>
        <w:tc>
          <w:tcPr>
            <w:tcW w:w="104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29</w:t>
            </w:r>
          </w:p>
        </w:tc>
        <w:tc>
          <w:tcPr>
            <w:tcW w:w="120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29,00%</w:t>
            </w:r>
          </w:p>
        </w:tc>
        <w:tc>
          <w:tcPr>
            <w:tcW w:w="120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29,00%</w:t>
            </w:r>
          </w:p>
        </w:tc>
        <w:tc>
          <w:tcPr>
            <w:tcW w:w="1023"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58,00%</w:t>
            </w:r>
          </w:p>
        </w:tc>
      </w:tr>
      <w:tr w:rsidR="00976245" w:rsidRPr="00976245" w:rsidTr="00D50D71">
        <w:trPr>
          <w:trHeight w:val="271"/>
        </w:trPr>
        <w:tc>
          <w:tcPr>
            <w:tcW w:w="2750" w:type="dxa"/>
            <w:hideMark/>
          </w:tcPr>
          <w:p w:rsidR="00976245" w:rsidRPr="00976245" w:rsidRDefault="00976245" w:rsidP="00976245">
            <w:pPr>
              <w:spacing w:line="240" w:lineRule="auto"/>
              <w:rPr>
                <w:rFonts w:eastAsia="Times New Roman"/>
                <w:sz w:val="20"/>
                <w:szCs w:val="20"/>
              </w:rPr>
            </w:pPr>
            <w:proofErr w:type="gramStart"/>
            <w:r w:rsidRPr="00976245">
              <w:rPr>
                <w:rFonts w:eastAsia="Times New Roman"/>
                <w:sz w:val="20"/>
                <w:szCs w:val="20"/>
              </w:rPr>
              <w:t>segundo</w:t>
            </w:r>
            <w:proofErr w:type="gramEnd"/>
            <w:r w:rsidRPr="00976245">
              <w:rPr>
                <w:rFonts w:eastAsia="Times New Roman"/>
                <w:sz w:val="20"/>
                <w:szCs w:val="20"/>
              </w:rPr>
              <w:t xml:space="preserve"> </w:t>
            </w:r>
            <w:proofErr w:type="spellStart"/>
            <w:r w:rsidRPr="00976245">
              <w:rPr>
                <w:rFonts w:eastAsia="Times New Roman"/>
                <w:sz w:val="20"/>
                <w:szCs w:val="20"/>
              </w:rPr>
              <w:t>semestre-2012</w:t>
            </w:r>
            <w:proofErr w:type="spellEnd"/>
          </w:p>
        </w:tc>
        <w:tc>
          <w:tcPr>
            <w:tcW w:w="104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14</w:t>
            </w:r>
          </w:p>
        </w:tc>
        <w:tc>
          <w:tcPr>
            <w:tcW w:w="120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14,00%</w:t>
            </w:r>
          </w:p>
        </w:tc>
        <w:tc>
          <w:tcPr>
            <w:tcW w:w="120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14,00%</w:t>
            </w:r>
          </w:p>
        </w:tc>
        <w:tc>
          <w:tcPr>
            <w:tcW w:w="1023"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72,00%</w:t>
            </w:r>
          </w:p>
        </w:tc>
      </w:tr>
      <w:tr w:rsidR="00976245" w:rsidRPr="00976245" w:rsidTr="00D50D71">
        <w:trPr>
          <w:trHeight w:val="271"/>
        </w:trPr>
        <w:tc>
          <w:tcPr>
            <w:tcW w:w="2750" w:type="dxa"/>
            <w:hideMark/>
          </w:tcPr>
          <w:p w:rsidR="00976245" w:rsidRPr="00976245" w:rsidRDefault="00976245" w:rsidP="00976245">
            <w:pPr>
              <w:spacing w:line="240" w:lineRule="auto"/>
              <w:rPr>
                <w:rFonts w:eastAsia="Times New Roman"/>
                <w:sz w:val="20"/>
                <w:szCs w:val="20"/>
              </w:rPr>
            </w:pPr>
            <w:proofErr w:type="gramStart"/>
            <w:r w:rsidRPr="00976245">
              <w:rPr>
                <w:rFonts w:eastAsia="Times New Roman"/>
                <w:sz w:val="20"/>
                <w:szCs w:val="20"/>
              </w:rPr>
              <w:t>segundo</w:t>
            </w:r>
            <w:proofErr w:type="gramEnd"/>
            <w:r w:rsidRPr="00976245">
              <w:rPr>
                <w:rFonts w:eastAsia="Times New Roman"/>
                <w:sz w:val="20"/>
                <w:szCs w:val="20"/>
              </w:rPr>
              <w:t xml:space="preserve"> </w:t>
            </w:r>
            <w:proofErr w:type="spellStart"/>
            <w:r w:rsidRPr="00976245">
              <w:rPr>
                <w:rFonts w:eastAsia="Times New Roman"/>
                <w:sz w:val="20"/>
                <w:szCs w:val="20"/>
              </w:rPr>
              <w:t>semestre-2013</w:t>
            </w:r>
            <w:proofErr w:type="spellEnd"/>
          </w:p>
        </w:tc>
        <w:tc>
          <w:tcPr>
            <w:tcW w:w="104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8</w:t>
            </w:r>
          </w:p>
        </w:tc>
        <w:tc>
          <w:tcPr>
            <w:tcW w:w="120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8,00%</w:t>
            </w:r>
          </w:p>
        </w:tc>
        <w:tc>
          <w:tcPr>
            <w:tcW w:w="120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8,00%</w:t>
            </w:r>
          </w:p>
        </w:tc>
        <w:tc>
          <w:tcPr>
            <w:tcW w:w="1023"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80,00%</w:t>
            </w:r>
          </w:p>
        </w:tc>
      </w:tr>
      <w:tr w:rsidR="00976245" w:rsidRPr="00976245" w:rsidTr="00D50D71">
        <w:trPr>
          <w:trHeight w:val="271"/>
        </w:trPr>
        <w:tc>
          <w:tcPr>
            <w:tcW w:w="2750" w:type="dxa"/>
            <w:hideMark/>
          </w:tcPr>
          <w:p w:rsidR="00976245" w:rsidRPr="00976245" w:rsidRDefault="00976245" w:rsidP="00976245">
            <w:pPr>
              <w:spacing w:line="240" w:lineRule="auto"/>
              <w:rPr>
                <w:rFonts w:eastAsia="Times New Roman"/>
                <w:sz w:val="20"/>
                <w:szCs w:val="20"/>
              </w:rPr>
            </w:pPr>
            <w:proofErr w:type="gramStart"/>
            <w:r w:rsidRPr="00976245">
              <w:rPr>
                <w:rFonts w:eastAsia="Times New Roman"/>
                <w:sz w:val="20"/>
                <w:szCs w:val="20"/>
              </w:rPr>
              <w:t>segundo</w:t>
            </w:r>
            <w:proofErr w:type="gramEnd"/>
            <w:r w:rsidRPr="00976245">
              <w:rPr>
                <w:rFonts w:eastAsia="Times New Roman"/>
                <w:sz w:val="20"/>
                <w:szCs w:val="20"/>
              </w:rPr>
              <w:t xml:space="preserve"> </w:t>
            </w:r>
            <w:proofErr w:type="spellStart"/>
            <w:r w:rsidRPr="00976245">
              <w:rPr>
                <w:rFonts w:eastAsia="Times New Roman"/>
                <w:sz w:val="20"/>
                <w:szCs w:val="20"/>
              </w:rPr>
              <w:t>semestre-2014</w:t>
            </w:r>
            <w:proofErr w:type="spellEnd"/>
          </w:p>
        </w:tc>
        <w:tc>
          <w:tcPr>
            <w:tcW w:w="104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10</w:t>
            </w:r>
          </w:p>
        </w:tc>
        <w:tc>
          <w:tcPr>
            <w:tcW w:w="120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10,00%</w:t>
            </w:r>
          </w:p>
        </w:tc>
        <w:tc>
          <w:tcPr>
            <w:tcW w:w="120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10,00%</w:t>
            </w:r>
          </w:p>
        </w:tc>
        <w:tc>
          <w:tcPr>
            <w:tcW w:w="1023"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90,00%</w:t>
            </w:r>
          </w:p>
        </w:tc>
      </w:tr>
      <w:tr w:rsidR="00976245" w:rsidRPr="00976245" w:rsidTr="00D50D71">
        <w:trPr>
          <w:trHeight w:val="271"/>
        </w:trPr>
        <w:tc>
          <w:tcPr>
            <w:tcW w:w="2750" w:type="dxa"/>
            <w:hideMark/>
          </w:tcPr>
          <w:p w:rsidR="00976245" w:rsidRPr="00976245" w:rsidRDefault="00976245" w:rsidP="00976245">
            <w:pPr>
              <w:spacing w:line="240" w:lineRule="auto"/>
              <w:rPr>
                <w:rFonts w:eastAsia="Times New Roman"/>
                <w:sz w:val="20"/>
                <w:szCs w:val="20"/>
              </w:rPr>
            </w:pPr>
            <w:proofErr w:type="gramStart"/>
            <w:r w:rsidRPr="00976245">
              <w:rPr>
                <w:rFonts w:eastAsia="Times New Roman"/>
                <w:sz w:val="20"/>
                <w:szCs w:val="20"/>
              </w:rPr>
              <w:t>segundo</w:t>
            </w:r>
            <w:proofErr w:type="gramEnd"/>
            <w:r w:rsidRPr="00976245">
              <w:rPr>
                <w:rFonts w:eastAsia="Times New Roman"/>
                <w:sz w:val="20"/>
                <w:szCs w:val="20"/>
              </w:rPr>
              <w:t xml:space="preserve"> </w:t>
            </w:r>
            <w:proofErr w:type="spellStart"/>
            <w:r w:rsidRPr="00976245">
              <w:rPr>
                <w:rFonts w:eastAsia="Times New Roman"/>
                <w:sz w:val="20"/>
                <w:szCs w:val="20"/>
              </w:rPr>
              <w:t>semestre-2015</w:t>
            </w:r>
            <w:proofErr w:type="spellEnd"/>
          </w:p>
        </w:tc>
        <w:tc>
          <w:tcPr>
            <w:tcW w:w="104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10</w:t>
            </w:r>
          </w:p>
        </w:tc>
        <w:tc>
          <w:tcPr>
            <w:tcW w:w="120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10,00%</w:t>
            </w:r>
          </w:p>
        </w:tc>
        <w:tc>
          <w:tcPr>
            <w:tcW w:w="1202"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10,00%</w:t>
            </w:r>
          </w:p>
        </w:tc>
        <w:tc>
          <w:tcPr>
            <w:tcW w:w="1023" w:type="dxa"/>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100,00%</w:t>
            </w:r>
          </w:p>
        </w:tc>
      </w:tr>
      <w:tr w:rsidR="00976245" w:rsidRPr="00976245" w:rsidTr="00D50D71">
        <w:trPr>
          <w:trHeight w:val="271"/>
        </w:trPr>
        <w:tc>
          <w:tcPr>
            <w:tcW w:w="2750" w:type="dxa"/>
            <w:tcBorders>
              <w:bottom w:val="single" w:sz="12" w:space="0" w:color="auto"/>
            </w:tcBorders>
            <w:hideMark/>
          </w:tcPr>
          <w:p w:rsidR="00976245" w:rsidRPr="00976245" w:rsidRDefault="00976245" w:rsidP="00976245">
            <w:pPr>
              <w:spacing w:line="240" w:lineRule="auto"/>
              <w:rPr>
                <w:rFonts w:eastAsia="Times New Roman"/>
                <w:sz w:val="20"/>
                <w:szCs w:val="20"/>
              </w:rPr>
            </w:pPr>
            <w:r w:rsidRPr="00976245">
              <w:rPr>
                <w:rFonts w:eastAsia="Times New Roman"/>
                <w:sz w:val="20"/>
                <w:szCs w:val="20"/>
              </w:rPr>
              <w:t>Total</w:t>
            </w:r>
          </w:p>
        </w:tc>
        <w:tc>
          <w:tcPr>
            <w:tcW w:w="1042" w:type="dxa"/>
            <w:tcBorders>
              <w:bottom w:val="single" w:sz="12" w:space="0" w:color="auto"/>
            </w:tcBorders>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100</w:t>
            </w:r>
          </w:p>
        </w:tc>
        <w:tc>
          <w:tcPr>
            <w:tcW w:w="1202" w:type="dxa"/>
            <w:tcBorders>
              <w:bottom w:val="single" w:sz="12" w:space="0" w:color="auto"/>
            </w:tcBorders>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100,00%</w:t>
            </w:r>
          </w:p>
        </w:tc>
        <w:tc>
          <w:tcPr>
            <w:tcW w:w="1202" w:type="dxa"/>
            <w:tcBorders>
              <w:bottom w:val="single" w:sz="12" w:space="0" w:color="auto"/>
            </w:tcBorders>
            <w:noWrap/>
            <w:vAlign w:val="center"/>
            <w:hideMark/>
          </w:tcPr>
          <w:p w:rsidR="00976245" w:rsidRPr="00976245" w:rsidRDefault="00976245" w:rsidP="00976245">
            <w:pPr>
              <w:spacing w:line="240" w:lineRule="auto"/>
              <w:jc w:val="right"/>
              <w:rPr>
                <w:rFonts w:eastAsia="Times New Roman"/>
                <w:sz w:val="20"/>
                <w:szCs w:val="20"/>
              </w:rPr>
            </w:pPr>
            <w:r w:rsidRPr="00976245">
              <w:rPr>
                <w:rFonts w:eastAsia="Times New Roman"/>
                <w:sz w:val="20"/>
                <w:szCs w:val="20"/>
              </w:rPr>
              <w:t>100,00%</w:t>
            </w:r>
          </w:p>
        </w:tc>
        <w:tc>
          <w:tcPr>
            <w:tcW w:w="1023" w:type="dxa"/>
            <w:tcBorders>
              <w:bottom w:val="single" w:sz="12" w:space="0" w:color="auto"/>
            </w:tcBorders>
            <w:vAlign w:val="center"/>
            <w:hideMark/>
          </w:tcPr>
          <w:p w:rsidR="00976245" w:rsidRPr="00976245" w:rsidRDefault="00976245" w:rsidP="00976245">
            <w:pPr>
              <w:spacing w:line="240" w:lineRule="auto"/>
              <w:rPr>
                <w:rFonts w:eastAsia="Times New Roman"/>
                <w:sz w:val="20"/>
                <w:szCs w:val="20"/>
              </w:rPr>
            </w:pPr>
            <w:r w:rsidRPr="00976245">
              <w:rPr>
                <w:rFonts w:eastAsia="Times New Roman"/>
                <w:sz w:val="20"/>
                <w:szCs w:val="20"/>
              </w:rPr>
              <w:t> </w:t>
            </w:r>
          </w:p>
        </w:tc>
      </w:tr>
    </w:tbl>
    <w:p w:rsidR="00976245" w:rsidRPr="00976245" w:rsidRDefault="00976245" w:rsidP="00976245">
      <w:pPr>
        <w:ind w:right="567" w:firstLine="708"/>
        <w:rPr>
          <w:rFonts w:eastAsia="Calibri"/>
          <w:sz w:val="20"/>
          <w:szCs w:val="20"/>
        </w:rPr>
      </w:pPr>
      <w:r w:rsidRPr="00976245">
        <w:rPr>
          <w:rFonts w:eastAsia="Times New Roman"/>
          <w:sz w:val="20"/>
          <w:szCs w:val="20"/>
        </w:rPr>
        <w:t>Fonte: Elaborada pelos autores</w:t>
      </w:r>
    </w:p>
    <w:p w:rsidR="00976245" w:rsidRPr="00976245" w:rsidRDefault="00976245" w:rsidP="00976245">
      <w:pPr>
        <w:autoSpaceDE w:val="0"/>
        <w:autoSpaceDN w:val="0"/>
        <w:adjustRightInd w:val="0"/>
        <w:ind w:firstLine="708"/>
        <w:rPr>
          <w:rFonts w:eastAsia="Times New Roman"/>
        </w:rPr>
      </w:pPr>
    </w:p>
    <w:p w:rsidR="00976245" w:rsidRPr="00976245" w:rsidRDefault="00976245" w:rsidP="00976245">
      <w:pPr>
        <w:autoSpaceDE w:val="0"/>
        <w:autoSpaceDN w:val="0"/>
        <w:adjustRightInd w:val="0"/>
        <w:rPr>
          <w:rFonts w:eastAsia="Times New Roman"/>
          <w:color w:val="0066FF"/>
          <w:sz w:val="16"/>
          <w:szCs w:val="16"/>
        </w:rPr>
      </w:pPr>
      <w:r w:rsidRPr="00976245">
        <w:rPr>
          <w:rFonts w:eastAsia="Times New Roman"/>
          <w:color w:val="0066FF"/>
          <w:sz w:val="16"/>
          <w:szCs w:val="16"/>
        </w:rPr>
        <w:lastRenderedPageBreak/>
        <w:t xml:space="preserve">Seja qual for o tipo de ilustração, o título atribuído deve ser grafado na parte superior com seu termo designativo, isto é, se figura desenho, esquema, fluxograma, fotografia, gráfico, mapa, organograma, planta, quadro, retrato, figura, imagem e deverá ser seguido de seu correspondente número de ordem em algarismo arábico (1, 2, 3...) conforme sua ocorrência no texto, seguido do traço de travessão e respectiva identificação. Na parte inferior, deve-se indicar obrigatoriamente a fonte consultada ainda que seja de produção do próprio autor. A ilustração usada deve ser obrigatoriamente citada no texto e o mais próximo possível do trecho a que se refere. </w:t>
      </w:r>
    </w:p>
    <w:p w:rsidR="00976245" w:rsidRPr="00976245" w:rsidRDefault="00976245" w:rsidP="00976245">
      <w:pPr>
        <w:spacing w:after="120"/>
        <w:ind w:firstLine="709"/>
        <w:contextualSpacing/>
        <w:rPr>
          <w:rFonts w:eastAsia="Times New Roman"/>
          <w:color w:val="0066FF"/>
          <w:sz w:val="16"/>
          <w:szCs w:val="16"/>
        </w:rPr>
      </w:pPr>
      <w:r w:rsidRPr="00976245">
        <w:rPr>
          <w:rFonts w:eastAsia="Times New Roman"/>
          <w:color w:val="0066FF"/>
          <w:sz w:val="16"/>
          <w:szCs w:val="16"/>
        </w:rPr>
        <w:t>EXEMPLO:</w:t>
      </w:r>
    </w:p>
    <w:p w:rsidR="00976245" w:rsidRPr="00976245" w:rsidRDefault="00976245" w:rsidP="00976245">
      <w:pPr>
        <w:autoSpaceDE w:val="0"/>
        <w:autoSpaceDN w:val="0"/>
        <w:adjustRightInd w:val="0"/>
        <w:jc w:val="center"/>
        <w:rPr>
          <w:rFonts w:ascii="Times New Roman" w:eastAsia="Times New Roman" w:hAnsi="Times New Roman" w:cs="Times New Roman"/>
          <w:sz w:val="22"/>
          <w:szCs w:val="22"/>
        </w:rPr>
      </w:pPr>
    </w:p>
    <w:p w:rsidR="00976245" w:rsidRPr="00976245" w:rsidRDefault="00976245" w:rsidP="00976245">
      <w:pPr>
        <w:autoSpaceDE w:val="0"/>
        <w:autoSpaceDN w:val="0"/>
        <w:adjustRightInd w:val="0"/>
        <w:jc w:val="center"/>
        <w:rPr>
          <w:rFonts w:ascii="Times New Roman" w:eastAsia="Times New Roman" w:hAnsi="Times New Roman" w:cs="Times New Roman"/>
          <w:sz w:val="22"/>
          <w:szCs w:val="22"/>
        </w:rPr>
      </w:pPr>
    </w:p>
    <w:p w:rsidR="00976245" w:rsidRPr="00976245" w:rsidRDefault="00976245" w:rsidP="00976245">
      <w:pPr>
        <w:autoSpaceDE w:val="0"/>
        <w:autoSpaceDN w:val="0"/>
        <w:adjustRightInd w:val="0"/>
        <w:jc w:val="center"/>
        <w:rPr>
          <w:rFonts w:ascii="Times New Roman" w:eastAsia="Times New Roman" w:hAnsi="Times New Roman" w:cs="Times New Roman"/>
          <w:sz w:val="22"/>
          <w:szCs w:val="22"/>
        </w:rPr>
      </w:pPr>
    </w:p>
    <w:p w:rsidR="00976245" w:rsidRPr="00976245" w:rsidRDefault="00976245" w:rsidP="00976245">
      <w:pPr>
        <w:spacing w:line="240" w:lineRule="auto"/>
        <w:jc w:val="left"/>
        <w:rPr>
          <w:rFonts w:eastAsia="Times New Roman"/>
          <w:color w:val="0066FF"/>
          <w:sz w:val="20"/>
          <w:szCs w:val="20"/>
        </w:rPr>
      </w:pPr>
    </w:p>
    <w:p w:rsidR="00976245" w:rsidRPr="00976245" w:rsidRDefault="00976245" w:rsidP="00976245">
      <w:pPr>
        <w:autoSpaceDE w:val="0"/>
        <w:autoSpaceDN w:val="0"/>
        <w:adjustRightInd w:val="0"/>
        <w:jc w:val="left"/>
        <w:rPr>
          <w:rFonts w:eastAsia="Times New Roman"/>
          <w:color w:val="0066FF"/>
          <w:sz w:val="20"/>
          <w:szCs w:val="20"/>
        </w:rPr>
      </w:pPr>
      <w:r w:rsidRPr="00976245">
        <w:rPr>
          <w:rFonts w:eastAsia="Times New Roman"/>
          <w:noProof/>
          <w:color w:val="0066FF"/>
          <w:sz w:val="20"/>
          <w:szCs w:val="20"/>
        </w:rPr>
        <mc:AlternateContent>
          <mc:Choice Requires="wps">
            <w:drawing>
              <wp:anchor distT="0" distB="0" distL="114300" distR="114300" simplePos="0" relativeHeight="251660288" behindDoc="0" locked="0" layoutInCell="1" allowOverlap="1" wp14:anchorId="522DC8A4" wp14:editId="41770EAD">
                <wp:simplePos x="0" y="0"/>
                <wp:positionH relativeFrom="column">
                  <wp:posOffset>1015365</wp:posOffset>
                </wp:positionH>
                <wp:positionV relativeFrom="paragraph">
                  <wp:posOffset>2574291</wp:posOffset>
                </wp:positionV>
                <wp:extent cx="93345" cy="0"/>
                <wp:effectExtent l="0" t="0" r="20955" b="19050"/>
                <wp:wrapNone/>
                <wp:docPr id="46" name="Conector reto 46"/>
                <wp:cNvGraphicFramePr/>
                <a:graphic xmlns:a="http://schemas.openxmlformats.org/drawingml/2006/main">
                  <a:graphicData uri="http://schemas.microsoft.com/office/word/2010/wordprocessingShape">
                    <wps:wsp>
                      <wps:cNvCnPr/>
                      <wps:spPr>
                        <a:xfrm>
                          <a:off x="0" y="0"/>
                          <a:ext cx="9334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0663C59" id="Conector reto 4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95pt,202.7pt" to="87.3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" strokecolor="windowText"/>
            </w:pict>
          </mc:Fallback>
        </mc:AlternateContent>
      </w:r>
      <w:r w:rsidRPr="00976245">
        <w:rPr>
          <w:rFonts w:eastAsia="Times New Roman"/>
          <w:color w:val="0066FF"/>
          <w:sz w:val="20"/>
          <w:szCs w:val="20"/>
        </w:rPr>
        <w:t xml:space="preserve">       Figura 1 – Logotipo </w:t>
      </w:r>
      <w:proofErr w:type="spellStart"/>
      <w:r w:rsidRPr="00976245">
        <w:rPr>
          <w:rFonts w:eastAsia="Times New Roman"/>
          <w:color w:val="0066FF"/>
          <w:sz w:val="20"/>
          <w:szCs w:val="20"/>
        </w:rPr>
        <w:t>SIMGETEC</w:t>
      </w:r>
      <w:proofErr w:type="spellEnd"/>
    </w:p>
    <w:p w:rsidR="00976245" w:rsidRPr="00976245" w:rsidRDefault="00976245" w:rsidP="00976245">
      <w:pPr>
        <w:autoSpaceDE w:val="0"/>
        <w:autoSpaceDN w:val="0"/>
        <w:adjustRightInd w:val="0"/>
        <w:jc w:val="left"/>
        <w:rPr>
          <w:rFonts w:eastAsia="Times New Roman"/>
          <w:color w:val="0066FF"/>
          <w:sz w:val="20"/>
          <w:szCs w:val="20"/>
        </w:rPr>
      </w:pPr>
    </w:p>
    <w:p w:rsidR="00976245" w:rsidRPr="00976245" w:rsidRDefault="00976245" w:rsidP="00976245">
      <w:pPr>
        <w:autoSpaceDE w:val="0"/>
        <w:autoSpaceDN w:val="0"/>
        <w:adjustRightInd w:val="0"/>
        <w:jc w:val="center"/>
        <w:rPr>
          <w:rFonts w:ascii="Times New Roman" w:eastAsia="Times New Roman" w:hAnsi="Times New Roman" w:cs="Times New Roman"/>
          <w:b/>
          <w:noProof/>
          <w:sz w:val="22"/>
          <w:szCs w:val="22"/>
        </w:rPr>
      </w:pPr>
      <w:r w:rsidRPr="00976245">
        <w:rPr>
          <w:rFonts w:eastAsia="Times New Roman" w:cs="Times New Roman"/>
          <w:noProof/>
        </w:rPr>
        <w:drawing>
          <wp:inline distT="0" distB="0" distL="0" distR="0" wp14:anchorId="0F7AC730" wp14:editId="743822B9">
            <wp:extent cx="5760720" cy="1185659"/>
            <wp:effectExtent l="0" t="0" r="0" b="0"/>
            <wp:docPr id="2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60720" cy="1185659"/>
                    </a:xfrm>
                    <a:prstGeom prst="rect">
                      <a:avLst/>
                    </a:prstGeom>
                  </pic:spPr>
                </pic:pic>
              </a:graphicData>
            </a:graphic>
          </wp:inline>
        </w:drawing>
      </w:r>
    </w:p>
    <w:p w:rsidR="00976245" w:rsidRPr="00976245" w:rsidRDefault="00976245" w:rsidP="00976245">
      <w:pPr>
        <w:autoSpaceDE w:val="0"/>
        <w:autoSpaceDN w:val="0"/>
        <w:adjustRightInd w:val="0"/>
        <w:jc w:val="center"/>
        <w:rPr>
          <w:rFonts w:ascii="Times New Roman" w:eastAsia="Times New Roman" w:hAnsi="Times New Roman" w:cs="Times New Roman"/>
          <w:b/>
          <w:sz w:val="22"/>
          <w:szCs w:val="22"/>
        </w:rPr>
      </w:pPr>
      <w:r w:rsidRPr="00976245">
        <w:rPr>
          <w:rFonts w:ascii="Times New Roman" w:eastAsia="Times New Roman" w:hAnsi="Times New Roman" w:cs="Times New Roman"/>
          <w:sz w:val="22"/>
          <w:szCs w:val="22"/>
        </w:rPr>
        <w:t xml:space="preserve">      </w:t>
      </w:r>
    </w:p>
    <w:p w:rsidR="00976245" w:rsidRPr="00976245" w:rsidRDefault="00976245" w:rsidP="00976245">
      <w:pPr>
        <w:spacing w:after="120"/>
        <w:contextualSpacing/>
        <w:rPr>
          <w:rFonts w:eastAsia="Times New Roman"/>
          <w:color w:val="0066FF"/>
          <w:sz w:val="20"/>
          <w:szCs w:val="20"/>
        </w:rPr>
      </w:pPr>
      <w:r w:rsidRPr="00976245">
        <w:rPr>
          <w:rFonts w:eastAsia="Times New Roman"/>
          <w:color w:val="0066FF"/>
          <w:sz w:val="20"/>
          <w:szCs w:val="20"/>
        </w:rPr>
        <w:t xml:space="preserve">       Fonte:</w:t>
      </w:r>
      <w:r w:rsidRPr="00976245">
        <w:rPr>
          <w:rFonts w:eastAsia="Times New Roman" w:cs="Times New Roman"/>
        </w:rPr>
        <w:t xml:space="preserve"> </w:t>
      </w:r>
      <w:r w:rsidRPr="00976245">
        <w:rPr>
          <w:rFonts w:eastAsia="Times New Roman"/>
          <w:color w:val="0066FF"/>
          <w:sz w:val="20"/>
          <w:szCs w:val="20"/>
        </w:rPr>
        <w:t>Fatec Carapicuíba</w:t>
      </w:r>
    </w:p>
    <w:p w:rsidR="00976245" w:rsidRPr="00976245" w:rsidRDefault="00976245" w:rsidP="00976245">
      <w:pPr>
        <w:spacing w:after="120"/>
        <w:ind w:firstLine="709"/>
        <w:contextualSpacing/>
        <w:rPr>
          <w:rFonts w:ascii="Times New Roman" w:eastAsia="Times New Roman" w:hAnsi="Times New Roman" w:cs="Times New Roman"/>
        </w:rPr>
      </w:pPr>
    </w:p>
    <w:p w:rsidR="00976245" w:rsidRPr="00976245" w:rsidRDefault="00976245" w:rsidP="00976245">
      <w:pPr>
        <w:spacing w:after="120"/>
        <w:contextualSpacing/>
        <w:rPr>
          <w:rFonts w:eastAsia="Times New Roman"/>
        </w:rPr>
      </w:pPr>
      <w:r w:rsidRPr="00976245">
        <w:rPr>
          <w:rFonts w:ascii="Times New Roman" w:eastAsia="Times New Roman" w:hAnsi="Times New Roman" w:cs="Times New Roman"/>
          <w:noProof/>
        </w:rPr>
        <mc:AlternateContent>
          <mc:Choice Requires="wpg">
            <w:drawing>
              <wp:anchor distT="0" distB="0" distL="114300" distR="114300" simplePos="0" relativeHeight="251659264" behindDoc="0" locked="0" layoutInCell="1" allowOverlap="1" wp14:anchorId="28990C71" wp14:editId="127F20FF">
                <wp:simplePos x="0" y="0"/>
                <wp:positionH relativeFrom="column">
                  <wp:posOffset>2813050</wp:posOffset>
                </wp:positionH>
                <wp:positionV relativeFrom="paragraph">
                  <wp:posOffset>155575</wp:posOffset>
                </wp:positionV>
                <wp:extent cx="1358265" cy="790575"/>
                <wp:effectExtent l="0" t="0" r="13335" b="28575"/>
                <wp:wrapNone/>
                <wp:docPr id="6" name="Grupo 6"/>
                <wp:cNvGraphicFramePr/>
                <a:graphic xmlns:a="http://schemas.openxmlformats.org/drawingml/2006/main">
                  <a:graphicData uri="http://schemas.microsoft.com/office/word/2010/wordprocessingGroup">
                    <wpg:wgp>
                      <wpg:cNvGrpSpPr/>
                      <wpg:grpSpPr>
                        <a:xfrm>
                          <a:off x="0" y="0"/>
                          <a:ext cx="1358265" cy="790575"/>
                          <a:chOff x="0" y="0"/>
                          <a:chExt cx="1358582" cy="790575"/>
                        </a:xfrm>
                      </wpg:grpSpPr>
                      <wps:wsp>
                        <wps:cNvPr id="39" name="Seta: para Baixo 39"/>
                        <wps:cNvSpPr/>
                        <wps:spPr>
                          <a:xfrm rot="4187629">
                            <a:off x="148272" y="219075"/>
                            <a:ext cx="211455" cy="508000"/>
                          </a:xfrm>
                          <a:prstGeom prst="downArrow">
                            <a:avLst/>
                          </a:prstGeom>
                          <a:solidFill>
                            <a:srgbClr val="4F81BD"/>
                          </a:solidFill>
                          <a:ln w="1714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tângulo 40"/>
                        <wps:cNvSpPr/>
                        <wps:spPr>
                          <a:xfrm>
                            <a:off x="462597" y="0"/>
                            <a:ext cx="895985" cy="790575"/>
                          </a:xfrm>
                          <a:prstGeom prst="rect">
                            <a:avLst/>
                          </a:prstGeom>
                          <a:solidFill>
                            <a:srgbClr val="4F81BD"/>
                          </a:solidFill>
                          <a:ln w="17145" cap="flat" cmpd="sng" algn="ctr">
                            <a:solidFill>
                              <a:srgbClr val="4F81BD">
                                <a:shade val="50000"/>
                              </a:srgbClr>
                            </a:solidFill>
                            <a:prstDash val="solid"/>
                          </a:ln>
                          <a:effectLst/>
                        </wps:spPr>
                        <wps:txbx>
                          <w:txbxContent>
                            <w:p w:rsidR="00976245" w:rsidRPr="00691E42" w:rsidRDefault="00976245" w:rsidP="00976245">
                              <w:pPr>
                                <w:jc w:val="center"/>
                                <w:rPr>
                                  <w:b/>
                                  <w:color w:val="FFFF00"/>
                                </w:rPr>
                              </w:pPr>
                              <w:r w:rsidRPr="00691E42">
                                <w:rPr>
                                  <w:b/>
                                  <w:color w:val="FFFF00"/>
                                  <w:sz w:val="16"/>
                                  <w:szCs w:val="16"/>
                                </w:rPr>
                                <w:t xml:space="preserve">Apague </w:t>
                              </w:r>
                              <w:r>
                                <w:rPr>
                                  <w:b/>
                                  <w:color w:val="FFFF00"/>
                                  <w:sz w:val="16"/>
                                  <w:szCs w:val="16"/>
                                </w:rPr>
                                <w:t xml:space="preserve">a seta </w:t>
                              </w:r>
                              <w:r w:rsidRPr="00691E42">
                                <w:rPr>
                                  <w:b/>
                                  <w:color w:val="FFFF00"/>
                                  <w:sz w:val="16"/>
                                  <w:szCs w:val="16"/>
                                </w:rPr>
                                <w:t>na</w:t>
                              </w:r>
                              <w:r w:rsidRPr="00691E42">
                                <w:rPr>
                                  <w:b/>
                                  <w:color w:val="FFFF00"/>
                                </w:rPr>
                                <w:t xml:space="preserve"> </w:t>
                              </w:r>
                              <w:r w:rsidRPr="00691E42">
                                <w:rPr>
                                  <w:b/>
                                  <w:color w:val="FFFF00"/>
                                  <w:sz w:val="16"/>
                                  <w:szCs w:val="16"/>
                                </w:rPr>
                                <w:t>versão 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990C71" id="Grupo 6" o:spid="_x0000_s1026" style="position:absolute;left:0;text-align:left;margin-left:221.5pt;margin-top:12.25pt;width:106.95pt;height:62.25pt;z-index:251659264;mso-width-relative:margin;mso-height-relative:margin" coordsize="13585,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39" o:spid="_x0000_s1027" type="#_x0000_t67" style="position:absolute;left:1482;top:2191;width:2115;height:5080;rotation:45740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izsIA&#10;AADbAAAADwAAAGRycy9kb3ducmV2LnhtbESPQWvCQBSE74X+h+UVvOnGiq1GV7FFwVsx1fsj+8zG&#10;ZN+m2VXjv3cFocdhZr5h5svO1uJCrS8dKxgOEhDEudMlFwr2v5v+BIQPyBprx6TgRh6Wi9eXOaba&#10;XXlHlywUIkLYp6jAhNCkUvrckEU/cA1x9I6utRiibAupW7xGuK3le5J8SIslxwWDDX0byqvsbBUc&#10;TjTmoUlWzTqrqqoujp9ffz9K9d661QxEoC78h5/trVYwmsLjS/w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LOwgAAANsAAAAPAAAAAAAAAAAAAAAAAJgCAABkcnMvZG93&#10;bnJldi54bWxQSwUGAAAAAAQABAD1AAAAhwMAAAAA&#10;" adj="17105" fillcolor="#4f81bd" strokecolor="#385d8a" strokeweight="1.35pt"/>
                <v:rect id="Retângulo 40" o:spid="_x0000_s1028" style="position:absolute;left:4625;width:8960;height:7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Uwe8AA&#10;AADbAAAADwAAAGRycy9kb3ducmV2LnhtbERPy4rCMBTdD/gP4QruxlTRoVSjiPjauLAjiLtLc22L&#10;zU1tola/3iwGZnk47+m8NZV4UONKywoG/QgEcWZ1ybmC4+/6OwbhPLLGyjIpeJGD+azzNcVE2ycf&#10;6JH6XIQQdgkqKLyvEyldVpBB17c1ceAutjHoA2xyqRt8hnBTyWEU/UiDJYeGAmtaFpRd07tRMD6t&#10;8L13h9syNtv0HN82ur4Mlep128UEhKfW/4v/3DutYBTWhy/hB8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2Uwe8AAAADbAAAADwAAAAAAAAAAAAAAAACYAgAAZHJzL2Rvd25y&#10;ZXYueG1sUEsFBgAAAAAEAAQA9QAAAIUDAAAAAA==&#10;" fillcolor="#4f81bd" strokecolor="#385d8a" strokeweight="1.35pt">
                  <v:textbox>
                    <w:txbxContent>
                      <w:p w:rsidR="00976245" w:rsidRPr="00691E42" w:rsidRDefault="00976245" w:rsidP="00976245">
                        <w:pPr>
                          <w:jc w:val="center"/>
                          <w:rPr>
                            <w:b/>
                            <w:color w:val="FFFF00"/>
                          </w:rPr>
                        </w:pPr>
                        <w:r w:rsidRPr="00691E42">
                          <w:rPr>
                            <w:b/>
                            <w:color w:val="FFFF00"/>
                            <w:sz w:val="16"/>
                            <w:szCs w:val="16"/>
                          </w:rPr>
                          <w:t xml:space="preserve">Apague </w:t>
                        </w:r>
                        <w:r>
                          <w:rPr>
                            <w:b/>
                            <w:color w:val="FFFF00"/>
                            <w:sz w:val="16"/>
                            <w:szCs w:val="16"/>
                          </w:rPr>
                          <w:t xml:space="preserve">a seta </w:t>
                        </w:r>
                        <w:r w:rsidRPr="00691E42">
                          <w:rPr>
                            <w:b/>
                            <w:color w:val="FFFF00"/>
                            <w:sz w:val="16"/>
                            <w:szCs w:val="16"/>
                          </w:rPr>
                          <w:t>na</w:t>
                        </w:r>
                        <w:r w:rsidRPr="00691E42">
                          <w:rPr>
                            <w:b/>
                            <w:color w:val="FFFF00"/>
                          </w:rPr>
                          <w:t xml:space="preserve"> </w:t>
                        </w:r>
                        <w:r w:rsidRPr="00691E42">
                          <w:rPr>
                            <w:b/>
                            <w:color w:val="FFFF00"/>
                            <w:sz w:val="16"/>
                            <w:szCs w:val="16"/>
                          </w:rPr>
                          <w:t>versão final</w:t>
                        </w:r>
                      </w:p>
                    </w:txbxContent>
                  </v:textbox>
                </v:rect>
              </v:group>
            </w:pict>
          </mc:Fallback>
        </mc:AlternateContent>
      </w:r>
      <w:r w:rsidRPr="00976245">
        <w:rPr>
          <w:rFonts w:eastAsia="Times New Roman"/>
          <w:color w:val="0066FF"/>
          <w:sz w:val="16"/>
          <w:szCs w:val="16"/>
        </w:rPr>
        <w:t>As equações devem estar centralizadas e numeradas sequencialmente, com os números entre parênteses, conforme o exemplo abaixo:</w:t>
      </w:r>
    </w:p>
    <w:tbl>
      <w:tblPr>
        <w:tblW w:w="0" w:type="auto"/>
        <w:tblInd w:w="1314" w:type="dxa"/>
        <w:tblLayout w:type="fixed"/>
        <w:tblCellMar>
          <w:left w:w="70" w:type="dxa"/>
          <w:right w:w="70" w:type="dxa"/>
        </w:tblCellMar>
        <w:tblLook w:val="04A0" w:firstRow="1" w:lastRow="0" w:firstColumn="1" w:lastColumn="0" w:noHBand="0" w:noVBand="1"/>
      </w:tblPr>
      <w:tblGrid>
        <w:gridCol w:w="2442"/>
        <w:gridCol w:w="850"/>
      </w:tblGrid>
      <w:tr w:rsidR="00976245" w:rsidRPr="00976245" w:rsidTr="00D50D71">
        <w:tc>
          <w:tcPr>
            <w:tcW w:w="2442" w:type="dxa"/>
            <w:hideMark/>
          </w:tcPr>
          <w:p w:rsidR="00976245" w:rsidRPr="00976245" w:rsidRDefault="00976245" w:rsidP="00976245">
            <w:pPr>
              <w:rPr>
                <w:rFonts w:ascii="Times New Roman" w:eastAsia="Times New Roman" w:hAnsi="Times New Roman" w:cs="Times New Roman"/>
              </w:rPr>
            </w:pPr>
            <w:r w:rsidRPr="00976245">
              <w:rPr>
                <w:rFonts w:ascii="Times New Roman" w:eastAsia="Times New Roman" w:hAnsi="Times New Roman" w:cs="Times New Roman"/>
                <w:position w:val="-30"/>
              </w:rPr>
              <w:object w:dxaOrig="199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85pt;height:33.6pt" o:ole="" fillcolor="window">
                  <v:imagedata r:id="rId11" o:title=""/>
                </v:shape>
                <o:OLEObject Type="Embed" ProgID="Equation.3" ShapeID="_x0000_i1025" DrawAspect="Content" ObjectID="_1621176022" r:id="rId12"/>
              </w:object>
            </w:r>
          </w:p>
        </w:tc>
        <w:tc>
          <w:tcPr>
            <w:tcW w:w="850" w:type="dxa"/>
            <w:vAlign w:val="center"/>
          </w:tcPr>
          <w:p w:rsidR="00976245" w:rsidRPr="00976245" w:rsidRDefault="00976245" w:rsidP="00976245">
            <w:pPr>
              <w:jc w:val="right"/>
              <w:rPr>
                <w:rFonts w:ascii="Times New Roman" w:eastAsia="Times New Roman" w:hAnsi="Times New Roman" w:cs="Times New Roman"/>
              </w:rPr>
            </w:pPr>
          </w:p>
          <w:p w:rsidR="00976245" w:rsidRPr="00976245" w:rsidRDefault="00976245" w:rsidP="00976245">
            <w:pPr>
              <w:rPr>
                <w:rFonts w:ascii="Times New Roman" w:eastAsia="Times New Roman" w:hAnsi="Times New Roman" w:cs="Times New Roman"/>
              </w:rPr>
            </w:pPr>
            <w:r w:rsidRPr="00976245">
              <w:rPr>
                <w:rFonts w:ascii="Times New Roman" w:eastAsia="Times New Roman" w:hAnsi="Times New Roman" w:cs="Times New Roman"/>
              </w:rPr>
              <w:t xml:space="preserve">  (1)</w:t>
            </w:r>
          </w:p>
        </w:tc>
      </w:tr>
    </w:tbl>
    <w:p w:rsidR="00976245" w:rsidRPr="00976245" w:rsidRDefault="00976245" w:rsidP="00976245">
      <w:pPr>
        <w:rPr>
          <w:rFonts w:eastAsia="Times New Roman" w:cs="Times New Roman"/>
        </w:rPr>
      </w:pPr>
    </w:p>
    <w:p w:rsidR="00976245" w:rsidRPr="00976245" w:rsidRDefault="00976245" w:rsidP="00976245">
      <w:pPr>
        <w:keepNext/>
        <w:numPr>
          <w:ilvl w:val="1"/>
          <w:numId w:val="7"/>
        </w:numPr>
        <w:spacing w:before="240" w:after="60"/>
        <w:ind w:left="578" w:hanging="578"/>
        <w:outlineLvl w:val="1"/>
        <w:rPr>
          <w:rFonts w:eastAsia="Times New Roman"/>
          <w:b/>
          <w:bCs/>
          <w:iCs/>
          <w:szCs w:val="28"/>
        </w:rPr>
      </w:pPr>
      <w:bookmarkStart w:id="6" w:name="_Toc482124752"/>
      <w:r w:rsidRPr="00976245">
        <w:rPr>
          <w:rFonts w:eastAsia="Times New Roman"/>
          <w:b/>
          <w:bCs/>
          <w:iCs/>
          <w:szCs w:val="28"/>
        </w:rPr>
        <w:t>Seção Secundária</w:t>
      </w:r>
      <w:bookmarkEnd w:id="6"/>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O título acima é do tipo Título 2 no estilo do Word. </w:t>
      </w:r>
      <w:r w:rsidRPr="00976245">
        <w:rPr>
          <w:rFonts w:eastAsia="Times New Roman" w:cs="Times New Roman"/>
          <w:b/>
          <w:color w:val="0066FF"/>
          <w:sz w:val="16"/>
        </w:rPr>
        <w:t>NOTA</w:t>
      </w:r>
      <w:r w:rsidRPr="00976245">
        <w:rPr>
          <w:rFonts w:eastAsia="Times New Roman" w:cs="Times New Roman"/>
          <w:color w:val="0066FF"/>
          <w:sz w:val="16"/>
        </w:rPr>
        <w:t>: para que o Sumário seja automático, tem que usar o estilo de títulos do Word. Se não há a seção acima, apague-a. Se há sobreponha com seu título o texto Seção Secundária</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Preencha com texto a partir da próxima linha. NÃO DEIXE A SEÇÃO SEM TEXTO.</w:t>
      </w:r>
    </w:p>
    <w:p w:rsidR="00976245" w:rsidRPr="00976245" w:rsidRDefault="00976245" w:rsidP="00976245">
      <w:pPr>
        <w:rPr>
          <w:rFonts w:eastAsia="Times New Roman" w:cs="Times New Roman"/>
        </w:rPr>
      </w:pPr>
    </w:p>
    <w:p w:rsidR="00976245" w:rsidRPr="00976245" w:rsidRDefault="00976245" w:rsidP="00976245">
      <w:pPr>
        <w:keepNext/>
        <w:numPr>
          <w:ilvl w:val="2"/>
          <w:numId w:val="7"/>
        </w:numPr>
        <w:spacing w:before="240" w:after="60"/>
        <w:outlineLvl w:val="2"/>
        <w:rPr>
          <w:rFonts w:eastAsia="Times New Roman"/>
          <w:b/>
          <w:bCs/>
          <w:szCs w:val="26"/>
        </w:rPr>
      </w:pPr>
      <w:bookmarkStart w:id="7" w:name="_Toc482124753"/>
      <w:r w:rsidRPr="00976245">
        <w:rPr>
          <w:rFonts w:eastAsia="Times New Roman"/>
          <w:b/>
          <w:bCs/>
          <w:szCs w:val="26"/>
        </w:rPr>
        <w:t>Seção Terciária</w:t>
      </w:r>
      <w:bookmarkEnd w:id="7"/>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O título acima é do tipo Título 3 no estilo do Word. </w:t>
      </w:r>
      <w:r w:rsidRPr="00976245">
        <w:rPr>
          <w:rFonts w:eastAsia="Times New Roman" w:cs="Times New Roman"/>
          <w:b/>
          <w:color w:val="0066FF"/>
          <w:sz w:val="16"/>
        </w:rPr>
        <w:t>NOTA</w:t>
      </w:r>
      <w:r w:rsidRPr="00976245">
        <w:rPr>
          <w:rFonts w:eastAsia="Times New Roman" w:cs="Times New Roman"/>
          <w:color w:val="0066FF"/>
          <w:sz w:val="16"/>
        </w:rPr>
        <w:t>: para que o Sumário seja automático, tem que usar o estilo de títulos do Word. Se não há a seção acima, apague-a. Se há sobreponha com seu título o texto Seção Terciária</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lastRenderedPageBreak/>
        <w:t>Preencha com texto a partir da próxima linha. NÃO DEIXE A SEÇÃO SEM TEXTO APENAS COM TÍTULO. SE NÃO TEM TEXTO APAGUE-A.</w:t>
      </w:r>
    </w:p>
    <w:p w:rsidR="00976245" w:rsidRPr="00976245" w:rsidRDefault="00976245" w:rsidP="00976245">
      <w:pPr>
        <w:rPr>
          <w:rFonts w:eastAsia="Times New Roman" w:cs="Times New Roman"/>
        </w:rPr>
      </w:pPr>
    </w:p>
    <w:p w:rsidR="00976245" w:rsidRPr="00976245" w:rsidRDefault="00976245" w:rsidP="00976245">
      <w:pPr>
        <w:keepNext/>
        <w:numPr>
          <w:ilvl w:val="3"/>
          <w:numId w:val="7"/>
        </w:numPr>
        <w:spacing w:before="240" w:after="60"/>
        <w:ind w:left="862" w:hanging="862"/>
        <w:outlineLvl w:val="3"/>
        <w:rPr>
          <w:rFonts w:eastAsia="Times New Roman" w:cs="Times New Roman"/>
          <w:b/>
          <w:bCs/>
          <w:szCs w:val="28"/>
        </w:rPr>
      </w:pPr>
      <w:bookmarkStart w:id="8" w:name="_Toc482124754"/>
      <w:r w:rsidRPr="00976245">
        <w:rPr>
          <w:rFonts w:eastAsia="Times New Roman" w:cs="Times New Roman"/>
          <w:b/>
          <w:bCs/>
          <w:szCs w:val="28"/>
        </w:rPr>
        <w:t>Seção Quaternária</w:t>
      </w:r>
      <w:bookmarkEnd w:id="8"/>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O título acima é do tipo Título 4 no estilo do Word. </w:t>
      </w:r>
      <w:r w:rsidRPr="00976245">
        <w:rPr>
          <w:rFonts w:eastAsia="Times New Roman" w:cs="Times New Roman"/>
          <w:b/>
          <w:color w:val="0066FF"/>
          <w:sz w:val="16"/>
        </w:rPr>
        <w:t>NOTA</w:t>
      </w:r>
      <w:r w:rsidRPr="00976245">
        <w:rPr>
          <w:rFonts w:eastAsia="Times New Roman" w:cs="Times New Roman"/>
          <w:color w:val="0066FF"/>
          <w:sz w:val="16"/>
        </w:rPr>
        <w:t>: para que o Sumário seja automático, tem que usar o estilo de títulos do Word. Se não há a seção acima, apague-a. Se há sobreponha com seu título o texto Seção Quaternária</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Preencha com texto a partir da próxima linha. NÃO DEIXE A SEÇÃO SEM TEXTO APENAS COM TÍTULO. SE NÃO TEM TEXTO APAGUE-A. </w:t>
      </w:r>
      <w:r w:rsidRPr="00976245">
        <w:rPr>
          <w:rFonts w:eastAsia="Times New Roman" w:cs="Times New Roman"/>
          <w:b/>
          <w:color w:val="0066FF"/>
          <w:sz w:val="16"/>
        </w:rPr>
        <w:t>EVITE PASSAR DESTA ESTRATIFICAÇÃO</w:t>
      </w:r>
      <w:r w:rsidRPr="00976245">
        <w:rPr>
          <w:rFonts w:eastAsia="Times New Roman" w:cs="Times New Roman"/>
          <w:color w:val="0066FF"/>
          <w:sz w:val="16"/>
        </w:rPr>
        <w:t>.</w:t>
      </w:r>
    </w:p>
    <w:p w:rsidR="00976245" w:rsidRPr="00976245" w:rsidRDefault="00976245" w:rsidP="00976245">
      <w:pPr>
        <w:rPr>
          <w:rFonts w:eastAsia="Times New Roman" w:cs="Times New Roman"/>
        </w:rPr>
      </w:pPr>
    </w:p>
    <w:p w:rsidR="00976245" w:rsidRPr="00976245" w:rsidRDefault="00976245" w:rsidP="00976245">
      <w:pPr>
        <w:keepNext/>
        <w:numPr>
          <w:ilvl w:val="0"/>
          <w:numId w:val="7"/>
        </w:numPr>
        <w:spacing w:after="60"/>
        <w:ind w:left="431" w:hanging="431"/>
        <w:outlineLvl w:val="0"/>
        <w:rPr>
          <w:rFonts w:eastAsia="Times New Roman"/>
          <w:b/>
          <w:bCs/>
          <w:caps/>
          <w:kern w:val="32"/>
          <w:szCs w:val="32"/>
        </w:rPr>
      </w:pPr>
      <w:r w:rsidRPr="00976245">
        <w:rPr>
          <w:rFonts w:eastAsia="Times New Roman"/>
          <w:b/>
          <w:bCs/>
          <w:caps/>
          <w:kern w:val="32"/>
          <w:szCs w:val="32"/>
        </w:rPr>
        <w:t xml:space="preserve">CRONOGRAMA </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Comece a seção primária CRONOGRAMA na primeira linha desta página.</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O título acima é uma seção primária e é do tipo Título 1 no estilo do Word. </w:t>
      </w:r>
      <w:r w:rsidRPr="00976245">
        <w:rPr>
          <w:rFonts w:eastAsia="Times New Roman" w:cs="Times New Roman"/>
          <w:b/>
          <w:color w:val="0066FF"/>
          <w:sz w:val="16"/>
        </w:rPr>
        <w:t>NOTA</w:t>
      </w:r>
      <w:r w:rsidRPr="00976245">
        <w:rPr>
          <w:rFonts w:eastAsia="Times New Roman" w:cs="Times New Roman"/>
          <w:color w:val="0066FF"/>
          <w:sz w:val="16"/>
        </w:rPr>
        <w:t xml:space="preserve">: para que o Sumário seja automático, tem que usar o estilo de títulos do Word. </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Apresente no mínimo o Cronograma das atividades a serem desenvolvidas ao longo do período de execução do projeto.</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Preencha com texto a partir da próxima linha. </w:t>
      </w:r>
      <w:r w:rsidRPr="00976245">
        <w:rPr>
          <w:rFonts w:eastAsia="Times New Roman" w:cs="Times New Roman"/>
          <w:b/>
          <w:color w:val="0066FF"/>
          <w:sz w:val="16"/>
        </w:rPr>
        <w:t>NÃO DEIXE A SEÇÃO SEM TEXTO APENAS</w:t>
      </w:r>
      <w:r w:rsidRPr="00976245">
        <w:rPr>
          <w:rFonts w:eastAsia="Times New Roman" w:cs="Times New Roman"/>
          <w:color w:val="0066FF"/>
          <w:sz w:val="16"/>
        </w:rPr>
        <w:t>.</w:t>
      </w:r>
    </w:p>
    <w:p w:rsidR="00976245" w:rsidRPr="00976245" w:rsidRDefault="00976245" w:rsidP="00976245">
      <w:pPr>
        <w:rPr>
          <w:rFonts w:eastAsia="Times New Roman" w:cs="Times New Roman"/>
        </w:rPr>
      </w:pPr>
    </w:p>
    <w:p w:rsidR="00976245" w:rsidRPr="00976245" w:rsidRDefault="00976245" w:rsidP="00976245">
      <w:pPr>
        <w:keepNext/>
        <w:numPr>
          <w:ilvl w:val="1"/>
          <w:numId w:val="7"/>
        </w:numPr>
        <w:spacing w:before="240" w:after="60"/>
        <w:ind w:left="578" w:hanging="578"/>
        <w:outlineLvl w:val="1"/>
        <w:rPr>
          <w:rFonts w:eastAsia="Times New Roman"/>
          <w:b/>
          <w:bCs/>
          <w:iCs/>
          <w:szCs w:val="28"/>
        </w:rPr>
      </w:pPr>
      <w:bookmarkStart w:id="9" w:name="_Toc482124756"/>
      <w:r w:rsidRPr="00976245">
        <w:rPr>
          <w:rFonts w:eastAsia="Times New Roman"/>
          <w:b/>
          <w:bCs/>
          <w:iCs/>
          <w:szCs w:val="28"/>
        </w:rPr>
        <w:t>Seção Secundária</w:t>
      </w:r>
      <w:bookmarkEnd w:id="9"/>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O título acima é do tipo Título 2 no estilo do Word. </w:t>
      </w:r>
      <w:r w:rsidRPr="00976245">
        <w:rPr>
          <w:rFonts w:eastAsia="Times New Roman" w:cs="Times New Roman"/>
          <w:b/>
          <w:color w:val="0066FF"/>
          <w:sz w:val="16"/>
        </w:rPr>
        <w:t>NOTA</w:t>
      </w:r>
      <w:r w:rsidRPr="00976245">
        <w:rPr>
          <w:rFonts w:eastAsia="Times New Roman" w:cs="Times New Roman"/>
          <w:color w:val="0066FF"/>
          <w:sz w:val="16"/>
        </w:rPr>
        <w:t>: para que o Sumário seja automático, tem que usar o estilo de títulos do Word. Se não há a seção acima, apague-a. Se há sobreponha com seu título o texto Seção Secundária</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Preencha com texto a partir da próxima linha. NÃO DEIXE A SEÇÃO SEM TEXTO.</w:t>
      </w:r>
    </w:p>
    <w:p w:rsidR="00976245" w:rsidRPr="00976245" w:rsidRDefault="00976245" w:rsidP="00976245">
      <w:pPr>
        <w:rPr>
          <w:rFonts w:eastAsia="Times New Roman" w:cs="Times New Roman"/>
        </w:rPr>
      </w:pPr>
    </w:p>
    <w:p w:rsidR="00976245" w:rsidRPr="00976245" w:rsidRDefault="00976245" w:rsidP="00976245">
      <w:pPr>
        <w:keepNext/>
        <w:numPr>
          <w:ilvl w:val="2"/>
          <w:numId w:val="7"/>
        </w:numPr>
        <w:spacing w:before="240" w:after="60"/>
        <w:outlineLvl w:val="2"/>
        <w:rPr>
          <w:rFonts w:eastAsia="Times New Roman"/>
          <w:b/>
          <w:bCs/>
          <w:szCs w:val="26"/>
        </w:rPr>
      </w:pPr>
      <w:bookmarkStart w:id="10" w:name="_Toc482124757"/>
      <w:r w:rsidRPr="00976245">
        <w:rPr>
          <w:rFonts w:eastAsia="Times New Roman"/>
          <w:b/>
          <w:bCs/>
          <w:szCs w:val="26"/>
        </w:rPr>
        <w:t>Seção Terciária</w:t>
      </w:r>
      <w:bookmarkEnd w:id="10"/>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O título acima é do tipo Título 3 no estilo do Word. </w:t>
      </w:r>
      <w:r w:rsidRPr="00976245">
        <w:rPr>
          <w:rFonts w:eastAsia="Times New Roman" w:cs="Times New Roman"/>
          <w:b/>
          <w:color w:val="0066FF"/>
          <w:sz w:val="16"/>
        </w:rPr>
        <w:t>NOTA</w:t>
      </w:r>
      <w:r w:rsidRPr="00976245">
        <w:rPr>
          <w:rFonts w:eastAsia="Times New Roman" w:cs="Times New Roman"/>
          <w:color w:val="0066FF"/>
          <w:sz w:val="16"/>
        </w:rPr>
        <w:t>: para que o Sumário seja automático, tem que usar o estilo de títulos do Word. Se não há a seção acima, apague-a. Se há sobreponha com seu título o texto Seção Terciária</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Preencha com texto a partir da próxima linha. NÃO DEIXE A SEÇÃO SEM TEXTO.</w:t>
      </w:r>
    </w:p>
    <w:p w:rsidR="00976245" w:rsidRPr="00976245" w:rsidRDefault="00976245" w:rsidP="00976245">
      <w:pPr>
        <w:rPr>
          <w:rFonts w:eastAsia="Times New Roman" w:cs="Times New Roman"/>
        </w:rPr>
      </w:pPr>
    </w:p>
    <w:p w:rsidR="00976245" w:rsidRPr="00976245" w:rsidRDefault="00976245" w:rsidP="00976245">
      <w:pPr>
        <w:keepNext/>
        <w:numPr>
          <w:ilvl w:val="3"/>
          <w:numId w:val="7"/>
        </w:numPr>
        <w:spacing w:before="240" w:after="60"/>
        <w:ind w:left="862" w:hanging="862"/>
        <w:outlineLvl w:val="3"/>
        <w:rPr>
          <w:rFonts w:eastAsia="Times New Roman" w:cs="Times New Roman"/>
          <w:b/>
          <w:bCs/>
          <w:szCs w:val="28"/>
        </w:rPr>
      </w:pPr>
      <w:bookmarkStart w:id="11" w:name="_Toc482124758"/>
      <w:r w:rsidRPr="00976245">
        <w:rPr>
          <w:rFonts w:eastAsia="Times New Roman" w:cs="Times New Roman"/>
          <w:b/>
          <w:bCs/>
          <w:szCs w:val="28"/>
        </w:rPr>
        <w:t>Seção Quaternária</w:t>
      </w:r>
      <w:bookmarkEnd w:id="11"/>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O título acima é do tipo Título 4 no estilo do Word. </w:t>
      </w:r>
      <w:r w:rsidRPr="00976245">
        <w:rPr>
          <w:rFonts w:eastAsia="Times New Roman" w:cs="Times New Roman"/>
          <w:b/>
          <w:color w:val="0066FF"/>
          <w:sz w:val="16"/>
        </w:rPr>
        <w:t>NOTA</w:t>
      </w:r>
      <w:r w:rsidRPr="00976245">
        <w:rPr>
          <w:rFonts w:eastAsia="Times New Roman" w:cs="Times New Roman"/>
          <w:color w:val="0066FF"/>
          <w:sz w:val="16"/>
        </w:rPr>
        <w:t>: para que o Sumário seja automático, tem que usar o estilo de títulos do Word. Se não há a seção acima, apague-a. Se há sobreponha com seu título o texto Seção Quaternária</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Preencha com texto a partir da próxima linha. NÃO DEIXE A SEÇÃO SEM TEXTO.</w:t>
      </w:r>
    </w:p>
    <w:p w:rsidR="00976245" w:rsidRPr="00976245" w:rsidRDefault="00976245" w:rsidP="00976245">
      <w:pPr>
        <w:rPr>
          <w:rFonts w:eastAsia="Times New Roman" w:cs="Times New Roman"/>
        </w:rPr>
      </w:pPr>
    </w:p>
    <w:p w:rsidR="00976245" w:rsidRPr="00976245" w:rsidRDefault="00976245" w:rsidP="00976245">
      <w:pPr>
        <w:rPr>
          <w:rFonts w:eastAsia="Times New Roman" w:cs="Times New Roman"/>
        </w:rPr>
      </w:pPr>
    </w:p>
    <w:p w:rsidR="00976245" w:rsidRPr="00976245" w:rsidRDefault="00976245" w:rsidP="00976245">
      <w:pPr>
        <w:rPr>
          <w:rFonts w:eastAsia="Times New Roman" w:cs="Times New Roman"/>
        </w:rPr>
        <w:sectPr w:rsidR="00976245" w:rsidRPr="00976245" w:rsidSect="00A16588">
          <w:headerReference w:type="default" r:id="rId13"/>
          <w:pgSz w:w="11907" w:h="16840" w:code="9"/>
          <w:pgMar w:top="1134" w:right="1134" w:bottom="1134" w:left="1701" w:header="426" w:footer="506" w:gutter="0"/>
          <w:cols w:space="708"/>
          <w:docGrid w:linePitch="360"/>
        </w:sectPr>
      </w:pPr>
    </w:p>
    <w:p w:rsidR="00976245" w:rsidRPr="00976245" w:rsidRDefault="00976245" w:rsidP="00976245">
      <w:pPr>
        <w:keepNext/>
        <w:spacing w:after="60"/>
        <w:jc w:val="center"/>
        <w:outlineLvl w:val="0"/>
        <w:rPr>
          <w:rFonts w:eastAsia="Times New Roman"/>
          <w:b/>
          <w:bCs/>
          <w:caps/>
          <w:kern w:val="32"/>
          <w:szCs w:val="32"/>
        </w:rPr>
      </w:pPr>
      <w:bookmarkStart w:id="12" w:name="_Toc482124759"/>
      <w:r w:rsidRPr="00976245">
        <w:rPr>
          <w:rFonts w:eastAsia="Times New Roman"/>
          <w:b/>
          <w:bCs/>
          <w:caps/>
          <w:kern w:val="32"/>
          <w:szCs w:val="32"/>
        </w:rPr>
        <w:lastRenderedPageBreak/>
        <w:t>REFERÊNCIAS</w:t>
      </w:r>
      <w:bookmarkEnd w:id="12"/>
    </w:p>
    <w:p w:rsidR="00976245" w:rsidRPr="00976245" w:rsidRDefault="00976245" w:rsidP="00976245">
      <w:pPr>
        <w:rPr>
          <w:rFonts w:eastAsia="Times New Roman" w:cs="Times New Roman"/>
        </w:rPr>
      </w:pPr>
    </w:p>
    <w:p w:rsidR="00976245" w:rsidRPr="00976245" w:rsidRDefault="00976245" w:rsidP="00976245">
      <w:pPr>
        <w:rPr>
          <w:rFonts w:eastAsia="Times New Roman" w:cs="Times New Roman"/>
        </w:rPr>
      </w:pPr>
      <w:r w:rsidRPr="00976245">
        <w:rPr>
          <w:rFonts w:eastAsia="Times New Roman" w:cs="Times New Roman"/>
        </w:rPr>
        <w:t xml:space="preserve">DE ACORDO COM A </w:t>
      </w:r>
      <w:proofErr w:type="spellStart"/>
      <w:r w:rsidRPr="00976245">
        <w:rPr>
          <w:rFonts w:eastAsia="Times New Roman" w:cs="Times New Roman"/>
        </w:rPr>
        <w:t>NBR</w:t>
      </w:r>
      <w:proofErr w:type="spellEnd"/>
      <w:r w:rsidRPr="00976245">
        <w:rPr>
          <w:rFonts w:eastAsia="Times New Roman" w:cs="Times New Roman"/>
        </w:rPr>
        <w:t xml:space="preserve"> 6023_2018</w:t>
      </w:r>
    </w:p>
    <w:p w:rsidR="00976245" w:rsidRPr="00976245" w:rsidRDefault="00976245" w:rsidP="00976245">
      <w:pPr>
        <w:spacing w:line="240" w:lineRule="auto"/>
        <w:rPr>
          <w:rFonts w:eastAsia="Times New Roman" w:cs="Times New Roman"/>
          <w:color w:val="0066FF"/>
          <w:sz w:val="16"/>
        </w:rPr>
      </w:pPr>
      <w:r w:rsidRPr="00976245">
        <w:rPr>
          <w:rFonts w:eastAsia="Times New Roman" w:cs="Times New Roman"/>
          <w:color w:val="0066FF"/>
          <w:sz w:val="16"/>
        </w:rPr>
        <w:t>.</w:t>
      </w:r>
    </w:p>
    <w:p w:rsidR="00976245" w:rsidRPr="00976245" w:rsidRDefault="00976245" w:rsidP="00976245">
      <w:pPr>
        <w:spacing w:after="120" w:line="240" w:lineRule="auto"/>
        <w:rPr>
          <w:rFonts w:eastAsia="Times New Roman"/>
          <w:color w:val="0066FF"/>
          <w:sz w:val="16"/>
          <w:szCs w:val="16"/>
        </w:rPr>
      </w:pPr>
      <w:r w:rsidRPr="00976245">
        <w:rPr>
          <w:rFonts w:eastAsia="Times New Roman"/>
          <w:color w:val="0066FF"/>
          <w:sz w:val="16"/>
          <w:szCs w:val="16"/>
        </w:rPr>
        <w:t>EXEMPLOS:</w:t>
      </w:r>
    </w:p>
    <w:p w:rsidR="00976245" w:rsidRPr="00976245" w:rsidRDefault="00976245" w:rsidP="00976245">
      <w:pPr>
        <w:spacing w:after="240" w:line="240" w:lineRule="auto"/>
        <w:rPr>
          <w:rFonts w:eastAsia="Times New Roman"/>
          <w:shd w:val="clear" w:color="auto" w:fill="FFFFFF"/>
        </w:rPr>
      </w:pPr>
      <w:r w:rsidRPr="00976245">
        <w:rPr>
          <w:rFonts w:eastAsia="Times New Roman"/>
          <w:shd w:val="clear" w:color="auto" w:fill="FFFFFF"/>
        </w:rPr>
        <w:t xml:space="preserve">ABNT, </w:t>
      </w:r>
      <w:proofErr w:type="spellStart"/>
      <w:r w:rsidRPr="00976245">
        <w:rPr>
          <w:rFonts w:eastAsia="Times New Roman"/>
          <w:shd w:val="clear" w:color="auto" w:fill="FFFFFF"/>
        </w:rPr>
        <w:t>NBR</w:t>
      </w:r>
      <w:proofErr w:type="spellEnd"/>
      <w:r w:rsidRPr="00976245">
        <w:rPr>
          <w:rFonts w:eastAsia="Times New Roman"/>
          <w:shd w:val="clear" w:color="auto" w:fill="FFFFFF"/>
        </w:rPr>
        <w:t xml:space="preserve">. 10520, </w:t>
      </w:r>
      <w:r w:rsidRPr="00976245">
        <w:rPr>
          <w:rFonts w:eastAsia="Times New Roman"/>
          <w:b/>
          <w:shd w:val="clear" w:color="auto" w:fill="FFFFFF"/>
        </w:rPr>
        <w:t>Informação e documentação–Citações em documentos–Apresentação</w:t>
      </w:r>
      <w:r w:rsidRPr="00976245">
        <w:rPr>
          <w:rFonts w:eastAsia="Times New Roman"/>
          <w:shd w:val="clear" w:color="auto" w:fill="FFFFFF"/>
        </w:rPr>
        <w:t>. </w:t>
      </w:r>
      <w:r w:rsidRPr="00976245">
        <w:rPr>
          <w:rFonts w:eastAsia="Times New Roman"/>
          <w:bCs/>
          <w:shd w:val="clear" w:color="auto" w:fill="FFFFFF"/>
        </w:rPr>
        <w:t>Rio de Janeiro</w:t>
      </w:r>
      <w:r w:rsidRPr="00976245">
        <w:rPr>
          <w:rFonts w:eastAsia="Times New Roman"/>
          <w:shd w:val="clear" w:color="auto" w:fill="FFFFFF"/>
        </w:rPr>
        <w:t xml:space="preserve">, 2002. </w:t>
      </w:r>
      <w:r w:rsidRPr="00976245">
        <w:rPr>
          <w:rFonts w:eastAsia="Times New Roman"/>
          <w:b/>
          <w:color w:val="0000CC"/>
          <w:shd w:val="clear" w:color="auto" w:fill="FFFFFF"/>
        </w:rPr>
        <w:t>Publicação técnica</w:t>
      </w:r>
    </w:p>
    <w:p w:rsidR="00976245" w:rsidRPr="00976245" w:rsidRDefault="00976245" w:rsidP="00976245">
      <w:pPr>
        <w:spacing w:after="240" w:line="240" w:lineRule="auto"/>
        <w:rPr>
          <w:rFonts w:eastAsia="Times New Roman"/>
          <w:shd w:val="clear" w:color="auto" w:fill="FFFFFF"/>
        </w:rPr>
      </w:pPr>
      <w:r w:rsidRPr="00976245">
        <w:rPr>
          <w:rFonts w:eastAsia="Times New Roman"/>
          <w:shd w:val="clear" w:color="auto" w:fill="FFFFFF"/>
        </w:rPr>
        <w:t xml:space="preserve">ABNT, </w:t>
      </w:r>
      <w:proofErr w:type="spellStart"/>
      <w:r w:rsidRPr="00976245">
        <w:rPr>
          <w:rFonts w:eastAsia="Times New Roman"/>
          <w:shd w:val="clear" w:color="auto" w:fill="FFFFFF"/>
        </w:rPr>
        <w:t>NBR</w:t>
      </w:r>
      <w:proofErr w:type="spellEnd"/>
      <w:r w:rsidRPr="00976245">
        <w:rPr>
          <w:rFonts w:eastAsia="Times New Roman"/>
          <w:shd w:val="clear" w:color="auto" w:fill="FFFFFF"/>
        </w:rPr>
        <w:t xml:space="preserve">. 6023, </w:t>
      </w:r>
      <w:r w:rsidRPr="00976245">
        <w:rPr>
          <w:rFonts w:eastAsia="Times New Roman"/>
          <w:b/>
          <w:shd w:val="clear" w:color="auto" w:fill="FFFFFF"/>
        </w:rPr>
        <w:t>Informação e documentação–Referências–elaboração</w:t>
      </w:r>
      <w:r w:rsidRPr="00976245">
        <w:rPr>
          <w:rFonts w:eastAsia="Times New Roman"/>
          <w:shd w:val="clear" w:color="auto" w:fill="FFFFFF"/>
        </w:rPr>
        <w:t>. </w:t>
      </w:r>
      <w:r w:rsidRPr="00976245">
        <w:rPr>
          <w:rFonts w:eastAsia="Times New Roman"/>
          <w:bCs/>
          <w:shd w:val="clear" w:color="auto" w:fill="FFFFFF"/>
        </w:rPr>
        <w:t>Rio de Janeiro</w:t>
      </w:r>
      <w:r w:rsidRPr="00976245">
        <w:rPr>
          <w:rFonts w:eastAsia="Times New Roman"/>
          <w:shd w:val="clear" w:color="auto" w:fill="FFFFFF"/>
        </w:rPr>
        <w:t xml:space="preserve">, 2002. </w:t>
      </w:r>
      <w:r w:rsidRPr="00976245">
        <w:rPr>
          <w:rFonts w:eastAsia="Times New Roman"/>
          <w:b/>
          <w:color w:val="0000CC"/>
          <w:shd w:val="clear" w:color="auto" w:fill="FFFFFF"/>
        </w:rPr>
        <w:t>Publicação técnica</w:t>
      </w:r>
    </w:p>
    <w:p w:rsidR="00976245" w:rsidRPr="00976245" w:rsidRDefault="00976245" w:rsidP="00976245">
      <w:pPr>
        <w:autoSpaceDE w:val="0"/>
        <w:autoSpaceDN w:val="0"/>
        <w:adjustRightInd w:val="0"/>
        <w:spacing w:after="240" w:line="240" w:lineRule="auto"/>
        <w:rPr>
          <w:rFonts w:eastAsia="Times New Roman"/>
        </w:rPr>
      </w:pPr>
      <w:r w:rsidRPr="00976245">
        <w:rPr>
          <w:rFonts w:eastAsia="Times New Roman"/>
        </w:rPr>
        <w:t xml:space="preserve">ANDRADE, M. M. </w:t>
      </w:r>
      <w:r w:rsidRPr="00976245">
        <w:rPr>
          <w:rFonts w:eastAsia="Times New Roman"/>
          <w:b/>
        </w:rPr>
        <w:t>Introdução à Metodologia do Trabalho Científico</w:t>
      </w:r>
      <w:r w:rsidRPr="00976245">
        <w:rPr>
          <w:rFonts w:eastAsia="Times New Roman"/>
        </w:rPr>
        <w:t xml:space="preserve">. </w:t>
      </w:r>
      <w:proofErr w:type="spellStart"/>
      <w:r w:rsidRPr="00976245">
        <w:rPr>
          <w:rFonts w:eastAsia="Times New Roman"/>
        </w:rPr>
        <w:t>9.ed</w:t>
      </w:r>
      <w:proofErr w:type="spellEnd"/>
      <w:r w:rsidRPr="00976245">
        <w:rPr>
          <w:rFonts w:eastAsia="Times New Roman"/>
        </w:rPr>
        <w:t xml:space="preserve">. São Paulo: Atlas, 2009. </w:t>
      </w:r>
      <w:r w:rsidRPr="00976245">
        <w:rPr>
          <w:rFonts w:eastAsia="Times New Roman"/>
          <w:b/>
          <w:color w:val="0000CC"/>
        </w:rPr>
        <w:t>Um autor</w:t>
      </w:r>
    </w:p>
    <w:p w:rsidR="00976245" w:rsidRPr="00976245" w:rsidRDefault="00976245" w:rsidP="00976245">
      <w:pPr>
        <w:autoSpaceDE w:val="0"/>
        <w:autoSpaceDN w:val="0"/>
        <w:adjustRightInd w:val="0"/>
        <w:spacing w:after="240" w:line="240" w:lineRule="auto"/>
        <w:rPr>
          <w:rFonts w:eastAsia="Times New Roman"/>
          <w:color w:val="0000CC"/>
        </w:rPr>
      </w:pPr>
      <w:r w:rsidRPr="00976245">
        <w:rPr>
          <w:rFonts w:eastAsia="Times New Roman"/>
        </w:rPr>
        <w:t xml:space="preserve">AZEVEDO, L. A.; </w:t>
      </w:r>
      <w:proofErr w:type="spellStart"/>
      <w:r w:rsidRPr="00976245">
        <w:rPr>
          <w:rFonts w:eastAsia="Times New Roman"/>
        </w:rPr>
        <w:t>SHIROMA</w:t>
      </w:r>
      <w:proofErr w:type="spellEnd"/>
      <w:r w:rsidRPr="00976245">
        <w:rPr>
          <w:rFonts w:eastAsia="Times New Roman"/>
        </w:rPr>
        <w:t xml:space="preserve">, E. O.; </w:t>
      </w:r>
      <w:proofErr w:type="spellStart"/>
      <w:r w:rsidRPr="00976245">
        <w:rPr>
          <w:rFonts w:eastAsia="Times New Roman"/>
        </w:rPr>
        <w:t>COAN</w:t>
      </w:r>
      <w:proofErr w:type="spellEnd"/>
      <w:r w:rsidRPr="00976245">
        <w:rPr>
          <w:rFonts w:eastAsia="Times New Roman"/>
        </w:rPr>
        <w:t xml:space="preserve">, M. </w:t>
      </w:r>
      <w:r w:rsidRPr="00976245">
        <w:rPr>
          <w:rFonts w:eastAsia="Times New Roman"/>
          <w:b/>
        </w:rPr>
        <w:t xml:space="preserve">As políticas públicas para a educação profissional e tecnológica: </w:t>
      </w:r>
      <w:r w:rsidRPr="00976245">
        <w:rPr>
          <w:rFonts w:eastAsia="Times New Roman"/>
        </w:rPr>
        <w:t>sucessivas reformas para atender a quem. B. Téc. Senac: a R. Educ. Prof., Rio de Janeiro, v. 38, n. 2, p. 27-40, 2012.</w:t>
      </w:r>
      <w:r w:rsidRPr="00976245">
        <w:rPr>
          <w:rFonts w:eastAsia="Times New Roman"/>
          <w:b/>
          <w:color w:val="0000CC"/>
        </w:rPr>
        <w:t xml:space="preserve"> Publicação seriada</w:t>
      </w:r>
      <w:r w:rsidRPr="00976245">
        <w:rPr>
          <w:rFonts w:eastAsia="Times New Roman"/>
          <w:color w:val="0000CC"/>
        </w:rPr>
        <w:t xml:space="preserve">    </w:t>
      </w:r>
    </w:p>
    <w:p w:rsidR="00976245" w:rsidRPr="00976245" w:rsidRDefault="00976245" w:rsidP="00976245">
      <w:pPr>
        <w:widowControl w:val="0"/>
        <w:spacing w:after="240" w:line="240" w:lineRule="auto"/>
        <w:rPr>
          <w:rFonts w:eastAsiaTheme="minorHAnsi"/>
          <w:lang w:eastAsia="en-US"/>
        </w:rPr>
      </w:pPr>
      <w:r w:rsidRPr="00976245">
        <w:rPr>
          <w:rFonts w:eastAsiaTheme="minorHAnsi"/>
          <w:shd w:val="clear" w:color="auto" w:fill="FFFFFF"/>
          <w:lang w:eastAsia="en-US"/>
        </w:rPr>
        <w:t xml:space="preserve">BRASIL. Lei nº 9.394, de 20 de dezembro de 1996. </w:t>
      </w:r>
      <w:r w:rsidRPr="00976245">
        <w:rPr>
          <w:rFonts w:eastAsiaTheme="minorHAnsi"/>
          <w:b/>
          <w:lang w:eastAsia="en-US"/>
        </w:rPr>
        <w:t>Estabelece as diretrizes e bases da educação nacional</w:t>
      </w:r>
      <w:r w:rsidRPr="00976245">
        <w:rPr>
          <w:rFonts w:eastAsiaTheme="minorHAnsi"/>
          <w:lang w:eastAsia="en-US"/>
        </w:rPr>
        <w:t xml:space="preserve">. Disponível em: </w:t>
      </w:r>
      <w:hyperlink r:id="rId14" w:history="1">
        <w:r w:rsidRPr="00976245">
          <w:rPr>
            <w:rFonts w:eastAsiaTheme="minorHAnsi"/>
            <w:u w:val="single"/>
            <w:lang w:eastAsia="en-US"/>
          </w:rPr>
          <w:t>http://www.planalto.gov.br/ccivil_03/leis/l9394.htm</w:t>
        </w:r>
      </w:hyperlink>
      <w:r w:rsidRPr="00976245">
        <w:rPr>
          <w:rFonts w:eastAsiaTheme="minorHAnsi"/>
          <w:lang w:eastAsia="en-US"/>
        </w:rPr>
        <w:t xml:space="preserve">. Acesso em 23 Out 2016. </w:t>
      </w:r>
      <w:r w:rsidRPr="00976245">
        <w:rPr>
          <w:rFonts w:eastAsiaTheme="minorHAnsi"/>
          <w:b/>
          <w:color w:val="0000CC"/>
          <w:lang w:eastAsia="en-US"/>
        </w:rPr>
        <w:t>Leis</w:t>
      </w:r>
    </w:p>
    <w:p w:rsidR="00976245" w:rsidRPr="00976245" w:rsidRDefault="00976245" w:rsidP="00976245">
      <w:pPr>
        <w:widowControl w:val="0"/>
        <w:spacing w:after="240" w:line="240" w:lineRule="auto"/>
        <w:rPr>
          <w:rFonts w:eastAsiaTheme="minorHAnsi"/>
          <w:lang w:eastAsia="en-US"/>
        </w:rPr>
      </w:pPr>
      <w:proofErr w:type="spellStart"/>
      <w:r w:rsidRPr="00976245">
        <w:rPr>
          <w:rFonts w:eastAsiaTheme="minorHAnsi"/>
          <w:color w:val="000000"/>
          <w:lang w:eastAsia="en-US"/>
        </w:rPr>
        <w:t>CAREGNATO</w:t>
      </w:r>
      <w:proofErr w:type="spellEnd"/>
      <w:r w:rsidRPr="00976245">
        <w:rPr>
          <w:rFonts w:eastAsiaTheme="minorHAnsi"/>
          <w:color w:val="000000"/>
          <w:lang w:eastAsia="en-US"/>
        </w:rPr>
        <w:t xml:space="preserve">, E. C. </w:t>
      </w:r>
      <w:r w:rsidRPr="00976245">
        <w:rPr>
          <w:rFonts w:eastAsiaTheme="minorHAnsi"/>
          <w:b/>
          <w:color w:val="000000"/>
          <w:lang w:eastAsia="en-US"/>
        </w:rPr>
        <w:t xml:space="preserve">Caráter Público e Identidade acadêmica </w:t>
      </w:r>
      <w:r w:rsidRPr="00976245">
        <w:rPr>
          <w:rFonts w:eastAsiaTheme="minorHAnsi"/>
          <w:b/>
          <w:bCs/>
          <w:color w:val="000000"/>
          <w:lang w:eastAsia="en-US"/>
        </w:rPr>
        <w:t>na educação superior</w:t>
      </w:r>
      <w:r w:rsidRPr="00976245">
        <w:rPr>
          <w:rFonts w:eastAsiaTheme="minorHAnsi"/>
          <w:bCs/>
          <w:color w:val="000000"/>
          <w:lang w:eastAsia="en-US"/>
        </w:rPr>
        <w:t xml:space="preserve">: uma análise da diversificação institucional por meio do estudo de centros universitários. </w:t>
      </w:r>
      <w:proofErr w:type="spellStart"/>
      <w:r w:rsidRPr="00976245">
        <w:rPr>
          <w:rFonts w:eastAsiaTheme="minorHAnsi"/>
          <w:bCs/>
          <w:color w:val="000000"/>
          <w:lang w:eastAsia="en-US"/>
        </w:rPr>
        <w:t>297f</w:t>
      </w:r>
      <w:proofErr w:type="spellEnd"/>
      <w:r w:rsidRPr="00976245">
        <w:rPr>
          <w:rFonts w:eastAsiaTheme="minorHAnsi"/>
          <w:bCs/>
          <w:color w:val="000000"/>
          <w:lang w:eastAsia="en-US"/>
        </w:rPr>
        <w:t>. Tese Doutorado em Educação. Universidade Federal do Rio Grande do Sul, Porto Alegre, 2004.</w:t>
      </w:r>
      <w:r w:rsidRPr="00976245">
        <w:rPr>
          <w:rFonts w:eastAsiaTheme="minorHAnsi"/>
          <w:b/>
          <w:bCs/>
          <w:color w:val="0000CC"/>
          <w:lang w:eastAsia="en-US"/>
        </w:rPr>
        <w:t xml:space="preserve"> Tese</w:t>
      </w:r>
    </w:p>
    <w:p w:rsidR="00976245" w:rsidRPr="00976245" w:rsidRDefault="00976245" w:rsidP="00976245">
      <w:pPr>
        <w:autoSpaceDE w:val="0"/>
        <w:autoSpaceDN w:val="0"/>
        <w:adjustRightInd w:val="0"/>
        <w:spacing w:after="240" w:line="240" w:lineRule="auto"/>
        <w:rPr>
          <w:rFonts w:eastAsia="Times New Roman"/>
          <w:b/>
          <w:color w:val="0000CC"/>
        </w:rPr>
      </w:pPr>
      <w:r w:rsidRPr="00976245">
        <w:rPr>
          <w:rFonts w:eastAsia="Times New Roman"/>
        </w:rPr>
        <w:t xml:space="preserve">CARVALHO, </w:t>
      </w:r>
      <w:proofErr w:type="spellStart"/>
      <w:r w:rsidRPr="00976245">
        <w:rPr>
          <w:rFonts w:eastAsia="Times New Roman"/>
        </w:rPr>
        <w:t>M.L</w:t>
      </w:r>
      <w:proofErr w:type="spellEnd"/>
      <w:r w:rsidRPr="00976245">
        <w:rPr>
          <w:rFonts w:eastAsia="Times New Roman"/>
        </w:rPr>
        <w:t xml:space="preserve">. M.; BATISTA, </w:t>
      </w:r>
      <w:proofErr w:type="spellStart"/>
      <w:r w:rsidRPr="00976245">
        <w:rPr>
          <w:rFonts w:eastAsia="Times New Roman"/>
        </w:rPr>
        <w:t>S.S.S</w:t>
      </w:r>
      <w:proofErr w:type="spellEnd"/>
      <w:r w:rsidRPr="00976245">
        <w:rPr>
          <w:rFonts w:eastAsia="Times New Roman"/>
        </w:rPr>
        <w:t xml:space="preserve">.  Cem anos de educação profissional e tecnológica pública no estado de São Paulo: entre a celebração e a avaliação. </w:t>
      </w:r>
      <w:r w:rsidRPr="00976245">
        <w:rPr>
          <w:rFonts w:eastAsia="Times New Roman"/>
          <w:i/>
        </w:rPr>
        <w:t>In</w:t>
      </w:r>
      <w:r w:rsidRPr="00976245">
        <w:rPr>
          <w:rFonts w:eastAsia="Times New Roman"/>
        </w:rPr>
        <w:t xml:space="preserve">. </w:t>
      </w:r>
      <w:r w:rsidRPr="00976245">
        <w:rPr>
          <w:rFonts w:eastAsia="Times New Roman"/>
          <w:b/>
        </w:rPr>
        <w:t xml:space="preserve">Educação Tecnológica: </w:t>
      </w:r>
      <w:r w:rsidRPr="00976245">
        <w:rPr>
          <w:rFonts w:eastAsia="Times New Roman"/>
        </w:rPr>
        <w:t>reflexões, teorias e práticas. (</w:t>
      </w:r>
      <w:proofErr w:type="spellStart"/>
      <w:r w:rsidRPr="00976245">
        <w:rPr>
          <w:rFonts w:eastAsia="Times New Roman"/>
        </w:rPr>
        <w:t>Orgs</w:t>
      </w:r>
      <w:proofErr w:type="spellEnd"/>
      <w:r w:rsidRPr="00976245">
        <w:rPr>
          <w:rFonts w:eastAsia="Times New Roman"/>
        </w:rPr>
        <w:t xml:space="preserve">) ALMEIDA, </w:t>
      </w:r>
      <w:proofErr w:type="spellStart"/>
      <w:r w:rsidRPr="00976245">
        <w:rPr>
          <w:rFonts w:eastAsia="Times New Roman"/>
        </w:rPr>
        <w:t>I.B</w:t>
      </w:r>
      <w:proofErr w:type="spellEnd"/>
      <w:r w:rsidRPr="00976245">
        <w:rPr>
          <w:rFonts w:eastAsia="Times New Roman"/>
        </w:rPr>
        <w:t xml:space="preserve">; BATISTA, </w:t>
      </w:r>
      <w:proofErr w:type="spellStart"/>
      <w:proofErr w:type="gramStart"/>
      <w:r w:rsidRPr="00976245">
        <w:rPr>
          <w:rFonts w:eastAsia="Times New Roman"/>
        </w:rPr>
        <w:t>S.S.S</w:t>
      </w:r>
      <w:proofErr w:type="spellEnd"/>
      <w:r w:rsidRPr="00976245">
        <w:rPr>
          <w:rFonts w:eastAsia="Times New Roman"/>
        </w:rPr>
        <w:t>..</w:t>
      </w:r>
      <w:proofErr w:type="gramEnd"/>
      <w:r w:rsidRPr="00976245">
        <w:rPr>
          <w:rFonts w:eastAsia="Times New Roman"/>
        </w:rPr>
        <w:t xml:space="preserve"> Jundiaí, Paco Editorial, 2012. </w:t>
      </w:r>
      <w:r w:rsidRPr="00976245">
        <w:rPr>
          <w:rFonts w:eastAsia="Times New Roman"/>
          <w:b/>
          <w:color w:val="0000CC"/>
        </w:rPr>
        <w:t xml:space="preserve">Capítulos de </w:t>
      </w:r>
      <w:r w:rsidRPr="00976245">
        <w:rPr>
          <w:rFonts w:eastAsiaTheme="minorHAnsi"/>
          <w:b/>
          <w:bCs/>
          <w:color w:val="0000CC"/>
          <w:lang w:eastAsia="en-US"/>
        </w:rPr>
        <w:t>livro e obra</w:t>
      </w:r>
      <w:r w:rsidRPr="00976245">
        <w:rPr>
          <w:rFonts w:eastAsia="Times New Roman"/>
          <w:b/>
          <w:color w:val="0000CC"/>
        </w:rPr>
        <w:t xml:space="preserve"> organizada</w:t>
      </w:r>
    </w:p>
    <w:p w:rsidR="00976245" w:rsidRPr="00976245" w:rsidRDefault="00976245" w:rsidP="00976245">
      <w:pPr>
        <w:autoSpaceDE w:val="0"/>
        <w:autoSpaceDN w:val="0"/>
        <w:adjustRightInd w:val="0"/>
        <w:spacing w:after="240" w:line="240" w:lineRule="auto"/>
        <w:rPr>
          <w:rFonts w:eastAsia="Times New Roman"/>
        </w:rPr>
      </w:pPr>
      <w:r w:rsidRPr="00976245">
        <w:rPr>
          <w:rFonts w:eastAsia="Times New Roman"/>
          <w:shd w:val="clear" w:color="auto" w:fill="FFFFFF"/>
        </w:rPr>
        <w:t xml:space="preserve">CATANI, A. M.; OLIVEIRA, J. F.; DOURADO, L. F. Política educacional, mudanças no mundo do trabalho e reforma curricular dos cursos de graduação no Brasil. </w:t>
      </w:r>
      <w:r w:rsidRPr="00976245">
        <w:rPr>
          <w:rFonts w:eastAsia="Times New Roman"/>
          <w:bCs/>
          <w:i/>
          <w:shd w:val="clear" w:color="auto" w:fill="FFFFFF"/>
        </w:rPr>
        <w:t>Educação e Sociedade</w:t>
      </w:r>
      <w:r w:rsidRPr="00976245">
        <w:rPr>
          <w:rFonts w:eastAsia="Times New Roman"/>
          <w:shd w:val="clear" w:color="auto" w:fill="FFFFFF"/>
        </w:rPr>
        <w:t xml:space="preserve">, v. 22, n. 75, p. 67-83, 2001. </w:t>
      </w:r>
      <w:r w:rsidRPr="00976245">
        <w:rPr>
          <w:rFonts w:eastAsia="Times New Roman"/>
          <w:b/>
          <w:color w:val="0000CC"/>
          <w:shd w:val="clear" w:color="auto" w:fill="FFFFFF"/>
        </w:rPr>
        <w:t>Periódico / Revista Científica</w:t>
      </w:r>
    </w:p>
    <w:p w:rsidR="00976245" w:rsidRPr="00976245" w:rsidRDefault="00976245" w:rsidP="00976245">
      <w:pPr>
        <w:spacing w:after="240" w:line="240" w:lineRule="auto"/>
        <w:rPr>
          <w:rFonts w:eastAsia="Times New Roman"/>
          <w:b/>
          <w:bCs/>
          <w:color w:val="0000CC"/>
        </w:rPr>
      </w:pPr>
      <w:r w:rsidRPr="00976245">
        <w:rPr>
          <w:rFonts w:eastAsia="Times New Roman"/>
        </w:rPr>
        <w:t xml:space="preserve">FUNDAÇÃO </w:t>
      </w:r>
      <w:proofErr w:type="spellStart"/>
      <w:r w:rsidRPr="00976245">
        <w:rPr>
          <w:rFonts w:eastAsia="Times New Roman"/>
        </w:rPr>
        <w:t>GETULIO</w:t>
      </w:r>
      <w:proofErr w:type="spellEnd"/>
      <w:r w:rsidRPr="00976245">
        <w:rPr>
          <w:rFonts w:eastAsia="Times New Roman"/>
        </w:rPr>
        <w:t xml:space="preserve"> VARGAS. Escola de Administração de Empresas de São Paulo. </w:t>
      </w:r>
      <w:r w:rsidRPr="00976245">
        <w:rPr>
          <w:rFonts w:eastAsia="Times New Roman"/>
          <w:i/>
          <w:iCs/>
        </w:rPr>
        <w:t>Manual de orientação para crescimento da receita própria municipal</w:t>
      </w:r>
      <w:r w:rsidRPr="00976245">
        <w:rPr>
          <w:rFonts w:eastAsia="Times New Roman"/>
        </w:rPr>
        <w:t>. São Paulo, 2000. Disponível em: http://www.fgvsp.br/academico/estudos/gvconsult/Manual.doc. Acesso em: 12 fev. 2001.</w:t>
      </w:r>
      <w:r w:rsidRPr="00976245">
        <w:rPr>
          <w:rFonts w:eastAsia="Times New Roman"/>
          <w:b/>
          <w:color w:val="0000CC"/>
        </w:rPr>
        <w:t xml:space="preserve"> Acessos na Internet</w:t>
      </w:r>
    </w:p>
    <w:p w:rsidR="00976245" w:rsidRPr="00976245" w:rsidRDefault="00976245" w:rsidP="00976245">
      <w:pPr>
        <w:autoSpaceDE w:val="0"/>
        <w:autoSpaceDN w:val="0"/>
        <w:adjustRightInd w:val="0"/>
        <w:spacing w:after="240" w:line="240" w:lineRule="auto"/>
        <w:rPr>
          <w:rFonts w:eastAsia="Times New Roman"/>
        </w:rPr>
      </w:pPr>
      <w:proofErr w:type="spellStart"/>
      <w:r w:rsidRPr="00976245">
        <w:rPr>
          <w:rFonts w:eastAsia="Times New Roman"/>
        </w:rPr>
        <w:lastRenderedPageBreak/>
        <w:t>LAKATOS</w:t>
      </w:r>
      <w:proofErr w:type="spellEnd"/>
      <w:r w:rsidRPr="00976245">
        <w:rPr>
          <w:rFonts w:eastAsia="Times New Roman"/>
        </w:rPr>
        <w:t xml:space="preserve">, E. M.; MARCONI, M. A. </w:t>
      </w:r>
      <w:r w:rsidRPr="00976245">
        <w:rPr>
          <w:rFonts w:eastAsia="Times New Roman"/>
          <w:b/>
          <w:iCs/>
        </w:rPr>
        <w:t>Fundamentos da Metodologia Científica</w:t>
      </w:r>
      <w:r w:rsidRPr="00976245">
        <w:rPr>
          <w:rFonts w:eastAsia="Times New Roman"/>
        </w:rPr>
        <w:t xml:space="preserve">. 6 ed. São Paulo: Atlas, 2009. </w:t>
      </w:r>
      <w:r w:rsidRPr="00976245">
        <w:rPr>
          <w:rFonts w:eastAsia="Times New Roman"/>
          <w:b/>
          <w:color w:val="0000CC"/>
        </w:rPr>
        <w:t>Um autor</w:t>
      </w:r>
    </w:p>
    <w:p w:rsidR="00976245" w:rsidRPr="00976245" w:rsidRDefault="00976245" w:rsidP="00976245">
      <w:pPr>
        <w:autoSpaceDE w:val="0"/>
        <w:autoSpaceDN w:val="0"/>
        <w:adjustRightInd w:val="0"/>
        <w:spacing w:after="240" w:line="240" w:lineRule="auto"/>
        <w:rPr>
          <w:rFonts w:eastAsia="Times New Roman"/>
        </w:rPr>
      </w:pPr>
      <w:r w:rsidRPr="00976245">
        <w:rPr>
          <w:rFonts w:eastAsia="Times New Roman"/>
        </w:rPr>
        <w:t xml:space="preserve">RIBEIRO, Ricardo Luiz Mendes. </w:t>
      </w:r>
      <w:r w:rsidRPr="00976245">
        <w:rPr>
          <w:rFonts w:eastAsia="Times New Roman"/>
          <w:b/>
          <w:i/>
          <w:iCs/>
        </w:rPr>
        <w:t>Crescimento e distribuição de renda</w:t>
      </w:r>
      <w:r w:rsidRPr="00976245">
        <w:rPr>
          <w:rFonts w:eastAsia="Times New Roman"/>
          <w:b/>
        </w:rPr>
        <w:t>.</w:t>
      </w:r>
      <w:r w:rsidRPr="00976245">
        <w:rPr>
          <w:rFonts w:eastAsia="Times New Roman"/>
        </w:rPr>
        <w:t xml:space="preserve"> 1994. 78 f. Dissertação (Mestrado em Economia e Finanças Públicas) – Escola de Administração de Empresas de São Paulo da Fundação Getúlio Vargas, São Paulo, 1994.</w:t>
      </w:r>
      <w:r w:rsidRPr="00976245">
        <w:rPr>
          <w:rFonts w:eastAsia="Times New Roman"/>
          <w:b/>
          <w:bCs/>
          <w:color w:val="0000CC"/>
        </w:rPr>
        <w:t xml:space="preserve"> Dissertação</w:t>
      </w:r>
    </w:p>
    <w:p w:rsidR="00976245" w:rsidRPr="00976245" w:rsidRDefault="00976245" w:rsidP="00976245">
      <w:pPr>
        <w:widowControl w:val="0"/>
        <w:spacing w:after="240" w:line="240" w:lineRule="auto"/>
        <w:rPr>
          <w:rFonts w:eastAsia="Times New Roman"/>
          <w:b/>
          <w:color w:val="0000CC"/>
        </w:rPr>
      </w:pPr>
      <w:proofErr w:type="spellStart"/>
      <w:r w:rsidRPr="00976245">
        <w:rPr>
          <w:rFonts w:eastAsia="Times New Roman"/>
        </w:rPr>
        <w:t>SAMPIERI</w:t>
      </w:r>
      <w:proofErr w:type="spellEnd"/>
      <w:r w:rsidRPr="00976245">
        <w:rPr>
          <w:rFonts w:eastAsia="Times New Roman"/>
        </w:rPr>
        <w:t xml:space="preserve">, R. H. </w:t>
      </w:r>
      <w:proofErr w:type="spellStart"/>
      <w:r w:rsidRPr="00976245">
        <w:rPr>
          <w:rFonts w:eastAsia="Times New Roman"/>
        </w:rPr>
        <w:t>COLLADO</w:t>
      </w:r>
      <w:proofErr w:type="spellEnd"/>
      <w:r w:rsidRPr="00976245">
        <w:rPr>
          <w:rFonts w:eastAsia="Times New Roman"/>
        </w:rPr>
        <w:t xml:space="preserve">, C. F., LUCIO, M. P. B. </w:t>
      </w:r>
      <w:r w:rsidRPr="00976245">
        <w:rPr>
          <w:rFonts w:eastAsia="Times New Roman"/>
          <w:b/>
        </w:rPr>
        <w:t>Metodologia de pesquisa</w:t>
      </w:r>
      <w:r w:rsidRPr="00976245">
        <w:rPr>
          <w:rFonts w:eastAsia="Times New Roman"/>
        </w:rPr>
        <w:t xml:space="preserve">. 5. ed. Porto Alegre: Penso, 2013. </w:t>
      </w:r>
      <w:r w:rsidRPr="00976245">
        <w:rPr>
          <w:rFonts w:eastAsia="Times New Roman"/>
          <w:b/>
          <w:color w:val="0000CC"/>
        </w:rPr>
        <w:t>Dois ou mais autores</w:t>
      </w:r>
    </w:p>
    <w:p w:rsidR="00976245" w:rsidRPr="00976245" w:rsidRDefault="00976245" w:rsidP="00976245">
      <w:pPr>
        <w:widowControl w:val="0"/>
        <w:spacing w:after="240" w:line="240" w:lineRule="auto"/>
        <w:rPr>
          <w:rFonts w:eastAsia="Times New Roman"/>
        </w:rPr>
      </w:pPr>
      <w:r w:rsidRPr="00976245">
        <w:rPr>
          <w:rFonts w:eastAsia="Times New Roman"/>
        </w:rPr>
        <w:t xml:space="preserve">SEVERINO, A. J. </w:t>
      </w:r>
      <w:r w:rsidRPr="00976245">
        <w:rPr>
          <w:rFonts w:eastAsia="Times New Roman"/>
          <w:b/>
        </w:rPr>
        <w:t>Metodologia do Trabalho Científico</w:t>
      </w:r>
      <w:r w:rsidRPr="00976245">
        <w:rPr>
          <w:rFonts w:eastAsia="Times New Roman"/>
        </w:rPr>
        <w:t xml:space="preserve">. </w:t>
      </w:r>
      <w:proofErr w:type="spellStart"/>
      <w:r w:rsidRPr="00976245">
        <w:rPr>
          <w:rFonts w:eastAsia="Times New Roman"/>
        </w:rPr>
        <w:t>23.ed</w:t>
      </w:r>
      <w:proofErr w:type="spellEnd"/>
      <w:r w:rsidRPr="00976245">
        <w:rPr>
          <w:rFonts w:eastAsia="Times New Roman"/>
        </w:rPr>
        <w:t xml:space="preserve">. rev. e atual. São Paulo: Cortez Editora, 2007. </w:t>
      </w:r>
      <w:r w:rsidRPr="00976245">
        <w:rPr>
          <w:rFonts w:eastAsia="Times New Roman"/>
          <w:b/>
          <w:color w:val="0000CC"/>
        </w:rPr>
        <w:t>Um autor</w:t>
      </w:r>
    </w:p>
    <w:p w:rsidR="00976245" w:rsidRPr="00976245" w:rsidRDefault="00976245" w:rsidP="00976245">
      <w:pPr>
        <w:spacing w:line="240" w:lineRule="auto"/>
        <w:jc w:val="left"/>
        <w:rPr>
          <w:rFonts w:eastAsia="Times New Roman" w:cs="Times New Roman"/>
        </w:rPr>
      </w:pPr>
    </w:p>
    <w:p w:rsidR="00976245" w:rsidRPr="00976245" w:rsidRDefault="00976245" w:rsidP="00976245">
      <w:pPr>
        <w:spacing w:line="240" w:lineRule="auto"/>
        <w:jc w:val="left"/>
        <w:rPr>
          <w:rFonts w:eastAsia="Times New Roman" w:cs="Times New Roman"/>
        </w:rPr>
      </w:pPr>
    </w:p>
    <w:p w:rsidR="00976245" w:rsidRPr="00976245" w:rsidRDefault="00976245" w:rsidP="00976245">
      <w:pPr>
        <w:spacing w:line="240" w:lineRule="auto"/>
        <w:jc w:val="center"/>
        <w:rPr>
          <w:rFonts w:eastAsia="Times New Roman" w:cs="Times New Roman"/>
        </w:rPr>
      </w:pPr>
      <w:r w:rsidRPr="00976245">
        <w:rPr>
          <w:rFonts w:eastAsia="Times New Roman" w:cs="Times New Roman"/>
        </w:rPr>
        <w:br w:type="page"/>
      </w:r>
    </w:p>
    <w:p w:rsidR="00976245" w:rsidRPr="00976245" w:rsidRDefault="00976245" w:rsidP="00976245">
      <w:pPr>
        <w:spacing w:line="240" w:lineRule="auto"/>
        <w:jc w:val="center"/>
        <w:rPr>
          <w:rFonts w:eastAsia="Times New Roman" w:cs="Times New Roman"/>
          <w:b/>
        </w:rPr>
      </w:pPr>
      <w:r w:rsidRPr="00976245">
        <w:rPr>
          <w:rFonts w:eastAsia="Times New Roman" w:cs="Times New Roman"/>
          <w:b/>
        </w:rPr>
        <w:lastRenderedPageBreak/>
        <w:t>GLOSSÁRIO</w:t>
      </w:r>
    </w:p>
    <w:p w:rsidR="00976245" w:rsidRPr="00976245" w:rsidRDefault="00976245" w:rsidP="00976245">
      <w:pPr>
        <w:spacing w:line="240" w:lineRule="auto"/>
        <w:jc w:val="left"/>
        <w:rPr>
          <w:rFonts w:eastAsia="Times New Roman" w:cs="Times New Roman"/>
          <w:b/>
          <w:color w:val="FF0000"/>
          <w:sz w:val="16"/>
        </w:rPr>
      </w:pPr>
    </w:p>
    <w:p w:rsidR="00976245" w:rsidRPr="00976245" w:rsidRDefault="00976245" w:rsidP="00976245">
      <w:pPr>
        <w:spacing w:line="240" w:lineRule="auto"/>
        <w:rPr>
          <w:rFonts w:eastAsia="Times New Roman" w:cs="Times New Roman"/>
          <w:color w:val="0066FF"/>
        </w:rPr>
      </w:pPr>
      <w:r w:rsidRPr="00976245">
        <w:rPr>
          <w:rFonts w:eastAsia="Times New Roman" w:cs="Times New Roman"/>
          <w:color w:val="0066FF"/>
          <w:sz w:val="16"/>
        </w:rPr>
        <w:t xml:space="preserve">Comece GLOSSÁRIO na primeira linha desta página. </w:t>
      </w:r>
      <w:r w:rsidRPr="00976245">
        <w:rPr>
          <w:rFonts w:eastAsia="Times New Roman" w:cs="Times New Roman"/>
          <w:b/>
          <w:color w:val="0066FF"/>
          <w:sz w:val="16"/>
        </w:rPr>
        <w:t xml:space="preserve">Trata-se de um item opcional. Se não há elimine esta página. </w:t>
      </w:r>
      <w:r w:rsidRPr="00976245">
        <w:rPr>
          <w:rFonts w:eastAsia="Times New Roman" w:cs="Times New Roman"/>
          <w:color w:val="0066FF"/>
          <w:sz w:val="16"/>
        </w:rPr>
        <w:t>O Glossário é uma lista em ordem alfabética de palavras ou expressões técnicas de uso restrito ou de sentido obscuro, utilizadas no texto, acompanhadas das respectivas definições. Comece na linha seguinte.</w:t>
      </w:r>
    </w:p>
    <w:p w:rsidR="00976245" w:rsidRPr="00976245" w:rsidRDefault="00976245" w:rsidP="00976245">
      <w:pPr>
        <w:rPr>
          <w:rFonts w:eastAsia="Times New Roman" w:cs="Times New Roman"/>
          <w:color w:val="0066FF"/>
        </w:rPr>
      </w:pPr>
    </w:p>
    <w:p w:rsidR="00976245" w:rsidRPr="00976245" w:rsidRDefault="00976245" w:rsidP="00976245">
      <w:pPr>
        <w:spacing w:line="240" w:lineRule="auto"/>
        <w:jc w:val="left"/>
        <w:rPr>
          <w:rFonts w:eastAsia="Times New Roman" w:cs="Times New Roman"/>
        </w:rPr>
      </w:pPr>
      <w:r w:rsidRPr="00976245">
        <w:rPr>
          <w:rFonts w:eastAsia="Times New Roman" w:cs="Times New Roman"/>
        </w:rPr>
        <w:br w:type="page"/>
      </w:r>
    </w:p>
    <w:p w:rsidR="00976245" w:rsidRPr="00976245" w:rsidRDefault="00976245" w:rsidP="00976245">
      <w:pPr>
        <w:spacing w:line="240" w:lineRule="auto"/>
        <w:jc w:val="left"/>
        <w:rPr>
          <w:rFonts w:eastAsia="Times New Roman" w:cs="Times New Roman"/>
          <w:color w:val="FF0000"/>
          <w:sz w:val="16"/>
        </w:rPr>
      </w:pPr>
      <w:r w:rsidRPr="00976245">
        <w:rPr>
          <w:rFonts w:eastAsia="Times New Roman" w:cs="Times New Roman"/>
          <w:color w:val="FF0000"/>
          <w:sz w:val="16"/>
        </w:rPr>
        <w:lastRenderedPageBreak/>
        <w:t>.</w:t>
      </w:r>
    </w:p>
    <w:p w:rsidR="00976245" w:rsidRPr="00976245" w:rsidRDefault="00976245" w:rsidP="00976245">
      <w:pPr>
        <w:jc w:val="center"/>
        <w:rPr>
          <w:rFonts w:eastAsia="Times New Roman" w:cs="Times New Roman"/>
          <w:b/>
        </w:rPr>
      </w:pPr>
      <w:r w:rsidRPr="00976245">
        <w:rPr>
          <w:rFonts w:eastAsia="Times New Roman" w:cs="Times New Roman"/>
          <w:b/>
        </w:rPr>
        <w:t xml:space="preserve">APÊNDICE A </w:t>
      </w:r>
    </w:p>
    <w:p w:rsidR="00976245" w:rsidRPr="00976245" w:rsidRDefault="00976245" w:rsidP="00976245">
      <w:pPr>
        <w:spacing w:line="240" w:lineRule="auto"/>
        <w:rPr>
          <w:rFonts w:eastAsia="Times New Roman" w:cs="Times New Roman"/>
          <w:color w:val="0066FF"/>
          <w:sz w:val="16"/>
        </w:rPr>
      </w:pPr>
      <w:r w:rsidRPr="00976245">
        <w:rPr>
          <w:rFonts w:eastAsia="Times New Roman" w:cs="Times New Roman"/>
          <w:color w:val="0066FF"/>
          <w:sz w:val="16"/>
        </w:rPr>
        <w:t xml:space="preserve">Comece cada APÊNDICE na primeira linha de uma página. Trata-se de um item opcional. Iniciar cada apêndice em página nova. Se não há elimine estas páginas. O Apêndice é um texto ou documento elaborado pelo autor, a fim de complementar sua argumentação, sem prejuízo da unidade nuclear do trabalho. O(s) apêndice(s) é identificado por letras maiúsculas consecutivas, travessão e pelos respectivos títulos. Excepcionalmente utilizam-se letras maiúsculas dobradas, na identificação dos apêndices, quando esgotadas as 23 letras do alfabeto. </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Exemplo: </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APÊNDICE A – Avaliação numérica de células inflamatórias totais aos quatro dias de evolução </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APÊNDICE B – Avaliação de células musculares presentes nas caudas em regeneração</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Sobreponha </w:t>
      </w:r>
      <w:proofErr w:type="spellStart"/>
      <w:r w:rsidRPr="00976245">
        <w:rPr>
          <w:rFonts w:eastAsia="Times New Roman" w:cs="Times New Roman"/>
          <w:color w:val="0066FF"/>
          <w:sz w:val="16"/>
        </w:rPr>
        <w:t>Xxx</w:t>
      </w:r>
      <w:proofErr w:type="spellEnd"/>
      <w:r w:rsidRPr="00976245">
        <w:rPr>
          <w:rFonts w:eastAsia="Times New Roman" w:cs="Times New Roman"/>
          <w:color w:val="0066FF"/>
          <w:sz w:val="16"/>
        </w:rPr>
        <w:t xml:space="preserve"> acima com o título do Apêndice.</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Comece na linha seguinte.</w:t>
      </w:r>
    </w:p>
    <w:p w:rsidR="00976245" w:rsidRPr="00976245" w:rsidRDefault="00976245" w:rsidP="00976245">
      <w:pPr>
        <w:rPr>
          <w:rFonts w:eastAsia="Times New Roman" w:cs="Times New Roman"/>
        </w:rPr>
      </w:pPr>
    </w:p>
    <w:p w:rsidR="00976245" w:rsidRPr="00976245" w:rsidRDefault="00976245" w:rsidP="00976245">
      <w:pPr>
        <w:spacing w:line="240" w:lineRule="auto"/>
        <w:jc w:val="left"/>
        <w:rPr>
          <w:rFonts w:eastAsia="Times New Roman" w:cs="Times New Roman"/>
        </w:rPr>
      </w:pPr>
      <w:r w:rsidRPr="00976245">
        <w:rPr>
          <w:rFonts w:eastAsia="Times New Roman" w:cs="Times New Roman"/>
        </w:rPr>
        <w:br w:type="page"/>
      </w:r>
    </w:p>
    <w:p w:rsidR="00976245" w:rsidRPr="00976245" w:rsidRDefault="00976245" w:rsidP="00976245">
      <w:pPr>
        <w:jc w:val="center"/>
        <w:rPr>
          <w:rFonts w:eastAsia="Times New Roman" w:cs="Times New Roman"/>
          <w:b/>
        </w:rPr>
      </w:pPr>
      <w:r w:rsidRPr="00976245">
        <w:rPr>
          <w:rFonts w:eastAsia="Times New Roman" w:cs="Times New Roman"/>
          <w:b/>
        </w:rPr>
        <w:lastRenderedPageBreak/>
        <w:t xml:space="preserve">ANEXO A </w:t>
      </w:r>
    </w:p>
    <w:p w:rsidR="00976245" w:rsidRPr="00976245" w:rsidRDefault="00976245" w:rsidP="00976245">
      <w:pPr>
        <w:spacing w:line="240" w:lineRule="auto"/>
        <w:rPr>
          <w:rFonts w:eastAsia="Times New Roman" w:cs="Times New Roman"/>
          <w:color w:val="0066FF"/>
          <w:sz w:val="16"/>
        </w:rPr>
      </w:pPr>
      <w:r w:rsidRPr="00976245">
        <w:rPr>
          <w:rFonts w:eastAsia="Times New Roman" w:cs="Times New Roman"/>
          <w:color w:val="0066FF"/>
          <w:sz w:val="16"/>
        </w:rPr>
        <w:t>Comece cada ANEXO na primeira linha de uma página. Trata-se de um item opcional.</w:t>
      </w:r>
      <w:r w:rsidRPr="00976245">
        <w:rPr>
          <w:rFonts w:eastAsia="Times New Roman" w:cs="Times New Roman"/>
          <w:b/>
          <w:color w:val="0066FF"/>
          <w:sz w:val="16"/>
        </w:rPr>
        <w:t xml:space="preserve"> Iniciar cada anexo em página nova. Se não há elimine estas páginas. </w:t>
      </w:r>
      <w:r w:rsidRPr="00976245">
        <w:rPr>
          <w:rFonts w:eastAsia="Times New Roman" w:cs="Times New Roman"/>
          <w:color w:val="0066FF"/>
          <w:sz w:val="16"/>
        </w:rPr>
        <w:t xml:space="preserve">O Anexo é um texto ou documento não elaborado pelo autor, que serve de fundamentação, comprovação e ilustração. O(s) anexo(s) é identificado por letras maiúsculas consecutivas, travessão e pelos respectivos títulos. Excepcionalmente utilizam-se letras maiúsculas dobradas, na identificação dos anexos, quando esgotadas as 23 letras do alfabeto. </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Exemplo: </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ANEXO A – Representação gráfica de contagem de células inflamatórias presentes nas caudas em regeneração – Grupo de controle I (Temperatura...) </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ANEXO B – Representação gráfica de contagem de células inflamatórias presentes nas caudas em regeneração – Grupo de controle II (Temperatura</w:t>
      </w:r>
      <w:proofErr w:type="gramStart"/>
      <w:r w:rsidRPr="00976245">
        <w:rPr>
          <w:rFonts w:eastAsia="Times New Roman" w:cs="Times New Roman"/>
          <w:color w:val="0066FF"/>
          <w:sz w:val="16"/>
        </w:rPr>
        <w:t>... )</w:t>
      </w:r>
      <w:proofErr w:type="gramEnd"/>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 xml:space="preserve">Sobreponha </w:t>
      </w:r>
      <w:proofErr w:type="spellStart"/>
      <w:r w:rsidRPr="00976245">
        <w:rPr>
          <w:rFonts w:eastAsia="Times New Roman" w:cs="Times New Roman"/>
          <w:color w:val="0066FF"/>
          <w:sz w:val="16"/>
        </w:rPr>
        <w:t>Xxx</w:t>
      </w:r>
      <w:proofErr w:type="spellEnd"/>
      <w:r w:rsidRPr="00976245">
        <w:rPr>
          <w:rFonts w:eastAsia="Times New Roman" w:cs="Times New Roman"/>
          <w:color w:val="0066FF"/>
          <w:sz w:val="16"/>
        </w:rPr>
        <w:t xml:space="preserve"> acima com o título do Anexo.</w:t>
      </w:r>
    </w:p>
    <w:p w:rsidR="00976245" w:rsidRPr="00976245" w:rsidRDefault="00976245" w:rsidP="00976245">
      <w:pPr>
        <w:rPr>
          <w:rFonts w:eastAsia="Times New Roman" w:cs="Times New Roman"/>
          <w:color w:val="0066FF"/>
          <w:sz w:val="16"/>
        </w:rPr>
      </w:pPr>
      <w:r w:rsidRPr="00976245">
        <w:rPr>
          <w:rFonts w:eastAsia="Times New Roman" w:cs="Times New Roman"/>
          <w:color w:val="0066FF"/>
          <w:sz w:val="16"/>
        </w:rPr>
        <w:t>Comece na linha seguinte.</w:t>
      </w:r>
    </w:p>
    <w:p w:rsidR="00976245" w:rsidRPr="00976245" w:rsidRDefault="00976245" w:rsidP="00976245">
      <w:pPr>
        <w:rPr>
          <w:rFonts w:eastAsia="Times New Roman" w:cs="Times New Roman"/>
        </w:rPr>
      </w:pPr>
    </w:p>
    <w:p w:rsidR="00976245" w:rsidRPr="00976245" w:rsidRDefault="00976245" w:rsidP="00976245">
      <w:pPr>
        <w:rPr>
          <w:rFonts w:eastAsia="Times New Roman" w:cs="Times New Roman"/>
        </w:rPr>
      </w:pPr>
    </w:p>
    <w:p w:rsidR="00976245" w:rsidRPr="00976245" w:rsidRDefault="00976245" w:rsidP="00976245">
      <w:pPr>
        <w:rPr>
          <w:rFonts w:eastAsia="Times New Roman" w:cs="Times New Roman"/>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pPr>
        <w:jc w:val="right"/>
        <w:rPr>
          <w:rFonts w:ascii="Times New Roman" w:eastAsia="Times New Roman" w:hAnsi="Times New Roman" w:cs="Times New Roman"/>
          <w:sz w:val="22"/>
          <w:szCs w:val="22"/>
        </w:rPr>
      </w:pPr>
    </w:p>
    <w:p w:rsidR="00976245" w:rsidRDefault="00976245" w:rsidP="00976245">
      <w:pPr>
        <w:rPr>
          <w:rFonts w:ascii="Times New Roman" w:eastAsia="Times New Roman" w:hAnsi="Times New Roman" w:cs="Times New Roman"/>
          <w:sz w:val="22"/>
          <w:szCs w:val="22"/>
        </w:rPr>
      </w:pPr>
    </w:p>
    <w:sectPr w:rsidR="00976245">
      <w:headerReference w:type="default" r:id="rId15"/>
      <w:footerReference w:type="default" r:id="rId16"/>
      <w:pgSz w:w="11907" w:h="16840"/>
      <w:pgMar w:top="1134" w:right="1134" w:bottom="1134" w:left="1701"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A7A" w:rsidRDefault="001E7A7A">
      <w:pPr>
        <w:spacing w:line="240" w:lineRule="auto"/>
      </w:pPr>
      <w:r>
        <w:separator/>
      </w:r>
    </w:p>
  </w:endnote>
  <w:endnote w:type="continuationSeparator" w:id="0">
    <w:p w:rsidR="001E7A7A" w:rsidRDefault="001E7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245" w:rsidRDefault="00976245" w:rsidP="006D6B0F">
    <w:pPr>
      <w:pStyle w:val="Rodap"/>
      <w:spacing w:line="240" w:lineRule="auto"/>
      <w:jc w:val="center"/>
      <w:rPr>
        <w:color w:val="FF0000"/>
        <w:sz w:val="16"/>
        <w:szCs w:val="16"/>
      </w:rPr>
    </w:pPr>
  </w:p>
  <w:sdt>
    <w:sdtPr>
      <w:tag w:val="goog_rdk_265"/>
      <w:id w:val="72784808"/>
    </w:sdtPr>
    <w:sdtContent>
      <w:p w:rsidR="00DF3668" w:rsidRDefault="00DF3668" w:rsidP="00DF3668">
        <w:pPr>
          <w:jc w:val="center"/>
          <w:rPr>
            <w:rFonts w:ascii="Times New Roman" w:eastAsia="Times New Roman" w:hAnsi="Times New Roman" w:cs="Times New Roman"/>
            <w:b/>
          </w:rPr>
        </w:pPr>
        <w:r>
          <w:rPr>
            <w:rFonts w:ascii="Times New Roman" w:eastAsia="Times New Roman" w:hAnsi="Times New Roman" w:cs="Times New Roman"/>
            <w:b/>
          </w:rPr>
          <w:t>“O conteúdo expresso no trabalho é de inteira responsabilidade do (s) autor (es). ”</w:t>
        </w:r>
      </w:p>
    </w:sdtContent>
  </w:sdt>
  <w:p w:rsidR="00976245" w:rsidRPr="009E3E82" w:rsidRDefault="00976245" w:rsidP="006D6B0F">
    <w:pPr>
      <w:pStyle w:val="Rodap"/>
      <w:spacing w:line="240" w:lineRule="auto"/>
      <w:jc w:val="center"/>
      <w:rPr>
        <w:color w:val="FF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eading=h.tyjcwt" w:colFirst="0" w:colLast="0" w:displacedByCustomXml="next"/>
  <w:bookmarkEnd w:id="13" w:displacedByCustomXml="next"/>
  <w:sdt>
    <w:sdtPr>
      <w:tag w:val="goog_rdk_265"/>
      <w:id w:val="-289049205"/>
    </w:sdtPr>
    <w:sdtEndPr/>
    <w:sdtContent>
      <w:p w:rsidR="00B87CE2" w:rsidRDefault="001E7A7A">
        <w:pPr>
          <w:jc w:val="center"/>
          <w:rPr>
            <w:rFonts w:ascii="Times New Roman" w:eastAsia="Times New Roman" w:hAnsi="Times New Roman" w:cs="Times New Roman"/>
            <w:b/>
          </w:rPr>
        </w:pPr>
        <w:r>
          <w:rPr>
            <w:rFonts w:ascii="Times New Roman" w:eastAsia="Times New Roman" w:hAnsi="Times New Roman" w:cs="Times New Roman"/>
            <w:b/>
          </w:rPr>
          <w:t>“O conteúdo expresso no trabalho é de inteira responsabilidade do (s) autor (es). ”</w:t>
        </w:r>
      </w:p>
    </w:sdtContent>
  </w:sdt>
  <w:sdt>
    <w:sdtPr>
      <w:tag w:val="goog_rdk_266"/>
      <w:id w:val="-1130548136"/>
    </w:sdtPr>
    <w:sdtEndPr/>
    <w:sdtContent>
      <w:p w:rsidR="00B87CE2" w:rsidRDefault="001E7A7A">
        <w:pPr>
          <w:pBdr>
            <w:top w:val="nil"/>
            <w:left w:val="nil"/>
            <w:bottom w:val="nil"/>
            <w:right w:val="nil"/>
            <w:between w:val="nil"/>
          </w:pBdr>
          <w:tabs>
            <w:tab w:val="center" w:pos="4419"/>
            <w:tab w:val="right" w:pos="8838"/>
          </w:tabs>
          <w:spacing w:line="240" w:lineRule="auto"/>
          <w:jc w:val="center"/>
          <w:rPr>
            <w:color w:val="FF0000"/>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A7A" w:rsidRDefault="001E7A7A">
      <w:pPr>
        <w:spacing w:line="240" w:lineRule="auto"/>
      </w:pPr>
      <w:r>
        <w:separator/>
      </w:r>
    </w:p>
  </w:footnote>
  <w:footnote w:type="continuationSeparator" w:id="0">
    <w:p w:rsidR="001E7A7A" w:rsidRDefault="001E7A7A">
      <w:pPr>
        <w:spacing w:line="240" w:lineRule="auto"/>
      </w:pPr>
      <w:r>
        <w:continuationSeparator/>
      </w:r>
    </w:p>
  </w:footnote>
  <w:footnote w:id="1">
    <w:sdt>
      <w:sdtPr>
        <w:tag w:val="goog_rdk_253"/>
        <w:id w:val="1777907420"/>
      </w:sdtPr>
      <w:sdtContent>
        <w:p w:rsidR="00976245" w:rsidRDefault="00976245" w:rsidP="00976245">
          <w:pPr>
            <w:pBdr>
              <w:top w:val="nil"/>
              <w:left w:val="nil"/>
              <w:bottom w:val="nil"/>
              <w:right w:val="nil"/>
              <w:between w:val="nil"/>
            </w:pBdr>
            <w:spacing w:line="240" w:lineRule="auto"/>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formação acadêmica – </w:t>
          </w:r>
          <w:r>
            <w:rPr>
              <w:rFonts w:ascii="Times New Roman" w:hAnsi="Times New Roman"/>
              <w:i/>
              <w:color w:val="000000"/>
              <w:sz w:val="20"/>
              <w:szCs w:val="20"/>
            </w:rPr>
            <w:t>e-mail</w:t>
          </w:r>
          <w:r>
            <w:rPr>
              <w:rFonts w:ascii="Times New Roman" w:hAnsi="Times New Roman"/>
              <w:color w:val="000000"/>
              <w:sz w:val="20"/>
              <w:szCs w:val="20"/>
            </w:rPr>
            <w:t xml:space="preserve">: </w:t>
          </w:r>
          <w:hyperlink r:id="rId1">
            <w:r>
              <w:rPr>
                <w:rFonts w:ascii="Times New Roman" w:hAnsi="Times New Roman"/>
                <w:color w:val="0000FF"/>
                <w:sz w:val="20"/>
                <w:szCs w:val="20"/>
                <w:u w:val="single"/>
              </w:rPr>
              <w:t>autor1@fatec.sp.gov.br</w:t>
            </w:r>
          </w:hyperlink>
          <w:r>
            <w:rPr>
              <w:rFonts w:ascii="Times New Roman" w:hAnsi="Times New Roman"/>
              <w:color w:val="000000"/>
              <w:sz w:val="20"/>
              <w:szCs w:val="20"/>
            </w:rPr>
            <w:t xml:space="preserve"> – fonte </w:t>
          </w:r>
          <w:r>
            <w:rPr>
              <w:rFonts w:ascii="Times New Roman" w:hAnsi="Times New Roman"/>
              <w:i/>
              <w:color w:val="000000"/>
              <w:sz w:val="20"/>
              <w:szCs w:val="20"/>
            </w:rPr>
            <w:t xml:space="preserve">times new </w:t>
          </w:r>
          <w:proofErr w:type="spellStart"/>
          <w:r>
            <w:rPr>
              <w:rFonts w:ascii="Times New Roman" w:hAnsi="Times New Roman"/>
              <w:i/>
              <w:color w:val="000000"/>
              <w:sz w:val="20"/>
              <w:szCs w:val="20"/>
            </w:rPr>
            <w:t>roman</w:t>
          </w:r>
          <w:proofErr w:type="spellEnd"/>
          <w:r>
            <w:rPr>
              <w:rFonts w:ascii="Times New Roman" w:hAnsi="Times New Roman"/>
              <w:color w:val="000000"/>
              <w:sz w:val="20"/>
              <w:szCs w:val="20"/>
            </w:rPr>
            <w:t xml:space="preserve"> tamanho 10</w:t>
          </w:r>
        </w:p>
      </w:sdtContent>
    </w:sdt>
  </w:footnote>
  <w:footnote w:id="2">
    <w:sdt>
      <w:sdtPr>
        <w:tag w:val="goog_rdk_254"/>
        <w:id w:val="1754394107"/>
      </w:sdtPr>
      <w:sdtContent>
        <w:p w:rsidR="00976245" w:rsidRDefault="00976245" w:rsidP="00976245">
          <w:pPr>
            <w:pBdr>
              <w:top w:val="nil"/>
              <w:left w:val="nil"/>
              <w:bottom w:val="nil"/>
              <w:right w:val="nil"/>
              <w:between w:val="nil"/>
            </w:pBdr>
            <w:spacing w:line="240" w:lineRule="auto"/>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formação acadêmica – </w:t>
          </w:r>
          <w:r>
            <w:rPr>
              <w:rFonts w:ascii="Times New Roman" w:hAnsi="Times New Roman"/>
              <w:i/>
              <w:color w:val="000000"/>
              <w:sz w:val="20"/>
              <w:szCs w:val="20"/>
            </w:rPr>
            <w:t>e-mail</w:t>
          </w:r>
          <w:r>
            <w:rPr>
              <w:rFonts w:ascii="Times New Roman" w:hAnsi="Times New Roman"/>
              <w:color w:val="000000"/>
              <w:sz w:val="20"/>
              <w:szCs w:val="20"/>
            </w:rPr>
            <w:t xml:space="preserve">: </w:t>
          </w:r>
          <w:hyperlink r:id="rId2">
            <w:r>
              <w:rPr>
                <w:rFonts w:ascii="Times New Roman" w:hAnsi="Times New Roman"/>
                <w:color w:val="0000FF"/>
                <w:sz w:val="20"/>
                <w:szCs w:val="20"/>
                <w:u w:val="single"/>
              </w:rPr>
              <w:t>autor2@fatec.sp.gov.br</w:t>
            </w:r>
          </w:hyperlink>
          <w:r>
            <w:rPr>
              <w:rFonts w:ascii="Times New Roman" w:hAnsi="Times New Roman"/>
              <w:color w:val="000000"/>
              <w:sz w:val="20"/>
              <w:szCs w:val="20"/>
            </w:rPr>
            <w:t xml:space="preserve"> </w:t>
          </w:r>
        </w:p>
      </w:sdtContent>
    </w:sdt>
  </w:footnote>
  <w:footnote w:id="3">
    <w:sdt>
      <w:sdtPr>
        <w:tag w:val="goog_rdk_255"/>
        <w:id w:val="302668643"/>
      </w:sdtPr>
      <w:sdtContent>
        <w:p w:rsidR="00976245" w:rsidRDefault="00976245" w:rsidP="00976245">
          <w:pPr>
            <w:pBdr>
              <w:top w:val="nil"/>
              <w:left w:val="nil"/>
              <w:bottom w:val="nil"/>
              <w:right w:val="nil"/>
              <w:between w:val="nil"/>
            </w:pBdr>
            <w:spacing w:line="240" w:lineRule="auto"/>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formação acadêmica – </w:t>
          </w:r>
          <w:r>
            <w:rPr>
              <w:rFonts w:ascii="Times New Roman" w:hAnsi="Times New Roman"/>
              <w:i/>
              <w:color w:val="000000"/>
              <w:sz w:val="20"/>
              <w:szCs w:val="20"/>
            </w:rPr>
            <w:t>e-mail</w:t>
          </w:r>
          <w:r>
            <w:rPr>
              <w:rFonts w:ascii="Times New Roman" w:hAnsi="Times New Roman"/>
              <w:color w:val="000000"/>
              <w:sz w:val="20"/>
              <w:szCs w:val="20"/>
            </w:rPr>
            <w:t xml:space="preserve">: </w:t>
          </w:r>
          <w:hyperlink r:id="rId3">
            <w:r>
              <w:rPr>
                <w:rFonts w:ascii="Times New Roman" w:hAnsi="Times New Roman"/>
                <w:color w:val="0000FF"/>
                <w:sz w:val="20"/>
                <w:szCs w:val="20"/>
                <w:u w:val="single"/>
              </w:rPr>
              <w:t>autor3@fatec.sp.gov.br</w:t>
            </w:r>
          </w:hyperlink>
          <w:r>
            <w:rPr>
              <w:rFonts w:ascii="Times New Roman" w:hAnsi="Times New Roman"/>
              <w:color w:val="000000"/>
              <w:sz w:val="20"/>
              <w:szCs w:val="20"/>
            </w:rPr>
            <w:t xml:space="preserve"> </w:t>
          </w:r>
        </w:p>
      </w:sdtContent>
    </w:sdt>
  </w:footnote>
  <w:footnote w:id="4">
    <w:sdt>
      <w:sdtPr>
        <w:tag w:val="goog_rdk_256"/>
        <w:id w:val="928700730"/>
      </w:sdtPr>
      <w:sdtContent>
        <w:p w:rsidR="00976245" w:rsidRDefault="00976245" w:rsidP="00976245">
          <w:pPr>
            <w:pBdr>
              <w:top w:val="nil"/>
              <w:left w:val="nil"/>
              <w:bottom w:val="nil"/>
              <w:right w:val="nil"/>
              <w:between w:val="nil"/>
            </w:pBdr>
            <w:spacing w:line="240" w:lineRule="auto"/>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formação acadêmica – </w:t>
          </w:r>
          <w:r>
            <w:rPr>
              <w:rFonts w:ascii="Times New Roman" w:hAnsi="Times New Roman"/>
              <w:i/>
              <w:color w:val="000000"/>
              <w:sz w:val="20"/>
              <w:szCs w:val="20"/>
            </w:rPr>
            <w:t>e-mail</w:t>
          </w:r>
          <w:r>
            <w:rPr>
              <w:rFonts w:ascii="Times New Roman" w:hAnsi="Times New Roman"/>
              <w:color w:val="000000"/>
              <w:sz w:val="20"/>
              <w:szCs w:val="20"/>
            </w:rPr>
            <w:t xml:space="preserve">: </w:t>
          </w:r>
          <w:hyperlink r:id="rId4">
            <w:r>
              <w:rPr>
                <w:rFonts w:ascii="Times New Roman" w:hAnsi="Times New Roman"/>
                <w:color w:val="0000FF"/>
                <w:sz w:val="20"/>
                <w:szCs w:val="20"/>
                <w:u w:val="single"/>
              </w:rPr>
              <w:t>autor4@fatec.sp.gov.br</w:t>
            </w:r>
          </w:hyperlink>
          <w:r>
            <w:rPr>
              <w:rFonts w:ascii="Times New Roman" w:hAnsi="Times New Roman"/>
              <w:color w:val="000000"/>
              <w:sz w:val="20"/>
              <w:szCs w:val="20"/>
            </w:rPr>
            <w:t xml:space="preserve"> </w:t>
          </w:r>
        </w:p>
      </w:sdtContent>
    </w:sdt>
  </w:footnote>
  <w:footnote w:id="5">
    <w:sdt>
      <w:sdtPr>
        <w:tag w:val="goog_rdk_257"/>
        <w:id w:val="-436753109"/>
      </w:sdtPr>
      <w:sdtContent>
        <w:p w:rsidR="00976245" w:rsidRDefault="00976245" w:rsidP="00976245">
          <w:pPr>
            <w:pBdr>
              <w:top w:val="nil"/>
              <w:left w:val="nil"/>
              <w:bottom w:val="nil"/>
              <w:right w:val="nil"/>
              <w:between w:val="nil"/>
            </w:pBdr>
            <w:spacing w:line="240" w:lineRule="auto"/>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formação acadêmica – </w:t>
          </w:r>
          <w:r>
            <w:rPr>
              <w:rFonts w:ascii="Times New Roman" w:hAnsi="Times New Roman"/>
              <w:i/>
              <w:color w:val="000000"/>
              <w:sz w:val="20"/>
              <w:szCs w:val="20"/>
            </w:rPr>
            <w:t>e-mail</w:t>
          </w:r>
          <w:r>
            <w:rPr>
              <w:rFonts w:ascii="Times New Roman" w:hAnsi="Times New Roman"/>
              <w:color w:val="000000"/>
              <w:sz w:val="20"/>
              <w:szCs w:val="20"/>
            </w:rPr>
            <w:t xml:space="preserve">: </w:t>
          </w:r>
          <w:hyperlink r:id="rId5">
            <w:r>
              <w:rPr>
                <w:rFonts w:ascii="Times New Roman" w:hAnsi="Times New Roman"/>
                <w:color w:val="0000FF"/>
                <w:sz w:val="20"/>
                <w:szCs w:val="20"/>
                <w:u w:val="single"/>
              </w:rPr>
              <w:t>autor4@fatec.sp.gov.br</w:t>
            </w:r>
          </w:hyperlink>
          <w:r>
            <w:rPr>
              <w:rFonts w:ascii="Times New Roman" w:hAnsi="Times New Roman"/>
              <w:color w:val="000000"/>
              <w:sz w:val="20"/>
              <w:szCs w:val="20"/>
            </w:rPr>
            <w:t xml:space="preserve"> </w:t>
          </w:r>
        </w:p>
      </w:sdtContent>
    </w:sdt>
  </w:footnote>
  <w:footnote w:id="6">
    <w:sdt>
      <w:sdtPr>
        <w:tag w:val="goog_rdk_258"/>
        <w:id w:val="-1447768274"/>
      </w:sdtPr>
      <w:sdtContent>
        <w:p w:rsidR="00976245" w:rsidRDefault="00976245" w:rsidP="00976245">
          <w:pPr>
            <w:pBdr>
              <w:top w:val="nil"/>
              <w:left w:val="nil"/>
              <w:bottom w:val="nil"/>
              <w:right w:val="nil"/>
              <w:between w:val="nil"/>
            </w:pBdr>
            <w:spacing w:line="240" w:lineRule="auto"/>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formação acadêmica – </w:t>
          </w:r>
          <w:r>
            <w:rPr>
              <w:rFonts w:ascii="Times New Roman" w:hAnsi="Times New Roman"/>
              <w:i/>
              <w:color w:val="000000"/>
              <w:sz w:val="20"/>
              <w:szCs w:val="20"/>
            </w:rPr>
            <w:t>e-mail</w:t>
          </w:r>
          <w:r>
            <w:rPr>
              <w:rFonts w:ascii="Times New Roman" w:hAnsi="Times New Roman"/>
              <w:color w:val="000000"/>
              <w:sz w:val="20"/>
              <w:szCs w:val="20"/>
            </w:rPr>
            <w:t xml:space="preserve">: </w:t>
          </w:r>
          <w:hyperlink r:id="rId6">
            <w:r>
              <w:rPr>
                <w:rFonts w:ascii="Times New Roman" w:hAnsi="Times New Roman"/>
                <w:color w:val="0000FF"/>
                <w:sz w:val="20"/>
                <w:szCs w:val="20"/>
                <w:u w:val="single"/>
              </w:rPr>
              <w:t>autor5@fatec.sp.gov.br</w:t>
            </w:r>
          </w:hyperlink>
          <w:r>
            <w:rPr>
              <w:rFonts w:ascii="Times New Roman" w:hAnsi="Times New Roman"/>
              <w:color w:val="000000"/>
              <w:sz w:val="20"/>
              <w:szCs w:val="20"/>
            </w:rPr>
            <w:t xml:space="preserve"> –</w:t>
          </w:r>
        </w:p>
      </w:sdtContent>
    </w:sdt>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011"/>
      <w:gridCol w:w="630"/>
      <w:gridCol w:w="4431"/>
    </w:tblGrid>
    <w:tr w:rsidR="00976245" w:rsidTr="00D50D71">
      <w:trPr>
        <w:trHeight w:val="1120"/>
      </w:trPr>
      <w:tc>
        <w:tcPr>
          <w:tcW w:w="4011" w:type="dxa"/>
          <w:vAlign w:val="center"/>
        </w:tcPr>
        <w:sdt>
          <w:sdtPr>
            <w:tag w:val="goog_rdk_260"/>
            <w:id w:val="278694903"/>
          </w:sdtPr>
          <w:sdtContent>
            <w:p w:rsidR="00976245" w:rsidRDefault="00976245" w:rsidP="00976245">
              <w:r>
                <w:rPr>
                  <w:noProof/>
                </w:rPr>
                <w:drawing>
                  <wp:inline distT="0" distB="0" distL="0" distR="0" wp14:anchorId="0B3F57A4" wp14:editId="1811E820">
                    <wp:extent cx="2447221" cy="459663"/>
                    <wp:effectExtent l="0" t="0" r="0" b="0"/>
                    <wp:docPr id="38" name="image2.png" descr="https://lh4.googleusercontent.com/ZbNoS5M95VYeHMVLC9dTwOpwSqyPykmb8T7kacZAIrWenAQhsIMXX9JBTVfF1uYxJlEJ8oYH6eZCxquTQFDDR_H2-igjSqqJDTPHBc3cNuerfplM5tP0EQLmA6bXp9wR0K836bNNjg4PmAP-mQ"/>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ZbNoS5M95VYeHMVLC9dTwOpwSqyPykmb8T7kacZAIrWenAQhsIMXX9JBTVfF1uYxJlEJ8oYH6eZCxquTQFDDR_H2-igjSqqJDTPHBc3cNuerfplM5tP0EQLmA6bXp9wR0K836bNNjg4PmAP-mQ"/>
                            <pic:cNvPicPr preferRelativeResize="0"/>
                          </pic:nvPicPr>
                          <pic:blipFill>
                            <a:blip r:embed="rId1"/>
                            <a:srcRect/>
                            <a:stretch>
                              <a:fillRect/>
                            </a:stretch>
                          </pic:blipFill>
                          <pic:spPr>
                            <a:xfrm>
                              <a:off x="0" y="0"/>
                              <a:ext cx="2447221" cy="459663"/>
                            </a:xfrm>
                            <a:prstGeom prst="rect">
                              <a:avLst/>
                            </a:prstGeom>
                            <a:ln/>
                          </pic:spPr>
                        </pic:pic>
                      </a:graphicData>
                    </a:graphic>
                  </wp:inline>
                </w:drawing>
              </w:r>
            </w:p>
          </w:sdtContent>
        </w:sdt>
      </w:tc>
      <w:tc>
        <w:tcPr>
          <w:tcW w:w="630" w:type="dxa"/>
          <w:vAlign w:val="center"/>
        </w:tcPr>
        <w:sdt>
          <w:sdtPr>
            <w:tag w:val="goog_rdk_261"/>
            <w:id w:val="-720207022"/>
          </w:sdtPr>
          <w:sdtContent>
            <w:p w:rsidR="00976245" w:rsidRDefault="00976245" w:rsidP="00976245"/>
          </w:sdtContent>
        </w:sdt>
      </w:tc>
      <w:tc>
        <w:tcPr>
          <w:tcW w:w="4431" w:type="dxa"/>
          <w:vAlign w:val="center"/>
        </w:tcPr>
        <w:sdt>
          <w:sdtPr>
            <w:tag w:val="goog_rdk_262"/>
            <w:id w:val="1291716744"/>
          </w:sdtPr>
          <w:sdtContent>
            <w:p w:rsidR="00976245" w:rsidRDefault="00976245" w:rsidP="00976245">
              <w:pPr>
                <w:rPr>
                  <w:rFonts w:ascii="Times New Roman" w:eastAsia="Times New Roman" w:hAnsi="Times New Roman" w:cs="Times New Roman"/>
                </w:rPr>
              </w:pPr>
              <w:r>
                <w:rPr>
                  <w:noProof/>
                  <w:color w:val="000000"/>
                </w:rPr>
                <w:drawing>
                  <wp:inline distT="0" distB="0" distL="0" distR="0" wp14:anchorId="0202DA49" wp14:editId="427CE103">
                    <wp:extent cx="2628900" cy="390525"/>
                    <wp:effectExtent l="0" t="0" r="0" b="0"/>
                    <wp:docPr id="41" name="image1.png" descr="https://lh4.googleusercontent.com/rTbzLum9y_Xltc_q7JONu8KOiUWJL_DyMS4a-2H3s0PoCEFp7tnBe_lo3pkHX_-U6I8VNPVTg-lTB-Pj00IJhtRDy_n4S_GMy7XOGTluYxAu7SG6m2bChKHamqY2EdoGsi29LxHVe8BfZSGfAg"/>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rTbzLum9y_Xltc_q7JONu8KOiUWJL_DyMS4a-2H3s0PoCEFp7tnBe_lo3pkHX_-U6I8VNPVTg-lTB-Pj00IJhtRDy_n4S_GMy7XOGTluYxAu7SG6m2bChKHamqY2EdoGsi29LxHVe8BfZSGfAg"/>
                            <pic:cNvPicPr preferRelativeResize="0"/>
                          </pic:nvPicPr>
                          <pic:blipFill>
                            <a:blip r:embed="rId2"/>
                            <a:srcRect/>
                            <a:stretch>
                              <a:fillRect/>
                            </a:stretch>
                          </pic:blipFill>
                          <pic:spPr>
                            <a:xfrm>
                              <a:off x="0" y="0"/>
                              <a:ext cx="2628900" cy="390525"/>
                            </a:xfrm>
                            <a:prstGeom prst="rect">
                              <a:avLst/>
                            </a:prstGeom>
                            <a:ln/>
                          </pic:spPr>
                        </pic:pic>
                      </a:graphicData>
                    </a:graphic>
                  </wp:inline>
                </w:drawing>
              </w:r>
              <w:r>
                <w:rPr>
                  <w:noProof/>
                </w:rPr>
                <mc:AlternateContent>
                  <mc:Choice Requires="wps">
                    <w:drawing>
                      <wp:inline distT="0" distB="0" distL="0" distR="0" wp14:anchorId="4BD0F64D" wp14:editId="2A85BA05">
                        <wp:extent cx="2686050" cy="638175"/>
                        <wp:effectExtent l="0" t="0" r="0" b="0"/>
                        <wp:docPr id="37" name="Retângulo 37"/>
                        <wp:cNvGraphicFramePr/>
                        <a:graphic xmlns:a="http://schemas.openxmlformats.org/drawingml/2006/main">
                          <a:graphicData uri="http://schemas.microsoft.com/office/word/2010/wordprocessingShape">
                            <wps:wsp>
                              <wps:cNvSpPr/>
                              <wps:spPr>
                                <a:xfrm>
                                  <a:off x="4007738" y="3465675"/>
                                  <a:ext cx="2676525" cy="628650"/>
                                </a:xfrm>
                                <a:prstGeom prst="rect">
                                  <a:avLst/>
                                </a:prstGeom>
                                <a:noFill/>
                                <a:ln>
                                  <a:noFill/>
                                </a:ln>
                              </wps:spPr>
                              <wps:txbx>
                                <w:txbxContent>
                                  <w:p w:rsidR="00976245" w:rsidRDefault="00976245" w:rsidP="00976245">
                                    <w:pPr>
                                      <w:spacing w:line="240" w:lineRule="auto"/>
                                      <w:jc w:val="center"/>
                                      <w:textDirection w:val="btLr"/>
                                    </w:pPr>
                                    <w:r>
                                      <w:rPr>
                                        <w:b/>
                                        <w:color w:val="000000"/>
                                        <w:sz w:val="16"/>
                                        <w:highlight w:val="yellow"/>
                                      </w:rPr>
                                      <w:t xml:space="preserve">   </w:t>
                                    </w:r>
                                  </w:p>
                                  <w:p w:rsidR="00976245" w:rsidRDefault="00976245" w:rsidP="00976245">
                                    <w:pPr>
                                      <w:spacing w:line="240" w:lineRule="auto"/>
                                      <w:jc w:val="center"/>
                                      <w:textDirection w:val="btLr"/>
                                    </w:pPr>
                                    <w:r>
                                      <w:rPr>
                                        <w:b/>
                                        <w:color w:val="000000"/>
                                        <w:sz w:val="16"/>
                                        <w:highlight w:val="yellow"/>
                                      </w:rPr>
                                      <w:t>17 a 19 de junho de 2019</w:t>
                                    </w:r>
                                  </w:p>
                                  <w:p w:rsidR="00976245" w:rsidRDefault="00976245" w:rsidP="00976245">
                                    <w:pPr>
                                      <w:spacing w:line="240" w:lineRule="auto"/>
                                      <w:jc w:val="center"/>
                                      <w:textDirection w:val="btLr"/>
                                    </w:pPr>
                                    <w:proofErr w:type="spellStart"/>
                                    <w:r>
                                      <w:rPr>
                                        <w:b/>
                                        <w:color w:val="000000"/>
                                        <w:sz w:val="16"/>
                                        <w:highlight w:val="yellow"/>
                                      </w:rPr>
                                      <w:t>ISSN</w:t>
                                    </w:r>
                                    <w:proofErr w:type="spellEnd"/>
                                    <w:r>
                                      <w:rPr>
                                        <w:b/>
                                        <w:color w:val="000000"/>
                                        <w:sz w:val="16"/>
                                        <w:highlight w:val="yellow"/>
                                      </w:rPr>
                                      <w:t>: 2526-6241</w:t>
                                    </w:r>
                                  </w:p>
                                </w:txbxContent>
                              </wps:txbx>
                              <wps:bodyPr spcFirstLastPara="1" wrap="square" lIns="91425" tIns="45700" rIns="91425" bIns="45700" anchor="ctr" anchorCtr="0"/>
                            </wps:wsp>
                          </a:graphicData>
                        </a:graphic>
                      </wp:inline>
                    </w:drawing>
                  </mc:Choice>
                  <mc:Fallback>
                    <w:pict>
                      <v:rect w14:anchorId="4BD0F64D" id="Retângulo 37" o:spid="_x0000_s1029" style="width:211.5pt;height:5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" filled="f" stroked="f">
                        <v:textbox inset="2.53958mm,1.2694mm,2.53958mm,1.2694mm">
                          <w:txbxContent>
                            <w:p w:rsidR="00976245" w:rsidRDefault="00976245" w:rsidP="00976245">
                              <w:pPr>
                                <w:spacing w:line="240" w:lineRule="auto"/>
                                <w:jc w:val="center"/>
                                <w:textDirection w:val="btLr"/>
                              </w:pPr>
                              <w:r>
                                <w:rPr>
                                  <w:b/>
                                  <w:color w:val="000000"/>
                                  <w:sz w:val="16"/>
                                  <w:highlight w:val="yellow"/>
                                </w:rPr>
                                <w:t xml:space="preserve">   </w:t>
                              </w:r>
                            </w:p>
                            <w:p w:rsidR="00976245" w:rsidRDefault="00976245" w:rsidP="00976245">
                              <w:pPr>
                                <w:spacing w:line="240" w:lineRule="auto"/>
                                <w:jc w:val="center"/>
                                <w:textDirection w:val="btLr"/>
                              </w:pPr>
                              <w:r>
                                <w:rPr>
                                  <w:b/>
                                  <w:color w:val="000000"/>
                                  <w:sz w:val="16"/>
                                  <w:highlight w:val="yellow"/>
                                </w:rPr>
                                <w:t>17 a 19 de junho de 2019</w:t>
                              </w:r>
                            </w:p>
                            <w:p w:rsidR="00976245" w:rsidRDefault="00976245" w:rsidP="00976245">
                              <w:pPr>
                                <w:spacing w:line="240" w:lineRule="auto"/>
                                <w:jc w:val="center"/>
                                <w:textDirection w:val="btLr"/>
                              </w:pPr>
                              <w:proofErr w:type="spellStart"/>
                              <w:r>
                                <w:rPr>
                                  <w:b/>
                                  <w:color w:val="000000"/>
                                  <w:sz w:val="16"/>
                                  <w:highlight w:val="yellow"/>
                                </w:rPr>
                                <w:t>ISSN</w:t>
                              </w:r>
                              <w:proofErr w:type="spellEnd"/>
                              <w:r>
                                <w:rPr>
                                  <w:b/>
                                  <w:color w:val="000000"/>
                                  <w:sz w:val="16"/>
                                  <w:highlight w:val="yellow"/>
                                </w:rPr>
                                <w:t>: 2526-6241</w:t>
                              </w:r>
                            </w:p>
                          </w:txbxContent>
                        </v:textbox>
                        <w10:anchorlock/>
                      </v:rect>
                    </w:pict>
                  </mc:Fallback>
                </mc:AlternateContent>
              </w:r>
            </w:p>
          </w:sdtContent>
        </w:sdt>
      </w:tc>
    </w:tr>
  </w:tbl>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4767"/>
      <w:gridCol w:w="636"/>
    </w:tblGrid>
    <w:tr w:rsidR="00976245" w:rsidTr="00A16588">
      <w:trPr>
        <w:trHeight w:val="1128"/>
      </w:trPr>
      <w:tc>
        <w:tcPr>
          <w:tcW w:w="3726" w:type="dxa"/>
          <w:vAlign w:val="center"/>
        </w:tcPr>
        <w:p w:rsidR="00976245" w:rsidRDefault="00976245" w:rsidP="00A16588"/>
      </w:tc>
      <w:tc>
        <w:tcPr>
          <w:tcW w:w="4842" w:type="dxa"/>
          <w:vAlign w:val="center"/>
        </w:tcPr>
        <w:p w:rsidR="00976245" w:rsidRDefault="00976245" w:rsidP="00A16588"/>
      </w:tc>
      <w:tc>
        <w:tcPr>
          <w:tcW w:w="643" w:type="dxa"/>
          <w:vAlign w:val="center"/>
        </w:tcPr>
        <w:p w:rsidR="00976245" w:rsidRPr="00143165" w:rsidRDefault="00976245" w:rsidP="00A16588">
          <w:pPr>
            <w:rPr>
              <w:rFonts w:ascii="Times New Roman" w:hAnsi="Times New Roman"/>
            </w:rPr>
          </w:pPr>
        </w:p>
      </w:tc>
    </w:tr>
  </w:tbl>
  <w:p w:rsidR="00976245" w:rsidRPr="00A16588" w:rsidRDefault="00976245" w:rsidP="00A1658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011"/>
      <w:gridCol w:w="630"/>
      <w:gridCol w:w="4431"/>
    </w:tblGrid>
    <w:tr w:rsidR="00976245" w:rsidTr="00D50D71">
      <w:trPr>
        <w:trHeight w:val="1120"/>
      </w:trPr>
      <w:tc>
        <w:tcPr>
          <w:tcW w:w="4011" w:type="dxa"/>
          <w:vAlign w:val="center"/>
        </w:tcPr>
        <w:sdt>
          <w:sdtPr>
            <w:tag w:val="goog_rdk_260"/>
            <w:id w:val="-475538929"/>
          </w:sdtPr>
          <w:sdtContent>
            <w:p w:rsidR="00976245" w:rsidRDefault="00976245" w:rsidP="00976245">
              <w:r>
                <w:rPr>
                  <w:noProof/>
                </w:rPr>
                <w:drawing>
                  <wp:inline distT="0" distB="0" distL="0" distR="0" wp14:anchorId="0B3F57A4" wp14:editId="1811E820">
                    <wp:extent cx="2447221" cy="459663"/>
                    <wp:effectExtent l="0" t="0" r="0" b="0"/>
                    <wp:docPr id="35" name="image2.png" descr="https://lh4.googleusercontent.com/ZbNoS5M95VYeHMVLC9dTwOpwSqyPykmb8T7kacZAIrWenAQhsIMXX9JBTVfF1uYxJlEJ8oYH6eZCxquTQFDDR_H2-igjSqqJDTPHBc3cNuerfplM5tP0EQLmA6bXp9wR0K836bNNjg4PmAP-mQ"/>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ZbNoS5M95VYeHMVLC9dTwOpwSqyPykmb8T7kacZAIrWenAQhsIMXX9JBTVfF1uYxJlEJ8oYH6eZCxquTQFDDR_H2-igjSqqJDTPHBc3cNuerfplM5tP0EQLmA6bXp9wR0K836bNNjg4PmAP-mQ"/>
                            <pic:cNvPicPr preferRelativeResize="0"/>
                          </pic:nvPicPr>
                          <pic:blipFill>
                            <a:blip r:embed="rId1"/>
                            <a:srcRect/>
                            <a:stretch>
                              <a:fillRect/>
                            </a:stretch>
                          </pic:blipFill>
                          <pic:spPr>
                            <a:xfrm>
                              <a:off x="0" y="0"/>
                              <a:ext cx="2447221" cy="459663"/>
                            </a:xfrm>
                            <a:prstGeom prst="rect">
                              <a:avLst/>
                            </a:prstGeom>
                            <a:ln/>
                          </pic:spPr>
                        </pic:pic>
                      </a:graphicData>
                    </a:graphic>
                  </wp:inline>
                </w:drawing>
              </w:r>
            </w:p>
          </w:sdtContent>
        </w:sdt>
      </w:tc>
      <w:tc>
        <w:tcPr>
          <w:tcW w:w="630" w:type="dxa"/>
          <w:vAlign w:val="center"/>
        </w:tcPr>
        <w:sdt>
          <w:sdtPr>
            <w:tag w:val="goog_rdk_261"/>
            <w:id w:val="-360741976"/>
          </w:sdtPr>
          <w:sdtContent>
            <w:p w:rsidR="00976245" w:rsidRDefault="00976245" w:rsidP="00976245"/>
          </w:sdtContent>
        </w:sdt>
      </w:tc>
      <w:tc>
        <w:tcPr>
          <w:tcW w:w="4431" w:type="dxa"/>
          <w:vAlign w:val="center"/>
        </w:tcPr>
        <w:sdt>
          <w:sdtPr>
            <w:tag w:val="goog_rdk_262"/>
            <w:id w:val="600071078"/>
          </w:sdtPr>
          <w:sdtContent>
            <w:p w:rsidR="00976245" w:rsidRDefault="00976245" w:rsidP="00976245">
              <w:pPr>
                <w:rPr>
                  <w:rFonts w:ascii="Times New Roman" w:eastAsia="Times New Roman" w:hAnsi="Times New Roman" w:cs="Times New Roman"/>
                </w:rPr>
              </w:pPr>
              <w:r>
                <w:rPr>
                  <w:noProof/>
                  <w:color w:val="000000"/>
                </w:rPr>
                <w:drawing>
                  <wp:inline distT="0" distB="0" distL="0" distR="0" wp14:anchorId="0202DA49" wp14:editId="427CE103">
                    <wp:extent cx="2628900" cy="390525"/>
                    <wp:effectExtent l="0" t="0" r="0" b="0"/>
                    <wp:docPr id="36" name="image1.png" descr="https://lh4.googleusercontent.com/rTbzLum9y_Xltc_q7JONu8KOiUWJL_DyMS4a-2H3s0PoCEFp7tnBe_lo3pkHX_-U6I8VNPVTg-lTB-Pj00IJhtRDy_n4S_GMy7XOGTluYxAu7SG6m2bChKHamqY2EdoGsi29LxHVe8BfZSGfAg"/>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rTbzLum9y_Xltc_q7JONu8KOiUWJL_DyMS4a-2H3s0PoCEFp7tnBe_lo3pkHX_-U6I8VNPVTg-lTB-Pj00IJhtRDy_n4S_GMy7XOGTluYxAu7SG6m2bChKHamqY2EdoGsi29LxHVe8BfZSGfAg"/>
                            <pic:cNvPicPr preferRelativeResize="0"/>
                          </pic:nvPicPr>
                          <pic:blipFill>
                            <a:blip r:embed="rId2"/>
                            <a:srcRect/>
                            <a:stretch>
                              <a:fillRect/>
                            </a:stretch>
                          </pic:blipFill>
                          <pic:spPr>
                            <a:xfrm>
                              <a:off x="0" y="0"/>
                              <a:ext cx="2628900" cy="390525"/>
                            </a:xfrm>
                            <a:prstGeom prst="rect">
                              <a:avLst/>
                            </a:prstGeom>
                            <a:ln/>
                          </pic:spPr>
                        </pic:pic>
                      </a:graphicData>
                    </a:graphic>
                  </wp:inline>
                </w:drawing>
              </w:r>
              <w:r>
                <w:rPr>
                  <w:noProof/>
                </w:rPr>
                <mc:AlternateContent>
                  <mc:Choice Requires="wps">
                    <w:drawing>
                      <wp:inline distT="0" distB="0" distL="0" distR="0" wp14:anchorId="4BD0F64D" wp14:editId="2A85BA05">
                        <wp:extent cx="2686050" cy="638175"/>
                        <wp:effectExtent l="0" t="0" r="0" b="0"/>
                        <wp:docPr id="34" name="Retângulo 34"/>
                        <wp:cNvGraphicFramePr/>
                        <a:graphic xmlns:a="http://schemas.openxmlformats.org/drawingml/2006/main">
                          <a:graphicData uri="http://schemas.microsoft.com/office/word/2010/wordprocessingShape">
                            <wps:wsp>
                              <wps:cNvSpPr/>
                              <wps:spPr>
                                <a:xfrm>
                                  <a:off x="4007738" y="3465675"/>
                                  <a:ext cx="2676525" cy="628650"/>
                                </a:xfrm>
                                <a:prstGeom prst="rect">
                                  <a:avLst/>
                                </a:prstGeom>
                                <a:noFill/>
                                <a:ln>
                                  <a:noFill/>
                                </a:ln>
                              </wps:spPr>
                              <wps:txbx>
                                <w:txbxContent>
                                  <w:p w:rsidR="00976245" w:rsidRDefault="00976245" w:rsidP="00976245">
                                    <w:pPr>
                                      <w:spacing w:line="240" w:lineRule="auto"/>
                                      <w:jc w:val="center"/>
                                      <w:textDirection w:val="btLr"/>
                                    </w:pPr>
                                    <w:r>
                                      <w:rPr>
                                        <w:b/>
                                        <w:color w:val="000000"/>
                                        <w:sz w:val="16"/>
                                        <w:highlight w:val="yellow"/>
                                      </w:rPr>
                                      <w:t xml:space="preserve">   </w:t>
                                    </w:r>
                                  </w:p>
                                  <w:p w:rsidR="00976245" w:rsidRDefault="00976245" w:rsidP="00976245">
                                    <w:pPr>
                                      <w:spacing w:line="240" w:lineRule="auto"/>
                                      <w:jc w:val="center"/>
                                      <w:textDirection w:val="btLr"/>
                                    </w:pPr>
                                    <w:r>
                                      <w:rPr>
                                        <w:b/>
                                        <w:color w:val="000000"/>
                                        <w:sz w:val="16"/>
                                        <w:highlight w:val="yellow"/>
                                      </w:rPr>
                                      <w:t>17 a 19 de junho de 2019</w:t>
                                    </w:r>
                                  </w:p>
                                  <w:p w:rsidR="00976245" w:rsidRDefault="00976245" w:rsidP="00976245">
                                    <w:pPr>
                                      <w:spacing w:line="240" w:lineRule="auto"/>
                                      <w:jc w:val="center"/>
                                      <w:textDirection w:val="btLr"/>
                                    </w:pPr>
                                    <w:proofErr w:type="spellStart"/>
                                    <w:r>
                                      <w:rPr>
                                        <w:b/>
                                        <w:color w:val="000000"/>
                                        <w:sz w:val="16"/>
                                        <w:highlight w:val="yellow"/>
                                      </w:rPr>
                                      <w:t>ISSN</w:t>
                                    </w:r>
                                    <w:proofErr w:type="spellEnd"/>
                                    <w:r>
                                      <w:rPr>
                                        <w:b/>
                                        <w:color w:val="000000"/>
                                        <w:sz w:val="16"/>
                                        <w:highlight w:val="yellow"/>
                                      </w:rPr>
                                      <w:t>: 2526-6241</w:t>
                                    </w:r>
                                  </w:p>
                                </w:txbxContent>
                              </wps:txbx>
                              <wps:bodyPr spcFirstLastPara="1" wrap="square" lIns="91425" tIns="45700" rIns="91425" bIns="45700" anchor="ctr" anchorCtr="0"/>
                            </wps:wsp>
                          </a:graphicData>
                        </a:graphic>
                      </wp:inline>
                    </w:drawing>
                  </mc:Choice>
                  <mc:Fallback>
                    <w:pict>
                      <v:rect w14:anchorId="4BD0F64D" id="Retângulo 34" o:spid="_x0000_s1030" style="width:211.5pt;height:5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" filled="f" stroked="f">
                        <v:textbox inset="2.53958mm,1.2694mm,2.53958mm,1.2694mm">
                          <w:txbxContent>
                            <w:p w:rsidR="00976245" w:rsidRDefault="00976245" w:rsidP="00976245">
                              <w:pPr>
                                <w:spacing w:line="240" w:lineRule="auto"/>
                                <w:jc w:val="center"/>
                                <w:textDirection w:val="btLr"/>
                              </w:pPr>
                              <w:r>
                                <w:rPr>
                                  <w:b/>
                                  <w:color w:val="000000"/>
                                  <w:sz w:val="16"/>
                                  <w:highlight w:val="yellow"/>
                                </w:rPr>
                                <w:t xml:space="preserve">   </w:t>
                              </w:r>
                            </w:p>
                            <w:p w:rsidR="00976245" w:rsidRDefault="00976245" w:rsidP="00976245">
                              <w:pPr>
                                <w:spacing w:line="240" w:lineRule="auto"/>
                                <w:jc w:val="center"/>
                                <w:textDirection w:val="btLr"/>
                              </w:pPr>
                              <w:r>
                                <w:rPr>
                                  <w:b/>
                                  <w:color w:val="000000"/>
                                  <w:sz w:val="16"/>
                                  <w:highlight w:val="yellow"/>
                                </w:rPr>
                                <w:t>17 a 19 de junho de 2019</w:t>
                              </w:r>
                            </w:p>
                            <w:p w:rsidR="00976245" w:rsidRDefault="00976245" w:rsidP="00976245">
                              <w:pPr>
                                <w:spacing w:line="240" w:lineRule="auto"/>
                                <w:jc w:val="center"/>
                                <w:textDirection w:val="btLr"/>
                              </w:pPr>
                              <w:proofErr w:type="spellStart"/>
                              <w:r>
                                <w:rPr>
                                  <w:b/>
                                  <w:color w:val="000000"/>
                                  <w:sz w:val="16"/>
                                  <w:highlight w:val="yellow"/>
                                </w:rPr>
                                <w:t>ISSN</w:t>
                              </w:r>
                              <w:proofErr w:type="spellEnd"/>
                              <w:r>
                                <w:rPr>
                                  <w:b/>
                                  <w:color w:val="000000"/>
                                  <w:sz w:val="16"/>
                                  <w:highlight w:val="yellow"/>
                                </w:rPr>
                                <w:t>: 2526-6241</w:t>
                              </w:r>
                            </w:p>
                          </w:txbxContent>
                        </v:textbox>
                        <w10:anchorlock/>
                      </v:rect>
                    </w:pict>
                  </mc:Fallback>
                </mc:AlternateContent>
              </w:r>
            </w:p>
          </w:sdtContent>
        </w:sdt>
      </w:tc>
    </w:tr>
  </w:tbl>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4767"/>
      <w:gridCol w:w="636"/>
    </w:tblGrid>
    <w:tr w:rsidR="00976245" w:rsidTr="00D95C67">
      <w:trPr>
        <w:trHeight w:val="713"/>
      </w:trPr>
      <w:tc>
        <w:tcPr>
          <w:tcW w:w="3726" w:type="dxa"/>
          <w:vAlign w:val="center"/>
        </w:tcPr>
        <w:p w:rsidR="00976245" w:rsidRDefault="00976245" w:rsidP="00A16588"/>
      </w:tc>
      <w:tc>
        <w:tcPr>
          <w:tcW w:w="4842" w:type="dxa"/>
          <w:vAlign w:val="center"/>
        </w:tcPr>
        <w:p w:rsidR="00976245" w:rsidRDefault="00976245" w:rsidP="00A16588"/>
      </w:tc>
      <w:tc>
        <w:tcPr>
          <w:tcW w:w="643" w:type="dxa"/>
          <w:vAlign w:val="center"/>
        </w:tcPr>
        <w:p w:rsidR="00976245" w:rsidRPr="00143165" w:rsidRDefault="00976245" w:rsidP="00A16588">
          <w:pPr>
            <w:rPr>
              <w:rFonts w:ascii="Times New Roman" w:hAnsi="Times New Roman"/>
            </w:rPr>
          </w:pPr>
        </w:p>
      </w:tc>
    </w:tr>
  </w:tbl>
  <w:p w:rsidR="00976245" w:rsidRPr="00C561A5" w:rsidRDefault="00976245" w:rsidP="00434642">
    <w:pPr>
      <w:pStyle w:val="Cabealho"/>
      <w:tabs>
        <w:tab w:val="center" w:pos="0"/>
      </w:tabs>
      <w:ind w:right="360"/>
      <w:jc w:val="left"/>
      <w:rPr>
        <w:sz w:val="8"/>
      </w:rPr>
    </w:pPr>
    <w:r>
      <w:rPr>
        <w:sz w:val="8"/>
      </w:rPr>
      <w:tab/>
    </w:r>
    <w:r>
      <w:rPr>
        <w:sz w:val="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259"/>
      <w:id w:val="1306509558"/>
      <w:showingPlcHdr/>
    </w:sdtPr>
    <w:sdtEndPr/>
    <w:sdtContent>
      <w:p w:rsidR="00B87CE2" w:rsidRDefault="00976245">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0"/>
            <w:szCs w:val="20"/>
          </w:rPr>
        </w:pPr>
        <w:r>
          <w:t xml:space="preserve">     </w:t>
        </w:r>
      </w:p>
    </w:sdtContent>
  </w:sdt>
  <w:tbl>
    <w:tblPr>
      <w:tblStyle w:val="a3"/>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011"/>
      <w:gridCol w:w="630"/>
      <w:gridCol w:w="4431"/>
    </w:tblGrid>
    <w:tr w:rsidR="00B87CE2">
      <w:trPr>
        <w:trHeight w:val="1120"/>
      </w:trPr>
      <w:tc>
        <w:tcPr>
          <w:tcW w:w="4011" w:type="dxa"/>
          <w:vAlign w:val="center"/>
        </w:tcPr>
        <w:sdt>
          <w:sdtPr>
            <w:tag w:val="goog_rdk_260"/>
            <w:id w:val="-155464084"/>
          </w:sdtPr>
          <w:sdtEndPr/>
          <w:sdtContent>
            <w:p w:rsidR="00B87CE2" w:rsidRDefault="001E7A7A">
              <w:r>
                <w:rPr>
                  <w:noProof/>
                </w:rPr>
                <w:drawing>
                  <wp:inline distT="0" distB="0" distL="0" distR="0">
                    <wp:extent cx="2447221" cy="459663"/>
                    <wp:effectExtent l="0" t="0" r="0" b="0"/>
                    <wp:docPr id="11" name="image2.png" descr="https://lh4.googleusercontent.com/ZbNoS5M95VYeHMVLC9dTwOpwSqyPykmb8T7kacZAIrWenAQhsIMXX9JBTVfF1uYxJlEJ8oYH6eZCxquTQFDDR_H2-igjSqqJDTPHBc3cNuerfplM5tP0EQLmA6bXp9wR0K836bNNjg4PmAP-mQ"/>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ZbNoS5M95VYeHMVLC9dTwOpwSqyPykmb8T7kacZAIrWenAQhsIMXX9JBTVfF1uYxJlEJ8oYH6eZCxquTQFDDR_H2-igjSqqJDTPHBc3cNuerfplM5tP0EQLmA6bXp9wR0K836bNNjg4PmAP-mQ"/>
                            <pic:cNvPicPr preferRelativeResize="0"/>
                          </pic:nvPicPr>
                          <pic:blipFill>
                            <a:blip r:embed="rId1"/>
                            <a:srcRect/>
                            <a:stretch>
                              <a:fillRect/>
                            </a:stretch>
                          </pic:blipFill>
                          <pic:spPr>
                            <a:xfrm>
                              <a:off x="0" y="0"/>
                              <a:ext cx="2447221" cy="459663"/>
                            </a:xfrm>
                            <a:prstGeom prst="rect">
                              <a:avLst/>
                            </a:prstGeom>
                            <a:ln/>
                          </pic:spPr>
                        </pic:pic>
                      </a:graphicData>
                    </a:graphic>
                  </wp:inline>
                </w:drawing>
              </w:r>
            </w:p>
          </w:sdtContent>
        </w:sdt>
      </w:tc>
      <w:tc>
        <w:tcPr>
          <w:tcW w:w="630" w:type="dxa"/>
          <w:vAlign w:val="center"/>
        </w:tcPr>
        <w:sdt>
          <w:sdtPr>
            <w:tag w:val="goog_rdk_261"/>
            <w:id w:val="1837952070"/>
          </w:sdtPr>
          <w:sdtEndPr/>
          <w:sdtContent>
            <w:p w:rsidR="00B87CE2" w:rsidRDefault="001E7A7A"/>
          </w:sdtContent>
        </w:sdt>
      </w:tc>
      <w:tc>
        <w:tcPr>
          <w:tcW w:w="4431" w:type="dxa"/>
          <w:vAlign w:val="center"/>
        </w:tcPr>
        <w:sdt>
          <w:sdtPr>
            <w:tag w:val="goog_rdk_262"/>
            <w:id w:val="-1305233466"/>
          </w:sdtPr>
          <w:sdtEndPr/>
          <w:sdtContent>
            <w:p w:rsidR="00B87CE2" w:rsidRDefault="001E7A7A">
              <w:pPr>
                <w:rPr>
                  <w:rFonts w:ascii="Times New Roman" w:eastAsia="Times New Roman" w:hAnsi="Times New Roman" w:cs="Times New Roman"/>
                </w:rPr>
              </w:pPr>
              <w:r>
                <w:rPr>
                  <w:noProof/>
                  <w:color w:val="000000"/>
                </w:rPr>
                <w:drawing>
                  <wp:inline distT="0" distB="0" distL="0" distR="0">
                    <wp:extent cx="2628900" cy="390525"/>
                    <wp:effectExtent l="0" t="0" r="0" b="0"/>
                    <wp:docPr id="10" name="image1.png" descr="https://lh4.googleusercontent.com/rTbzLum9y_Xltc_q7JONu8KOiUWJL_DyMS4a-2H3s0PoCEFp7tnBe_lo3pkHX_-U6I8VNPVTg-lTB-Pj00IJhtRDy_n4S_GMy7XOGTluYxAu7SG6m2bChKHamqY2EdoGsi29LxHVe8BfZSGfAg"/>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rTbzLum9y_Xltc_q7JONu8KOiUWJL_DyMS4a-2H3s0PoCEFp7tnBe_lo3pkHX_-U6I8VNPVTg-lTB-Pj00IJhtRDy_n4S_GMy7XOGTluYxAu7SG6m2bChKHamqY2EdoGsi29LxHVe8BfZSGfAg"/>
                            <pic:cNvPicPr preferRelativeResize="0"/>
                          </pic:nvPicPr>
                          <pic:blipFill>
                            <a:blip r:embed="rId2"/>
                            <a:srcRect/>
                            <a:stretch>
                              <a:fillRect/>
                            </a:stretch>
                          </pic:blipFill>
                          <pic:spPr>
                            <a:xfrm>
                              <a:off x="0" y="0"/>
                              <a:ext cx="2628900" cy="390525"/>
                            </a:xfrm>
                            <a:prstGeom prst="rect">
                              <a:avLst/>
                            </a:prstGeom>
                            <a:ln/>
                          </pic:spPr>
                        </pic:pic>
                      </a:graphicData>
                    </a:graphic>
                  </wp:inline>
                </w:drawing>
              </w:r>
              <w:r>
                <w:rPr>
                  <w:noProof/>
                </w:rPr>
                <mc:AlternateContent>
                  <mc:Choice Requires="wps">
                    <w:drawing>
                      <wp:inline distT="0" distB="0" distL="0" distR="0">
                        <wp:extent cx="2686050" cy="638175"/>
                        <wp:effectExtent l="0" t="0" r="0" b="0"/>
                        <wp:docPr id="8" name="Retângulo 8"/>
                        <wp:cNvGraphicFramePr/>
                        <a:graphic xmlns:a="http://schemas.openxmlformats.org/drawingml/2006/main">
                          <a:graphicData uri="http://schemas.microsoft.com/office/word/2010/wordprocessingShape">
                            <wps:wsp>
                              <wps:cNvSpPr/>
                              <wps:spPr>
                                <a:xfrm>
                                  <a:off x="4007738" y="3465675"/>
                                  <a:ext cx="2676525" cy="628650"/>
                                </a:xfrm>
                                <a:prstGeom prst="rect">
                                  <a:avLst/>
                                </a:prstGeom>
                                <a:noFill/>
                                <a:ln>
                                  <a:noFill/>
                                </a:ln>
                              </wps:spPr>
                              <wps:txbx>
                                <w:txbxContent>
                                  <w:p w:rsidR="00B87CE2" w:rsidRDefault="001E7A7A">
                                    <w:pPr>
                                      <w:spacing w:line="240" w:lineRule="auto"/>
                                      <w:jc w:val="center"/>
                                      <w:textDirection w:val="btLr"/>
                                    </w:pPr>
                                    <w:r>
                                      <w:rPr>
                                        <w:b/>
                                        <w:color w:val="000000"/>
                                        <w:sz w:val="16"/>
                                        <w:highlight w:val="yellow"/>
                                      </w:rPr>
                                      <w:t xml:space="preserve">   </w:t>
                                    </w:r>
                                  </w:p>
                                  <w:p w:rsidR="00B87CE2" w:rsidRDefault="001E7A7A">
                                    <w:pPr>
                                      <w:spacing w:line="240" w:lineRule="auto"/>
                                      <w:jc w:val="center"/>
                                      <w:textDirection w:val="btLr"/>
                                    </w:pPr>
                                    <w:r>
                                      <w:rPr>
                                        <w:b/>
                                        <w:color w:val="000000"/>
                                        <w:sz w:val="16"/>
                                        <w:highlight w:val="yellow"/>
                                      </w:rPr>
                                      <w:t>17 a 19 de junho de 2019</w:t>
                                    </w:r>
                                  </w:p>
                                  <w:p w:rsidR="00B87CE2" w:rsidRDefault="001E7A7A">
                                    <w:pPr>
                                      <w:spacing w:line="240" w:lineRule="auto"/>
                                      <w:jc w:val="center"/>
                                      <w:textDirection w:val="btLr"/>
                                    </w:pPr>
                                    <w:proofErr w:type="spellStart"/>
                                    <w:r>
                                      <w:rPr>
                                        <w:b/>
                                        <w:color w:val="000000"/>
                                        <w:sz w:val="16"/>
                                        <w:highlight w:val="yellow"/>
                                      </w:rPr>
                                      <w:t>ISSN</w:t>
                                    </w:r>
                                    <w:proofErr w:type="spellEnd"/>
                                    <w:r>
                                      <w:rPr>
                                        <w:b/>
                                        <w:color w:val="000000"/>
                                        <w:sz w:val="16"/>
                                        <w:highlight w:val="yellow"/>
                                      </w:rPr>
                                      <w:t>: 2526-6241</w:t>
                                    </w:r>
                                  </w:p>
                                </w:txbxContent>
                              </wps:txbx>
                              <wps:bodyPr spcFirstLastPara="1" wrap="square" lIns="91425" tIns="45700" rIns="91425" bIns="45700" anchor="ctr" anchorCtr="0"/>
                            </wps:wsp>
                          </a:graphicData>
                        </a:graphic>
                      </wp:inline>
                    </w:drawing>
                  </mc:Choice>
                  <mc:Fallback>
                    <w:pict>
                      <v:rect id="Retângulo 8" o:spid="_x0000_s1031" style="width:211.5pt;height:5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" filled="f" stroked="f">
                        <v:textbox inset="2.53958mm,1.2694mm,2.53958mm,1.2694mm">
                          <w:txbxContent>
                            <w:p w:rsidR="00B87CE2" w:rsidRDefault="001E7A7A">
                              <w:pPr>
                                <w:spacing w:line="240" w:lineRule="auto"/>
                                <w:jc w:val="center"/>
                                <w:textDirection w:val="btLr"/>
                              </w:pPr>
                              <w:r>
                                <w:rPr>
                                  <w:b/>
                                  <w:color w:val="000000"/>
                                  <w:sz w:val="16"/>
                                  <w:highlight w:val="yellow"/>
                                </w:rPr>
                                <w:t xml:space="preserve">   </w:t>
                              </w:r>
                            </w:p>
                            <w:p w:rsidR="00B87CE2" w:rsidRDefault="001E7A7A">
                              <w:pPr>
                                <w:spacing w:line="240" w:lineRule="auto"/>
                                <w:jc w:val="center"/>
                                <w:textDirection w:val="btLr"/>
                              </w:pPr>
                              <w:r>
                                <w:rPr>
                                  <w:b/>
                                  <w:color w:val="000000"/>
                                  <w:sz w:val="16"/>
                                  <w:highlight w:val="yellow"/>
                                </w:rPr>
                                <w:t>17 a 19 de junho de 2019</w:t>
                              </w:r>
                            </w:p>
                            <w:p w:rsidR="00B87CE2" w:rsidRDefault="001E7A7A">
                              <w:pPr>
                                <w:spacing w:line="240" w:lineRule="auto"/>
                                <w:jc w:val="center"/>
                                <w:textDirection w:val="btLr"/>
                              </w:pPr>
                              <w:proofErr w:type="spellStart"/>
                              <w:r>
                                <w:rPr>
                                  <w:b/>
                                  <w:color w:val="000000"/>
                                  <w:sz w:val="16"/>
                                  <w:highlight w:val="yellow"/>
                                </w:rPr>
                                <w:t>ISSN</w:t>
                              </w:r>
                              <w:proofErr w:type="spellEnd"/>
                              <w:r>
                                <w:rPr>
                                  <w:b/>
                                  <w:color w:val="000000"/>
                                  <w:sz w:val="16"/>
                                  <w:highlight w:val="yellow"/>
                                </w:rPr>
                                <w:t>: 2526-6241</w:t>
                              </w:r>
                            </w:p>
                          </w:txbxContent>
                        </v:textbox>
                        <w10:anchorlock/>
                      </v:rect>
                    </w:pict>
                  </mc:Fallback>
                </mc:AlternateContent>
              </w:r>
            </w:p>
          </w:sdtContent>
        </w:sdt>
      </w:tc>
    </w:tr>
  </w:tbl>
  <w:sdt>
    <w:sdtPr>
      <w:tag w:val="goog_rdk_263"/>
      <w:id w:val="2116321043"/>
    </w:sdtPr>
    <w:sdtEndPr/>
    <w:sdtContent>
      <w:p w:rsidR="00B87CE2" w:rsidRDefault="001E7A7A">
        <w:pPr>
          <w:pBdr>
            <w:top w:val="nil"/>
            <w:left w:val="nil"/>
            <w:bottom w:val="nil"/>
            <w:right w:val="nil"/>
            <w:between w:val="nil"/>
          </w:pBdr>
          <w:tabs>
            <w:tab w:val="center" w:pos="4419"/>
            <w:tab w:val="right" w:pos="8838"/>
          </w:tabs>
          <w:ind w:right="360"/>
          <w:jc w:val="center"/>
          <w:rPr>
            <w:color w:val="000000"/>
            <w:sz w:val="6"/>
            <w:szCs w:val="6"/>
          </w:rPr>
        </w:pPr>
      </w:p>
    </w:sdtContent>
  </w:sdt>
  <w:sdt>
    <w:sdtPr>
      <w:tag w:val="goog_rdk_264"/>
      <w:id w:val="1543181301"/>
    </w:sdtPr>
    <w:sdtEndPr/>
    <w:sdtContent>
      <w:p w:rsidR="00B87CE2" w:rsidRDefault="001E7A7A">
        <w:pPr>
          <w:pBdr>
            <w:top w:val="nil"/>
            <w:left w:val="nil"/>
            <w:bottom w:val="nil"/>
            <w:right w:val="nil"/>
            <w:between w:val="nil"/>
          </w:pBdr>
          <w:tabs>
            <w:tab w:val="center" w:pos="4419"/>
            <w:tab w:val="right" w:pos="8838"/>
          </w:tabs>
          <w:ind w:right="360"/>
          <w:jc w:val="center"/>
          <w:rPr>
            <w:color w:val="000000"/>
            <w:sz w:val="6"/>
            <w:szCs w:val="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245"/>
    <w:multiLevelType w:val="multilevel"/>
    <w:tmpl w:val="25EE9ED6"/>
    <w:lvl w:ilvl="0">
      <w:start w:val="3"/>
      <w:numFmt w:val="decimal"/>
      <w:lvlText w:val="%1"/>
      <w:lvlJc w:val="left"/>
      <w:pPr>
        <w:ind w:left="432" w:hanging="432"/>
      </w:pPr>
    </w:lvl>
    <w:lvl w:ilvl="1">
      <w:start w:val="2"/>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4E71243"/>
    <w:multiLevelType w:val="multilevel"/>
    <w:tmpl w:val="76C8704A"/>
    <w:lvl w:ilvl="0">
      <w:start w:val="1"/>
      <w:numFmt w:val="decimal"/>
      <w:pStyle w:val="EstiloAlne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F2C122F"/>
    <w:multiLevelType w:val="multilevel"/>
    <w:tmpl w:val="6E006808"/>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3">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nsid w:val="4426324D"/>
    <w:multiLevelType w:val="multilevel"/>
    <w:tmpl w:val="FB72E31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636E2F42"/>
    <w:multiLevelType w:val="multilevel"/>
    <w:tmpl w:val="5352FB88"/>
    <w:lvl w:ilvl="0">
      <w:start w:val="1"/>
      <w:numFmt w:val="bullet"/>
      <w:pStyle w:val="Ttulo1"/>
      <w:lvlText w:val="▪"/>
      <w:lvlJc w:val="left"/>
      <w:pPr>
        <w:ind w:left="1429" w:hanging="360"/>
      </w:pPr>
      <w:rPr>
        <w:rFonts w:ascii="Noto Sans Symbols" w:eastAsia="Noto Sans Symbols" w:hAnsi="Noto Sans Symbols" w:cs="Noto Sans Symbols"/>
      </w:rPr>
    </w:lvl>
    <w:lvl w:ilvl="1">
      <w:start w:val="1"/>
      <w:numFmt w:val="bullet"/>
      <w:pStyle w:val="Ttulo2"/>
      <w:lvlText w:val="o"/>
      <w:lvlJc w:val="left"/>
      <w:pPr>
        <w:ind w:left="2149" w:hanging="360"/>
      </w:pPr>
      <w:rPr>
        <w:rFonts w:ascii="Courier New" w:eastAsia="Courier New" w:hAnsi="Courier New" w:cs="Courier New"/>
      </w:rPr>
    </w:lvl>
    <w:lvl w:ilvl="2">
      <w:start w:val="1"/>
      <w:numFmt w:val="bullet"/>
      <w:pStyle w:val="Ttulo3"/>
      <w:lvlText w:val="▪"/>
      <w:lvlJc w:val="left"/>
      <w:pPr>
        <w:ind w:left="2869" w:hanging="360"/>
      </w:pPr>
      <w:rPr>
        <w:rFonts w:ascii="Noto Sans Symbols" w:eastAsia="Noto Sans Symbols" w:hAnsi="Noto Sans Symbols" w:cs="Noto Sans Symbols"/>
      </w:rPr>
    </w:lvl>
    <w:lvl w:ilvl="3">
      <w:start w:val="1"/>
      <w:numFmt w:val="bullet"/>
      <w:pStyle w:val="Ttulo4"/>
      <w:lvlText w:val="●"/>
      <w:lvlJc w:val="left"/>
      <w:pPr>
        <w:ind w:left="3589" w:hanging="360"/>
      </w:pPr>
      <w:rPr>
        <w:rFonts w:ascii="Noto Sans Symbols" w:eastAsia="Noto Sans Symbols" w:hAnsi="Noto Sans Symbols" w:cs="Noto Sans Symbols"/>
      </w:rPr>
    </w:lvl>
    <w:lvl w:ilvl="4">
      <w:start w:val="1"/>
      <w:numFmt w:val="bullet"/>
      <w:pStyle w:val="Ttulo5"/>
      <w:lvlText w:val="o"/>
      <w:lvlJc w:val="left"/>
      <w:pPr>
        <w:ind w:left="4309" w:hanging="360"/>
      </w:pPr>
      <w:rPr>
        <w:rFonts w:ascii="Courier New" w:eastAsia="Courier New" w:hAnsi="Courier New" w:cs="Courier New"/>
      </w:rPr>
    </w:lvl>
    <w:lvl w:ilvl="5">
      <w:start w:val="1"/>
      <w:numFmt w:val="bullet"/>
      <w:pStyle w:val="Ttulo6"/>
      <w:lvlText w:val="▪"/>
      <w:lvlJc w:val="left"/>
      <w:pPr>
        <w:ind w:left="5029" w:hanging="360"/>
      </w:pPr>
      <w:rPr>
        <w:rFonts w:ascii="Noto Sans Symbols" w:eastAsia="Noto Sans Symbols" w:hAnsi="Noto Sans Symbols" w:cs="Noto Sans Symbols"/>
      </w:rPr>
    </w:lvl>
    <w:lvl w:ilvl="6">
      <w:start w:val="1"/>
      <w:numFmt w:val="bullet"/>
      <w:pStyle w:val="Ttulo7"/>
      <w:lvlText w:val="●"/>
      <w:lvlJc w:val="left"/>
      <w:pPr>
        <w:ind w:left="5749" w:hanging="360"/>
      </w:pPr>
      <w:rPr>
        <w:rFonts w:ascii="Noto Sans Symbols" w:eastAsia="Noto Sans Symbols" w:hAnsi="Noto Sans Symbols" w:cs="Noto Sans Symbols"/>
      </w:rPr>
    </w:lvl>
    <w:lvl w:ilvl="7">
      <w:start w:val="1"/>
      <w:numFmt w:val="bullet"/>
      <w:pStyle w:val="Ttulo8"/>
      <w:lvlText w:val="o"/>
      <w:lvlJc w:val="left"/>
      <w:pPr>
        <w:ind w:left="6469" w:hanging="360"/>
      </w:pPr>
      <w:rPr>
        <w:rFonts w:ascii="Courier New" w:eastAsia="Courier New" w:hAnsi="Courier New" w:cs="Courier New"/>
      </w:rPr>
    </w:lvl>
    <w:lvl w:ilvl="8">
      <w:start w:val="1"/>
      <w:numFmt w:val="bullet"/>
      <w:pStyle w:val="Ttulo9"/>
      <w:lvlText w:val="▪"/>
      <w:lvlJc w:val="left"/>
      <w:pPr>
        <w:ind w:left="7189" w:hanging="360"/>
      </w:pPr>
      <w:rPr>
        <w:rFonts w:ascii="Noto Sans Symbols" w:eastAsia="Noto Sans Symbols" w:hAnsi="Noto Sans Symbols" w:cs="Noto Sans Symbols"/>
      </w:rPr>
    </w:lvl>
  </w:abstractNum>
  <w:abstractNum w:abstractNumId="6">
    <w:nsid w:val="747D2DC7"/>
    <w:multiLevelType w:val="multilevel"/>
    <w:tmpl w:val="EC3A24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778A4984"/>
    <w:multiLevelType w:val="hybridMultilevel"/>
    <w:tmpl w:val="0CF456A4"/>
    <w:lvl w:ilvl="0" w:tplc="114879BE">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E2"/>
    <w:rsid w:val="001E7A7A"/>
    <w:rsid w:val="006F6047"/>
    <w:rsid w:val="007B4A4F"/>
    <w:rsid w:val="00976245"/>
    <w:rsid w:val="00B87CE2"/>
    <w:rsid w:val="00DF36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4B1A83-7EBF-40AE-A5B4-0F493DE4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ED5"/>
  </w:style>
  <w:style w:type="paragraph" w:styleId="Ttulo1">
    <w:name w:val="heading 1"/>
    <w:basedOn w:val="Normal"/>
    <w:next w:val="Normal"/>
    <w:qFormat/>
    <w:rsid w:val="00CC7724"/>
    <w:pPr>
      <w:keepNext/>
      <w:numPr>
        <w:numId w:val="1"/>
      </w:numPr>
      <w:spacing w:after="60"/>
      <w:ind w:left="431" w:hanging="431"/>
      <w:outlineLvl w:val="0"/>
    </w:pPr>
    <w:rPr>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b/>
      <w:bCs/>
      <w:iCs/>
      <w:szCs w:val="28"/>
    </w:rPr>
  </w:style>
  <w:style w:type="paragraph" w:styleId="Ttulo3">
    <w:name w:val="heading 3"/>
    <w:basedOn w:val="Normal"/>
    <w:next w:val="Normal"/>
    <w:qFormat/>
    <w:rsid w:val="00CC7724"/>
    <w:pPr>
      <w:keepNext/>
      <w:numPr>
        <w:ilvl w:val="2"/>
        <w:numId w:val="1"/>
      </w:numPr>
      <w:spacing w:before="240" w:after="60"/>
      <w:outlineLvl w:val="2"/>
    </w:pPr>
    <w:rPr>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contextualSpacing/>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rPr>
      <w:rFonts w:ascii="Times New Roman" w:hAnsi="Times New Roman"/>
    </w:r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pPr>
      <w:ind w:firstLine="709"/>
    </w:pPr>
    <w:rPr>
      <w:rFonts w:ascii="Times New Roman" w:hAnsi="Times New Roman"/>
    </w:rPr>
  </w:style>
  <w:style w:type="paragraph" w:customStyle="1" w:styleId="EstiloAlnea">
    <w:name w:val="Estilo_Alínea"/>
    <w:basedOn w:val="EstiloTexto"/>
    <w:rsid w:val="00762EEB"/>
    <w:pPr>
      <w:numPr>
        <w:numId w:val="6"/>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pPr>
      <w:spacing w:after="120"/>
      <w:ind w:firstLine="709"/>
    </w:pPr>
    <w:rPr>
      <w:rFonts w:ascii="Times New Roman" w:hAnsi="Times New Roman"/>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ascii="Times New Roman" w:hAnsi="Times New Roman"/>
    </w:rPr>
  </w:style>
  <w:style w:type="paragraph" w:customStyle="1" w:styleId="Default">
    <w:name w:val="Default"/>
    <w:rsid w:val="00C45A2A"/>
    <w:pPr>
      <w:autoSpaceDE w:val="0"/>
      <w:autoSpaceDN w:val="0"/>
      <w:adjustRightInd w:val="0"/>
    </w:pPr>
    <w:rPr>
      <w:rFonts w:eastAsiaTheme="minorHAnsi"/>
      <w:color w:val="000000"/>
      <w:lang w:eastAsia="en-US"/>
    </w:rPr>
  </w:style>
  <w:style w:type="paragraph" w:customStyle="1" w:styleId="PadroABNT">
    <w:name w:val="Padrão ABNT"/>
    <w:basedOn w:val="Normal"/>
    <w:link w:val="PadroABNTChar1"/>
    <w:rsid w:val="00B14C0A"/>
    <w:pPr>
      <w:spacing w:after="360"/>
      <w:ind w:firstLine="680"/>
    </w:pPr>
    <w:rPr>
      <w:rFonts w:ascii="Times New Roman" w:hAnsi="Times New Roman"/>
      <w:bCs/>
    </w:rPr>
  </w:style>
  <w:style w:type="character" w:customStyle="1" w:styleId="PadroABNTChar1">
    <w:name w:val="Padrão ABNT Char1"/>
    <w:link w:val="PadroABNT"/>
    <w:rsid w:val="00B14C0A"/>
    <w:rPr>
      <w:bCs/>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976245"/>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analto.gov.br/ccivil_03/leis/l9394.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autor3@fatec.sp.gov.br" TargetMode="External"/><Relationship Id="rId2" Type="http://schemas.openxmlformats.org/officeDocument/2006/relationships/hyperlink" Target="mailto:autor2@fatec.sp.gov.br" TargetMode="External"/><Relationship Id="rId1" Type="http://schemas.openxmlformats.org/officeDocument/2006/relationships/hyperlink" Target="mailto:autor1@fatec.sp.gov.br" TargetMode="External"/><Relationship Id="rId6" Type="http://schemas.openxmlformats.org/officeDocument/2006/relationships/hyperlink" Target="mailto:autor5@fatec.sp.gov.br" TargetMode="External"/><Relationship Id="rId5" Type="http://schemas.openxmlformats.org/officeDocument/2006/relationships/hyperlink" Target="mailto:autor4@fatec.sp.gov.br" TargetMode="External"/><Relationship Id="rId4" Type="http://schemas.openxmlformats.org/officeDocument/2006/relationships/hyperlink" Target="mailto:autor4@fatec.sp.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rxyb//So6dFE8wbVx1P+vbkbXA==">AMUW2mV33Y9hk3KxNWuCQ+5NN2cqlx1BTYkpHglTpgF93VZyA1anjqERUN571i2uXCaaAXZv3Ei48IxfSWi4aARu1ui2zZv6oPSpGkdqS+i+mwsgvC9Yc4kzsQHCZ9BeKZ8KHhAQFlh0JbmfJCbN9bEH6klKT+esp+Jh6VQ8S+zbtGoJLfuQig1tnzIiVtGyVXQ70T0hiGkX8LNu37Ll2cmp/T5tTB2M/Q==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2066</Words>
  <Characters>11157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augusto.cruz@fatec.sp.gov.br;f143coord.cusos@fatec.sp.gov.br</dc:creator>
  <cp:lastModifiedBy>User</cp:lastModifiedBy>
  <cp:revision>5</cp:revision>
  <dcterms:created xsi:type="dcterms:W3CDTF">2019-06-04T20:40:00Z</dcterms:created>
  <dcterms:modified xsi:type="dcterms:W3CDTF">2019-06-04T20:54:00Z</dcterms:modified>
</cp:coreProperties>
</file>