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tblpY="240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NOME COMPLETO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E-MAIL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RG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CPF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TELEFONE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PESSOA COM DEFICIÊNCIA</w:t>
            </w:r>
          </w:p>
        </w:tc>
        <w:tc>
          <w:tcPr>
            <w:tcW w:w="4247" w:type="dxa"/>
          </w:tcPr>
          <w:p w:rsidR="00D107E0" w:rsidRP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</w:pPr>
            <w:proofErr w:type="gramStart"/>
            <w:r w:rsidRPr="00D107E0"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  <w:t>(  )</w:t>
            </w:r>
            <w:proofErr w:type="gramEnd"/>
            <w:r w:rsidRPr="00D107E0"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  <w:t xml:space="preserve"> AUDITIVA   (  ) VISUAL   (  ) NENHUMA</w:t>
            </w: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TIPO DE TRABALHO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(X) MINICURSO</w:t>
            </w: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EIXO TEMÁTICO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TÍTULO DO TRABALHO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AUTORIA</w:t>
            </w:r>
          </w:p>
        </w:tc>
        <w:tc>
          <w:tcPr>
            <w:tcW w:w="4247" w:type="dxa"/>
          </w:tcPr>
          <w:p w:rsidR="00D107E0" w:rsidRP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</w:pPr>
            <w:proofErr w:type="gramStart"/>
            <w:r w:rsidRPr="00D107E0"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  <w:t>(  )</w:t>
            </w:r>
            <w:proofErr w:type="gramEnd"/>
            <w:r w:rsidRPr="00D107E0"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  <w:t xml:space="preserve"> AUTOR  (  ) COAUTOR</w:t>
            </w: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TÍTULO DO PROPONENTE</w:t>
            </w:r>
          </w:p>
        </w:tc>
        <w:tc>
          <w:tcPr>
            <w:tcW w:w="4247" w:type="dxa"/>
          </w:tcPr>
          <w:p w:rsidR="00D107E0" w:rsidRP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  <w:t xml:space="preserve"> GRADUANDO  (  ) GRADUADO  (  ) </w:t>
            </w:r>
            <w:r w:rsidRPr="00D107E0"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  <w:t>PÓS-GRADUANDO</w:t>
            </w:r>
            <w:r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  <w:t xml:space="preserve">   (  ) PROFESSOR         (  ) </w:t>
            </w:r>
            <w:r w:rsidRPr="00D107E0">
              <w:rPr>
                <w:rStyle w:val="Forte"/>
                <w:rFonts w:ascii="Arial" w:eastAsiaTheme="majorEastAsia" w:hAnsi="Arial" w:cs="Arial"/>
                <w:b w:val="0"/>
                <w:color w:val="000000"/>
                <w:sz w:val="20"/>
                <w:szCs w:val="20"/>
              </w:rPr>
              <w:t>PESQUISADOR</w:t>
            </w: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CURRÍCULO LATTES</w:t>
            </w:r>
          </w:p>
        </w:tc>
        <w:tc>
          <w:tcPr>
            <w:tcW w:w="4247" w:type="dxa"/>
          </w:tcPr>
          <w:p w:rsidR="00D107E0" w:rsidRP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Style w:val="Forte"/>
                <w:rFonts w:ascii="Arial" w:eastAsiaTheme="majorEastAsia" w:hAnsi="Arial" w:cs="Arial"/>
                <w:b w:val="0"/>
                <w:color w:val="FF0000"/>
                <w:sz w:val="20"/>
                <w:szCs w:val="20"/>
              </w:rPr>
              <w:t>INSERIR LINK AQUI</w:t>
            </w: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ORIENTADOR</w:t>
            </w:r>
          </w:p>
        </w:tc>
        <w:tc>
          <w:tcPr>
            <w:tcW w:w="4247" w:type="dxa"/>
          </w:tcPr>
          <w:p w:rsidR="00D107E0" w:rsidRP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Style w:val="Forte"/>
                <w:rFonts w:ascii="Arial" w:eastAsiaTheme="majorEastAsia" w:hAnsi="Arial" w:cs="Arial"/>
                <w:b w:val="0"/>
                <w:color w:val="FF0000"/>
                <w:sz w:val="20"/>
                <w:szCs w:val="20"/>
              </w:rPr>
              <w:t>NOME DO ORIENTADOR</w:t>
            </w: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CURRÍCULO LATTES DO ORIENTADOR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b w:val="0"/>
                <w:color w:val="FF0000"/>
                <w:sz w:val="20"/>
                <w:szCs w:val="20"/>
              </w:rPr>
              <w:t>INSERIR LINK AQUI</w:t>
            </w: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E-MAIL DO ORIENTADOR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</w:p>
        </w:tc>
      </w:tr>
      <w:tr w:rsidR="00D107E0" w:rsidTr="00D107E0"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  <w:r>
              <w:rPr>
                <w:rStyle w:val="Forte"/>
                <w:rFonts w:ascii="Arial" w:eastAsiaTheme="majorEastAsia" w:hAnsi="Arial" w:cs="Arial"/>
                <w:color w:val="000000"/>
              </w:rPr>
              <w:t>TELEFONE DO ORIENTADOR</w:t>
            </w:r>
          </w:p>
        </w:tc>
        <w:tc>
          <w:tcPr>
            <w:tcW w:w="4247" w:type="dxa"/>
          </w:tcPr>
          <w:p w:rsidR="00D107E0" w:rsidRDefault="00D107E0" w:rsidP="00D107E0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Arial" w:eastAsiaTheme="majorEastAsia" w:hAnsi="Arial" w:cs="Arial"/>
                <w:color w:val="000000"/>
              </w:rPr>
            </w:pPr>
          </w:p>
        </w:tc>
      </w:tr>
    </w:tbl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  <w:r>
        <w:rPr>
          <w:rStyle w:val="Forte"/>
          <w:rFonts w:ascii="Arial" w:eastAsiaTheme="majorEastAsia" w:hAnsi="Arial" w:cs="Arial"/>
          <w:color w:val="000000"/>
        </w:rPr>
        <w:t>FORMULÁRIO DE INSCRIÇÃO PARA PALESTRANTE DE MINICURSO</w:t>
      </w: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D107E0" w:rsidRDefault="00D107E0" w:rsidP="00480EE8">
      <w:pPr>
        <w:pStyle w:val="NormalWeb"/>
        <w:spacing w:before="120" w:beforeAutospacing="0" w:after="120" w:afterAutospacing="0"/>
        <w:jc w:val="center"/>
        <w:rPr>
          <w:rStyle w:val="Forte"/>
          <w:rFonts w:ascii="Arial" w:eastAsiaTheme="majorEastAsia" w:hAnsi="Arial" w:cs="Arial"/>
          <w:color w:val="000000"/>
        </w:rPr>
      </w:pPr>
    </w:p>
    <w:p w:rsidR="00480EE8" w:rsidRPr="00480EE8" w:rsidRDefault="00480EE8" w:rsidP="00480EE8">
      <w:pPr>
        <w:pStyle w:val="NormalWeb"/>
        <w:spacing w:before="120" w:beforeAutospacing="0" w:after="120" w:afterAutospacing="0"/>
        <w:jc w:val="center"/>
        <w:rPr>
          <w:rFonts w:ascii="Helvetica" w:hAnsi="Helvetica" w:cs="Helvetica"/>
          <w:color w:val="7D7F80"/>
        </w:rPr>
      </w:pPr>
      <w:bookmarkStart w:id="0" w:name="_GoBack"/>
      <w:bookmarkEnd w:id="0"/>
      <w:r w:rsidRPr="00480EE8">
        <w:rPr>
          <w:rStyle w:val="Forte"/>
          <w:rFonts w:ascii="Arial" w:eastAsiaTheme="majorEastAsia" w:hAnsi="Arial" w:cs="Arial"/>
          <w:color w:val="000000"/>
        </w:rPr>
        <w:lastRenderedPageBreak/>
        <w:t>NORMAS GERAIS DE FORMATAÇÃO DO RESUMO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Fonte Times New Roman, tamanho 11, espaçamento simples, margens superior e inferior (2,5 cm), direita e esquerda (3 cm).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TÍTULO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 na primeira linha da página; em negrito; centralizado; caixa alta.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DO(S) AUTOR(ES)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Localizado(s) na terceira linha após o título; alinhado à direita; sobrenome em caixa alta, seguido pela sigla da instituição a que está vinculado, colocada entre parênteses; abaixo, inserir o endereço eletrônico para contato (e-mail).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CORPO DO TEXTO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 na terceira linha após o(s) nome(s) do(s) autor(es), sem figuras ou gráficos;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Deve conter de 300 (trezentas) a 400 (quatrocentas) palavras, com alinhamento justificado e apenas uma entrada de parágrafo (1,25 cm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);</w:t>
      </w:r>
      <w:r>
        <w:rPr>
          <w:rFonts w:ascii="Arial" w:hAnsi="Arial" w:cs="Arial"/>
          <w:color w:val="000000"/>
          <w:sz w:val="20"/>
          <w:szCs w:val="20"/>
        </w:rPr>
        <w:br/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Não colocar bibliografia;</w:t>
      </w:r>
      <w:r>
        <w:rPr>
          <w:rFonts w:ascii="Arial" w:hAnsi="Arial" w:cs="Arial"/>
          <w:color w:val="000000"/>
          <w:sz w:val="20"/>
          <w:szCs w:val="20"/>
        </w:rPr>
        <w:br/>
        <w:t>- Para indicar referência bibliográfica no corpo do resumo, empregar (sobrenome do autor, ano), entre parênteses.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PALAVRAS-CHAVE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Localizadas na segunda linha após o corpo do texto; em negrito; indicar 3 palavras-chave, separadas por ponto e vírgula, e ponto no final; caixa alta apenas na primeira letra de cada palavra.</w:t>
      </w: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30373" w:rsidRDefault="00480EE8" w:rsidP="00430373">
      <w:pPr>
        <w:spacing w:line="240" w:lineRule="auto"/>
        <w:jc w:val="center"/>
        <w:rPr>
          <w:b/>
          <w:sz w:val="22"/>
          <w:lang w:val="es-ES_tradnl"/>
        </w:rPr>
      </w:pPr>
      <w:r w:rsidRPr="00480EE8">
        <w:rPr>
          <w:b/>
          <w:color w:val="FF0000"/>
          <w:sz w:val="22"/>
          <w:lang w:val="es-ES_tradnl"/>
        </w:rPr>
        <w:lastRenderedPageBreak/>
        <w:t>MODELO:</w:t>
      </w:r>
      <w:r>
        <w:rPr>
          <w:b/>
          <w:sz w:val="22"/>
          <w:lang w:val="es-ES_tradnl"/>
        </w:rPr>
        <w:t xml:space="preserve"> </w:t>
      </w:r>
      <w:r w:rsidR="00430373" w:rsidRPr="00430373">
        <w:rPr>
          <w:b/>
          <w:sz w:val="22"/>
          <w:lang w:val="es-ES_tradnl"/>
        </w:rPr>
        <w:t>INTEGER QUIS EST TORTOR. PHASELLUS SOLLICITUDIN VEHICULA URNA, ID TEMPUS.</w:t>
      </w:r>
    </w:p>
    <w:p w:rsidR="00430373" w:rsidRDefault="00430373" w:rsidP="00430373">
      <w:pPr>
        <w:spacing w:line="240" w:lineRule="auto"/>
        <w:jc w:val="center"/>
        <w:rPr>
          <w:b/>
          <w:sz w:val="22"/>
          <w:lang w:val="es-ES_tradnl"/>
        </w:rPr>
      </w:pPr>
    </w:p>
    <w:p w:rsidR="00430373" w:rsidRDefault="00430373" w:rsidP="00430373">
      <w:pPr>
        <w:spacing w:line="240" w:lineRule="auto"/>
        <w:jc w:val="center"/>
        <w:rPr>
          <w:b/>
          <w:sz w:val="22"/>
          <w:lang w:val="es-ES_tradnl"/>
        </w:rPr>
      </w:pPr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  <w:proofErr w:type="spellStart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>Proin</w:t>
      </w:r>
      <w:proofErr w:type="spellEnd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 xml:space="preserve"> id </w:t>
      </w:r>
      <w:proofErr w:type="spellStart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>mollis</w:t>
      </w:r>
      <w:proofErr w:type="spellEnd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 xml:space="preserve"> ERAT (UFMA)</w:t>
      </w:r>
    </w:p>
    <w:p w:rsidR="00430373" w:rsidRDefault="00D107E0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  <w:hyperlink r:id="rId4" w:history="1">
        <w:r w:rsidR="00430373" w:rsidRPr="008223ED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s-ES_tradnl"/>
          </w:rPr>
          <w:t>proin@erat.com</w:t>
        </w:r>
      </w:hyperlink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</w:p>
    <w:p w:rsidR="00430373" w:rsidRPr="00480EE8" w:rsidRDefault="00430373" w:rsidP="00430373">
      <w:pPr>
        <w:spacing w:line="240" w:lineRule="auto"/>
        <w:ind w:firstLine="709"/>
        <w:rPr>
          <w:sz w:val="22"/>
        </w:rPr>
      </w:pPr>
      <w:proofErr w:type="spellStart"/>
      <w:r w:rsidRPr="00D107E0">
        <w:rPr>
          <w:sz w:val="22"/>
        </w:rPr>
        <w:t>Lorem</w:t>
      </w:r>
      <w:proofErr w:type="spellEnd"/>
      <w:r w:rsidRPr="00D107E0">
        <w:rPr>
          <w:sz w:val="22"/>
        </w:rPr>
        <w:t xml:space="preserve"> ipsum </w:t>
      </w:r>
      <w:proofErr w:type="spellStart"/>
      <w:r w:rsidRPr="00D107E0">
        <w:rPr>
          <w:sz w:val="22"/>
        </w:rPr>
        <w:t>dolor</w:t>
      </w:r>
      <w:proofErr w:type="spellEnd"/>
      <w:r w:rsidRPr="00D107E0">
        <w:rPr>
          <w:sz w:val="22"/>
        </w:rPr>
        <w:t xml:space="preserve"> </w:t>
      </w:r>
      <w:proofErr w:type="spellStart"/>
      <w:r w:rsidRPr="00D107E0">
        <w:rPr>
          <w:sz w:val="22"/>
        </w:rPr>
        <w:t>sit</w:t>
      </w:r>
      <w:proofErr w:type="spellEnd"/>
      <w:r w:rsidRPr="00D107E0">
        <w:rPr>
          <w:sz w:val="22"/>
        </w:rPr>
        <w:t xml:space="preserve"> </w:t>
      </w:r>
      <w:proofErr w:type="spellStart"/>
      <w:r w:rsidRPr="00D107E0">
        <w:rPr>
          <w:sz w:val="22"/>
        </w:rPr>
        <w:t>amet</w:t>
      </w:r>
      <w:proofErr w:type="spellEnd"/>
      <w:r w:rsidRPr="00D107E0">
        <w:rPr>
          <w:sz w:val="22"/>
        </w:rPr>
        <w:t xml:space="preserve">, </w:t>
      </w:r>
      <w:proofErr w:type="spellStart"/>
      <w:r w:rsidRPr="00D107E0">
        <w:rPr>
          <w:sz w:val="22"/>
        </w:rPr>
        <w:t>consectetur</w:t>
      </w:r>
      <w:proofErr w:type="spellEnd"/>
      <w:r w:rsidRPr="00D107E0">
        <w:rPr>
          <w:sz w:val="22"/>
        </w:rPr>
        <w:t xml:space="preserve"> </w:t>
      </w:r>
      <w:proofErr w:type="spellStart"/>
      <w:r w:rsidRPr="00D107E0">
        <w:rPr>
          <w:sz w:val="22"/>
        </w:rPr>
        <w:t>adipiscing</w:t>
      </w:r>
      <w:proofErr w:type="spellEnd"/>
      <w:r w:rsidRPr="00D107E0">
        <w:rPr>
          <w:sz w:val="22"/>
        </w:rPr>
        <w:t xml:space="preserve"> </w:t>
      </w:r>
      <w:proofErr w:type="spellStart"/>
      <w:r w:rsidRPr="00D107E0">
        <w:rPr>
          <w:sz w:val="22"/>
        </w:rPr>
        <w:t>elit</w:t>
      </w:r>
      <w:proofErr w:type="spellEnd"/>
      <w:r w:rsidRPr="00D107E0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Pellentesque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hendrerit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luctus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fringilla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  <w:lang w:val="es-ES_tradnl"/>
        </w:rPr>
        <w:t>Nulla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 commodo </w:t>
      </w:r>
      <w:proofErr w:type="spellStart"/>
      <w:r w:rsidRPr="00430373">
        <w:rPr>
          <w:sz w:val="22"/>
          <w:lang w:val="es-ES_tradnl"/>
        </w:rPr>
        <w:t>nulla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  <w:lang w:val="es-ES_tradnl"/>
        </w:rPr>
        <w:t>Donec</w:t>
      </w:r>
      <w:proofErr w:type="spellEnd"/>
      <w:r w:rsidRPr="00430373">
        <w:rPr>
          <w:sz w:val="22"/>
          <w:lang w:val="es-ES_tradnl"/>
        </w:rPr>
        <w:t xml:space="preserve"> ante tortor, lacinia ut </w:t>
      </w:r>
      <w:proofErr w:type="spellStart"/>
      <w:r w:rsidRPr="00430373">
        <w:rPr>
          <w:sz w:val="22"/>
          <w:lang w:val="es-ES_tradnl"/>
        </w:rPr>
        <w:t>vulputate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, </w:t>
      </w:r>
      <w:proofErr w:type="spellStart"/>
      <w:r w:rsidRPr="00430373">
        <w:rPr>
          <w:sz w:val="22"/>
          <w:lang w:val="es-ES_tradnl"/>
        </w:rPr>
        <w:t>auctor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quis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nibh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Proin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malesuada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id,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interdum</w:t>
      </w:r>
      <w:proofErr w:type="spellEnd"/>
      <w:r w:rsidRPr="00430373">
        <w:rPr>
          <w:sz w:val="22"/>
        </w:rPr>
        <w:t xml:space="preserve"> sem.</w:t>
      </w:r>
      <w:r>
        <w:rPr>
          <w:sz w:val="22"/>
        </w:rPr>
        <w:t xml:space="preserve"> Nunc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</w:t>
      </w:r>
      <w:proofErr w:type="spellEnd"/>
      <w:r>
        <w:rPr>
          <w:sz w:val="22"/>
        </w:rPr>
        <w:t xml:space="preserve">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</w:t>
      </w:r>
      <w:proofErr w:type="gramStart"/>
      <w:r w:rsidRPr="00430373">
        <w:rPr>
          <w:sz w:val="22"/>
        </w:rPr>
        <w:t>magna id</w:t>
      </w:r>
      <w:proofErr w:type="gram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Suspendisse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</w:t>
      </w:r>
      <w:r>
        <w:rPr>
          <w:sz w:val="22"/>
        </w:rPr>
        <w:t>leifend</w:t>
      </w:r>
      <w:proofErr w:type="spellEnd"/>
      <w:r>
        <w:rPr>
          <w:sz w:val="22"/>
        </w:rPr>
        <w:t xml:space="preserve"> ante nunc, </w:t>
      </w:r>
      <w:proofErr w:type="spellStart"/>
      <w:r>
        <w:rPr>
          <w:sz w:val="22"/>
        </w:rPr>
        <w:t>eget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aliquam</w:t>
      </w:r>
      <w:proofErr w:type="spellEnd"/>
      <w:r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id. Nunc est </w:t>
      </w:r>
      <w:proofErr w:type="spellStart"/>
      <w:r w:rsidRPr="00430373">
        <w:rPr>
          <w:sz w:val="22"/>
        </w:rPr>
        <w:t>neque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venenatis</w:t>
      </w:r>
      <w:proofErr w:type="spellEnd"/>
      <w:r w:rsidRPr="00430373">
        <w:rPr>
          <w:sz w:val="22"/>
        </w:rPr>
        <w:t xml:space="preserve"> ut, </w:t>
      </w:r>
      <w:proofErr w:type="spellStart"/>
      <w:r w:rsidRPr="00430373">
        <w:rPr>
          <w:sz w:val="22"/>
        </w:rPr>
        <w:t>aliquet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libero.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eu </w:t>
      </w:r>
      <w:proofErr w:type="spellStart"/>
      <w:r w:rsidRPr="00430373">
        <w:rPr>
          <w:sz w:val="22"/>
        </w:rPr>
        <w:t>tortor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finibus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in, </w:t>
      </w:r>
      <w:proofErr w:type="spellStart"/>
      <w:r w:rsidRPr="00430373">
        <w:rPr>
          <w:sz w:val="22"/>
        </w:rPr>
        <w:t>iaculis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rutrum</w:t>
      </w:r>
      <w:proofErr w:type="spellEnd"/>
      <w:r w:rsidRPr="00430373">
        <w:rPr>
          <w:sz w:val="22"/>
        </w:rPr>
        <w:t xml:space="preserve"> urna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, non </w:t>
      </w:r>
      <w:proofErr w:type="spellStart"/>
      <w:r w:rsidRPr="00430373">
        <w:rPr>
          <w:sz w:val="22"/>
        </w:rPr>
        <w:t>ullamcorper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iaculis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pharetra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elementum</w:t>
      </w:r>
      <w:proofErr w:type="spellEnd"/>
      <w:r w:rsidRPr="00430373">
        <w:rPr>
          <w:sz w:val="22"/>
        </w:rPr>
        <w:t xml:space="preserve"> erat, ac </w:t>
      </w:r>
      <w:proofErr w:type="spellStart"/>
      <w:r w:rsidRPr="00430373">
        <w:rPr>
          <w:sz w:val="22"/>
        </w:rPr>
        <w:t>accumsan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luctus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Donec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posuere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>.</w:t>
      </w:r>
      <w:r>
        <w:rPr>
          <w:sz w:val="22"/>
        </w:rPr>
        <w:t xml:space="preserve"> </w:t>
      </w:r>
      <w:proofErr w:type="spellStart"/>
      <w:r w:rsidRPr="00430373">
        <w:rPr>
          <w:sz w:val="22"/>
        </w:rPr>
        <w:t>Curabitur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purus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vitae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rutrum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dui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turpis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rhoncus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erat ac, </w:t>
      </w:r>
      <w:proofErr w:type="spellStart"/>
      <w:r w:rsidRPr="00430373">
        <w:rPr>
          <w:sz w:val="22"/>
        </w:rPr>
        <w:t>feugiat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Phasellus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blandit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scelerisque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dui</w:t>
      </w:r>
      <w:proofErr w:type="spellEnd"/>
      <w:r w:rsidRPr="00430373">
        <w:rPr>
          <w:sz w:val="22"/>
          <w:lang w:val="es-ES_tradnl"/>
        </w:rPr>
        <w:t xml:space="preserve">, a </w:t>
      </w:r>
      <w:proofErr w:type="spellStart"/>
      <w:r w:rsidRPr="00430373">
        <w:rPr>
          <w:sz w:val="22"/>
          <w:lang w:val="es-ES_tradnl"/>
        </w:rPr>
        <w:t>ultricies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elit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dictum</w:t>
      </w:r>
      <w:proofErr w:type="spellEnd"/>
      <w:r w:rsidRPr="00430373">
        <w:rPr>
          <w:sz w:val="22"/>
          <w:lang w:val="es-ES_tradnl"/>
        </w:rPr>
        <w:t xml:space="preserve"> at. </w:t>
      </w:r>
      <w:proofErr w:type="spellStart"/>
      <w:r w:rsidRPr="00430373">
        <w:rPr>
          <w:sz w:val="22"/>
          <w:lang w:val="es-ES_tradnl"/>
        </w:rPr>
        <w:t>Duis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nisi</w:t>
      </w:r>
      <w:proofErr w:type="spellEnd"/>
      <w:r w:rsidRPr="00430373">
        <w:rPr>
          <w:sz w:val="22"/>
          <w:lang w:val="es-ES_tradnl"/>
        </w:rPr>
        <w:t xml:space="preserve"> nunc, </w:t>
      </w:r>
      <w:proofErr w:type="spellStart"/>
      <w:r w:rsidRPr="00430373">
        <w:rPr>
          <w:sz w:val="22"/>
          <w:lang w:val="es-ES_tradnl"/>
        </w:rPr>
        <w:t>malesuada</w:t>
      </w:r>
      <w:proofErr w:type="spellEnd"/>
      <w:r w:rsidRPr="00430373">
        <w:rPr>
          <w:sz w:val="22"/>
          <w:lang w:val="es-ES_tradnl"/>
        </w:rPr>
        <w:t xml:space="preserve"> in </w:t>
      </w:r>
      <w:proofErr w:type="spellStart"/>
      <w:r w:rsidRPr="00430373">
        <w:rPr>
          <w:sz w:val="22"/>
          <w:lang w:val="es-ES_tradnl"/>
        </w:rPr>
        <w:t>maximus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, </w:t>
      </w:r>
      <w:proofErr w:type="spellStart"/>
      <w:r w:rsidRPr="00430373">
        <w:rPr>
          <w:sz w:val="22"/>
          <w:lang w:val="es-ES_tradnl"/>
        </w:rPr>
        <w:t>accumsan</w:t>
      </w:r>
      <w:proofErr w:type="spellEnd"/>
      <w:r w:rsidRPr="00430373">
        <w:rPr>
          <w:sz w:val="22"/>
          <w:lang w:val="es-ES_tradnl"/>
        </w:rPr>
        <w:t xml:space="preserve"> id </w:t>
      </w:r>
      <w:proofErr w:type="spellStart"/>
      <w:r w:rsidRPr="00430373">
        <w:rPr>
          <w:sz w:val="22"/>
          <w:lang w:val="es-ES_tradnl"/>
        </w:rPr>
        <w:t>risus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eleifend</w:t>
      </w:r>
      <w:proofErr w:type="spellEnd"/>
      <w:r w:rsidRPr="00430373">
        <w:rPr>
          <w:sz w:val="22"/>
        </w:rPr>
        <w:t xml:space="preserve">, ipsum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vestibulum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nunc </w:t>
      </w:r>
      <w:proofErr w:type="spellStart"/>
      <w:r w:rsidRPr="00430373">
        <w:rPr>
          <w:sz w:val="22"/>
        </w:rPr>
        <w:t>dictum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, ac </w:t>
      </w:r>
      <w:proofErr w:type="spellStart"/>
      <w:r w:rsidRPr="00430373">
        <w:rPr>
          <w:sz w:val="22"/>
        </w:rPr>
        <w:t>pretium</w:t>
      </w:r>
      <w:proofErr w:type="spellEnd"/>
      <w:r w:rsidRPr="00430373">
        <w:rPr>
          <w:sz w:val="22"/>
        </w:rPr>
        <w:t xml:space="preserve"> urna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leo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Suspendisse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purus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bibendum</w:t>
      </w:r>
      <w:proofErr w:type="spellEnd"/>
      <w:r w:rsidRPr="00430373">
        <w:rPr>
          <w:sz w:val="22"/>
        </w:rPr>
        <w:t xml:space="preserve"> libero </w:t>
      </w:r>
      <w:proofErr w:type="spellStart"/>
      <w:r w:rsidRPr="00430373">
        <w:rPr>
          <w:sz w:val="22"/>
        </w:rPr>
        <w:t>vel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Pellentesque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porttitor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neque</w:t>
      </w:r>
      <w:proofErr w:type="spellEnd"/>
      <w:r w:rsidRPr="00430373">
        <w:rPr>
          <w:sz w:val="22"/>
          <w:lang w:val="es-ES_tradnl"/>
        </w:rPr>
        <w:t xml:space="preserve"> odio. </w:t>
      </w:r>
      <w:proofErr w:type="spellStart"/>
      <w:r w:rsidRPr="00430373">
        <w:rPr>
          <w:sz w:val="22"/>
          <w:lang w:val="es-ES_tradnl"/>
        </w:rPr>
        <w:t>Aenean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congue</w:t>
      </w:r>
      <w:proofErr w:type="spellEnd"/>
      <w:r w:rsidRPr="00430373">
        <w:rPr>
          <w:sz w:val="22"/>
          <w:lang w:val="es-ES_tradnl"/>
        </w:rPr>
        <w:t xml:space="preserve"> magna </w:t>
      </w:r>
      <w:proofErr w:type="spellStart"/>
      <w:r w:rsidRPr="00430373">
        <w:rPr>
          <w:sz w:val="22"/>
          <w:lang w:val="es-ES_tradnl"/>
        </w:rPr>
        <w:t>ac</w:t>
      </w:r>
      <w:proofErr w:type="spellEnd"/>
      <w:r w:rsidRPr="00430373">
        <w:rPr>
          <w:sz w:val="22"/>
          <w:lang w:val="es-ES_tradnl"/>
        </w:rPr>
        <w:t xml:space="preserve"> mi </w:t>
      </w:r>
      <w:proofErr w:type="spellStart"/>
      <w:r w:rsidRPr="00430373">
        <w:rPr>
          <w:sz w:val="22"/>
          <w:lang w:val="es-ES_tradnl"/>
        </w:rPr>
        <w:t>semper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sagittis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metus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neque</w:t>
      </w:r>
      <w:proofErr w:type="spellEnd"/>
      <w:r w:rsidRPr="00430373">
        <w:rPr>
          <w:sz w:val="22"/>
        </w:rPr>
        <w:t xml:space="preserve">, a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nunc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non</w:t>
      </w:r>
      <w:r w:rsidR="002A544B">
        <w:rPr>
          <w:sz w:val="22"/>
        </w:rPr>
        <w:t xml:space="preserve"> (JULIANUS, 1900)</w:t>
      </w:r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tortor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eros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odio</w:t>
      </w:r>
      <w:proofErr w:type="spellEnd"/>
      <w:r w:rsidRPr="00430373">
        <w:rPr>
          <w:sz w:val="22"/>
        </w:rPr>
        <w:t xml:space="preserve"> ipsum, gravida vitae </w:t>
      </w:r>
      <w:proofErr w:type="spellStart"/>
      <w:r w:rsidRPr="00430373">
        <w:rPr>
          <w:sz w:val="22"/>
        </w:rPr>
        <w:t>maximus</w:t>
      </w:r>
      <w:proofErr w:type="spellEnd"/>
      <w:r w:rsidRPr="00430373">
        <w:rPr>
          <w:sz w:val="22"/>
        </w:rPr>
        <w:t xml:space="preserve"> vitae, </w:t>
      </w:r>
      <w:proofErr w:type="spellStart"/>
      <w:r w:rsidRPr="00430373">
        <w:rPr>
          <w:sz w:val="22"/>
        </w:rPr>
        <w:t>lacinia</w:t>
      </w:r>
      <w:proofErr w:type="spellEnd"/>
      <w:r w:rsidRPr="00430373">
        <w:rPr>
          <w:sz w:val="22"/>
        </w:rPr>
        <w:t xml:space="preserve"> et massa. </w:t>
      </w:r>
      <w:proofErr w:type="spellStart"/>
      <w:r w:rsidRPr="00430373">
        <w:rPr>
          <w:sz w:val="22"/>
        </w:rPr>
        <w:t>Donec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consectetur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finibus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Praesent</w:t>
      </w:r>
      <w:proofErr w:type="spellEnd"/>
      <w:r w:rsidRPr="00430373">
        <w:rPr>
          <w:sz w:val="22"/>
        </w:rPr>
        <w:t xml:space="preserve"> in nunc ac </w:t>
      </w:r>
      <w:proofErr w:type="spellStart"/>
      <w:r w:rsidRPr="00430373">
        <w:rPr>
          <w:sz w:val="22"/>
        </w:rPr>
        <w:t>orci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eu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molestie</w:t>
      </w:r>
      <w:proofErr w:type="spellEnd"/>
      <w:r w:rsidRPr="00430373">
        <w:rPr>
          <w:sz w:val="22"/>
        </w:rPr>
        <w:t xml:space="preserve"> est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semper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in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nulla</w:t>
      </w:r>
      <w:proofErr w:type="spellEnd"/>
      <w:r w:rsidRPr="00430373">
        <w:rPr>
          <w:sz w:val="22"/>
        </w:rPr>
        <w:t>.</w:t>
      </w:r>
      <w:r>
        <w:rPr>
          <w:sz w:val="22"/>
        </w:rPr>
        <w:t xml:space="preserve"> </w:t>
      </w:r>
      <w:r w:rsidRPr="00430373">
        <w:rPr>
          <w:sz w:val="22"/>
        </w:rPr>
        <w:t xml:space="preserve">Nam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 id libero </w:t>
      </w:r>
      <w:proofErr w:type="spellStart"/>
      <w:r w:rsidRPr="00430373">
        <w:rPr>
          <w:sz w:val="22"/>
        </w:rPr>
        <w:t>dapibus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semper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et est. In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diam</w:t>
      </w:r>
      <w:proofErr w:type="spellEnd"/>
      <w:r w:rsidRPr="00430373">
        <w:rPr>
          <w:sz w:val="22"/>
        </w:rPr>
        <w:t xml:space="preserve"> quis </w:t>
      </w:r>
      <w:proofErr w:type="spellStart"/>
      <w:r w:rsidRPr="00430373">
        <w:rPr>
          <w:sz w:val="22"/>
        </w:rPr>
        <w:t>velit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feugiat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efficitur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ullamcorper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metus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venenatis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porta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nibh</w:t>
      </w:r>
      <w:proofErr w:type="spellEnd"/>
      <w:r w:rsidRPr="00430373">
        <w:rPr>
          <w:sz w:val="22"/>
        </w:rPr>
        <w:t xml:space="preserve"> ut ante.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posuere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ante. </w:t>
      </w:r>
      <w:proofErr w:type="spellStart"/>
      <w:r w:rsidRPr="00430373">
        <w:rPr>
          <w:sz w:val="22"/>
        </w:rPr>
        <w:t>Nulla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, non porta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ultricies</w:t>
      </w:r>
      <w:proofErr w:type="spellEnd"/>
      <w:r w:rsidRPr="00430373">
        <w:rPr>
          <w:sz w:val="22"/>
        </w:rPr>
        <w:t xml:space="preserve"> a. In justo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pretium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accumsan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viverra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Aliquam</w:t>
      </w:r>
      <w:proofErr w:type="spellEnd"/>
      <w:r w:rsidRPr="00430373">
        <w:rPr>
          <w:sz w:val="22"/>
        </w:rPr>
        <w:t xml:space="preserve"> erat </w:t>
      </w:r>
      <w:proofErr w:type="spellStart"/>
      <w:r w:rsidRPr="00430373">
        <w:rPr>
          <w:sz w:val="22"/>
        </w:rPr>
        <w:t>volutpat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magna ante, in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vestibulum</w:t>
      </w:r>
      <w:proofErr w:type="spellEnd"/>
      <w:r w:rsidRPr="00430373">
        <w:rPr>
          <w:sz w:val="22"/>
        </w:rPr>
        <w:t xml:space="preserve"> id.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volutpat</w:t>
      </w:r>
      <w:proofErr w:type="spellEnd"/>
      <w:r w:rsidRPr="00430373">
        <w:rPr>
          <w:sz w:val="22"/>
        </w:rPr>
        <w:t xml:space="preserve"> massa </w:t>
      </w:r>
      <w:proofErr w:type="spellStart"/>
      <w:r w:rsidRPr="00430373">
        <w:rPr>
          <w:sz w:val="22"/>
        </w:rPr>
        <w:t>bibendum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ultrices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Nullam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est vitae justo </w:t>
      </w:r>
      <w:proofErr w:type="spellStart"/>
      <w:r w:rsidRPr="00430373">
        <w:rPr>
          <w:sz w:val="22"/>
        </w:rPr>
        <w:t>pulvinar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="002A544B">
        <w:rPr>
          <w:sz w:val="22"/>
        </w:rPr>
        <w:t xml:space="preserve"> (QUINTUS, 1300)</w:t>
      </w:r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dictum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dignissim</w:t>
      </w:r>
      <w:proofErr w:type="spellEnd"/>
      <w:r w:rsidRPr="00430373">
        <w:rPr>
          <w:sz w:val="22"/>
        </w:rPr>
        <w:t xml:space="preserve"> erat,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massa </w:t>
      </w:r>
      <w:proofErr w:type="spellStart"/>
      <w:r w:rsidRPr="00430373">
        <w:rPr>
          <w:sz w:val="22"/>
        </w:rPr>
        <w:t>varius</w:t>
      </w:r>
      <w:proofErr w:type="spellEnd"/>
      <w:r w:rsidRPr="00430373">
        <w:rPr>
          <w:sz w:val="22"/>
        </w:rPr>
        <w:t xml:space="preserve"> non. </w:t>
      </w:r>
      <w:proofErr w:type="spellStart"/>
      <w:r w:rsidRPr="00430373">
        <w:rPr>
          <w:sz w:val="22"/>
        </w:rPr>
        <w:t>Integer</w:t>
      </w:r>
      <w:proofErr w:type="spellEnd"/>
      <w:r w:rsidRPr="00430373">
        <w:rPr>
          <w:sz w:val="22"/>
        </w:rPr>
        <w:t xml:space="preserve"> non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. </w:t>
      </w:r>
      <w:proofErr w:type="spellStart"/>
      <w:r w:rsidRPr="00480EE8">
        <w:rPr>
          <w:sz w:val="22"/>
        </w:rPr>
        <w:t>Sed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porttitor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laoreet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purus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vel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sollicitudin</w:t>
      </w:r>
      <w:proofErr w:type="spellEnd"/>
      <w:r w:rsidRPr="00480EE8">
        <w:rPr>
          <w:sz w:val="22"/>
        </w:rPr>
        <w:t xml:space="preserve">. </w:t>
      </w:r>
      <w:proofErr w:type="spellStart"/>
      <w:r w:rsidRPr="00480EE8">
        <w:rPr>
          <w:sz w:val="22"/>
        </w:rPr>
        <w:t>Suspendisse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lobortis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porttitor</w:t>
      </w:r>
      <w:proofErr w:type="spellEnd"/>
      <w:r w:rsidRPr="00480EE8">
        <w:rPr>
          <w:sz w:val="22"/>
        </w:rPr>
        <w:t>.</w:t>
      </w:r>
    </w:p>
    <w:p w:rsidR="002A544B" w:rsidRPr="00480EE8" w:rsidRDefault="002A544B" w:rsidP="00430373">
      <w:pPr>
        <w:spacing w:line="240" w:lineRule="auto"/>
        <w:ind w:firstLine="709"/>
        <w:rPr>
          <w:sz w:val="22"/>
        </w:rPr>
      </w:pPr>
    </w:p>
    <w:p w:rsidR="002A544B" w:rsidRPr="002A544B" w:rsidRDefault="002A544B" w:rsidP="002A544B">
      <w:pPr>
        <w:spacing w:line="240" w:lineRule="auto"/>
        <w:rPr>
          <w:sz w:val="22"/>
        </w:rPr>
      </w:pPr>
      <w:r w:rsidRPr="002A544B">
        <w:rPr>
          <w:b/>
          <w:sz w:val="22"/>
        </w:rPr>
        <w:t>Palavras-chave: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Morbi</w:t>
      </w:r>
      <w:proofErr w:type="spellEnd"/>
      <w:r>
        <w:rPr>
          <w:sz w:val="22"/>
        </w:rPr>
        <w:t>;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Pretium</w:t>
      </w:r>
      <w:proofErr w:type="spellEnd"/>
      <w:r>
        <w:rPr>
          <w:sz w:val="22"/>
        </w:rPr>
        <w:t>;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Donec</w:t>
      </w:r>
      <w:proofErr w:type="spellEnd"/>
      <w:r w:rsidRPr="002A544B">
        <w:rPr>
          <w:sz w:val="22"/>
        </w:rPr>
        <w:t>.</w:t>
      </w:r>
    </w:p>
    <w:sectPr w:rsidR="002A544B" w:rsidRPr="002A544B" w:rsidSect="0043037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73"/>
    <w:rsid w:val="0024571F"/>
    <w:rsid w:val="002A544B"/>
    <w:rsid w:val="00430373"/>
    <w:rsid w:val="00480EE8"/>
    <w:rsid w:val="005F7F49"/>
    <w:rsid w:val="00771E21"/>
    <w:rsid w:val="00C124FD"/>
    <w:rsid w:val="00C679E4"/>
    <w:rsid w:val="00CE72E8"/>
    <w:rsid w:val="00D107E0"/>
    <w:rsid w:val="00E35FEF"/>
    <w:rsid w:val="00F14396"/>
    <w:rsid w:val="00F71CF1"/>
    <w:rsid w:val="00F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CB94-FD31-403F-B225-CD468C6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F71CF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1439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E72E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"/>
    <w:uiPriority w:val="1"/>
    <w:qFormat/>
    <w:rsid w:val="00F71CF1"/>
    <w:pPr>
      <w:spacing w:after="0" w:line="240" w:lineRule="auto"/>
      <w:ind w:left="2268"/>
      <w:jc w:val="both"/>
    </w:pPr>
    <w:rPr>
      <w:rFonts w:ascii="Times New Roman" w:hAnsi="Times New Roman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CE72E8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F14396"/>
    <w:rPr>
      <w:rFonts w:ascii="Times New Roman" w:eastAsiaTheme="majorEastAsia" w:hAnsi="Times New Roman" w:cstheme="majorBidi"/>
      <w:b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303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EE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0EE8"/>
    <w:rPr>
      <w:b/>
      <w:bCs/>
    </w:rPr>
  </w:style>
  <w:style w:type="table" w:styleId="Tabelacomgrade">
    <w:name w:val="Table Grid"/>
    <w:basedOn w:val="Tabelanormal"/>
    <w:uiPriority w:val="39"/>
    <w:rsid w:val="00D1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in@erat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2018-03-01T19:39:00Z</dcterms:created>
  <dcterms:modified xsi:type="dcterms:W3CDTF">2018-03-29T22:04:00Z</dcterms:modified>
</cp:coreProperties>
</file>