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8EA4" w14:textId="77777777" w:rsidR="00691727" w:rsidRDefault="002D44D2">
      <w:pPr>
        <w:pStyle w:val="LO-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INSERIR O TÍTULO AQUI</w:t>
      </w:r>
    </w:p>
    <w:p w14:paraId="1FBFF961" w14:textId="77777777" w:rsidR="00691727" w:rsidRDefault="002D44D2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CENTRALIZADO (COM ESTE ESTILO DE LETRA: ARIAL, 1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, CAIXA ALTA, SEPARANDO O SUBTÍTULO POR DOIS PONTOS, QUANDO HOUVER). UTILIZE PARÁGRAFO ÚNICO, NÃO TECLE “ENTER” NO TÍTULO.</w:t>
      </w:r>
      <w:r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593EC22D" w:rsidR="00691727" w:rsidRDefault="002D44D2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Nome(s) do/a(s) autor</w:t>
      </w:r>
      <w:r w:rsidR="00D20136">
        <w:rPr>
          <w:i/>
          <w:color w:val="000000"/>
          <w:sz w:val="24"/>
          <w:szCs w:val="24"/>
        </w:rPr>
        <w:t>/a</w:t>
      </w:r>
      <w:r w:rsidR="009646B7">
        <w:rPr>
          <w:i/>
          <w:color w:val="000000"/>
          <w:sz w:val="24"/>
          <w:szCs w:val="24"/>
        </w:rPr>
        <w:t>/</w:t>
      </w:r>
      <w:r>
        <w:rPr>
          <w:i/>
          <w:color w:val="000000"/>
          <w:sz w:val="24"/>
          <w:szCs w:val="24"/>
        </w:rPr>
        <w:t xml:space="preserve">e(s) </w:t>
      </w:r>
      <w:r>
        <w:rPr>
          <w:i/>
          <w:color w:val="000000"/>
          <w:sz w:val="24"/>
          <w:szCs w:val="24"/>
        </w:rPr>
        <w:t>alinhados à direita,</w:t>
      </w:r>
      <w:r>
        <w:rPr>
          <w:i/>
          <w:color w:val="00B05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em itálico, fonte 12</w:t>
      </w:r>
      <w:r w:rsidR="002F2F96">
        <w:rPr>
          <w:i/>
          <w:color w:val="000000"/>
          <w:sz w:val="24"/>
          <w:szCs w:val="24"/>
        </w:rPr>
        <w:t>,</w:t>
      </w:r>
    </w:p>
    <w:p w14:paraId="12D7E986" w14:textId="74AE3B57" w:rsidR="00691727" w:rsidRDefault="002D44D2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r>
        <w:rPr>
          <w:i/>
          <w:color w:val="000000"/>
          <w:sz w:val="24"/>
          <w:szCs w:val="24"/>
          <w:u w:val="single"/>
        </w:rPr>
        <w:t>com nota de rodapé</w:t>
      </w:r>
      <w:r w:rsidR="00D20136">
        <w:rPr>
          <w:i/>
          <w:color w:val="000000"/>
          <w:sz w:val="24"/>
          <w:szCs w:val="24"/>
        </w:rPr>
        <w:t xml:space="preserve"> informando </w:t>
      </w:r>
      <w:r>
        <w:rPr>
          <w:i/>
          <w:color w:val="000000"/>
          <w:sz w:val="24"/>
          <w:szCs w:val="24"/>
        </w:rPr>
        <w:t xml:space="preserve">titulação, vínculo institucional e e-mail. </w:t>
      </w:r>
    </w:p>
    <w:p w14:paraId="00266AC3" w14:textId="623A050B" w:rsidR="00691727" w:rsidRDefault="002D44D2">
      <w:pPr>
        <w:pStyle w:val="LO-normal"/>
        <w:jc w:val="right"/>
        <w:rPr>
          <w:i/>
          <w:color w:val="000000"/>
          <w:sz w:val="24"/>
          <w:szCs w:val="24"/>
        </w:rPr>
      </w:pPr>
      <w:bookmarkStart w:id="1" w:name="_h5uuxu4k8dee"/>
      <w:bookmarkEnd w:id="1"/>
      <w:r>
        <w:rPr>
          <w:i/>
          <w:color w:val="000000"/>
          <w:sz w:val="24"/>
          <w:szCs w:val="24"/>
        </w:rPr>
        <w:t>O máximo de autores</w:t>
      </w:r>
      <w:r w:rsidR="00D20136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as</w:t>
      </w:r>
      <w:r w:rsidR="00D20136">
        <w:rPr>
          <w:i/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 xml:space="preserve"> é 4 e todos</w:t>
      </w:r>
      <w:r w:rsidR="009646B7">
        <w:rPr>
          <w:i/>
          <w:color w:val="000000"/>
          <w:sz w:val="24"/>
          <w:szCs w:val="24"/>
        </w:rPr>
        <w:t>/</w:t>
      </w:r>
      <w:r>
        <w:rPr>
          <w:i/>
          <w:color w:val="000000"/>
          <w:sz w:val="24"/>
          <w:szCs w:val="24"/>
        </w:rPr>
        <w:t>as</w:t>
      </w:r>
      <w:r w:rsidR="009646B7">
        <w:rPr>
          <w:i/>
          <w:color w:val="000000"/>
          <w:sz w:val="24"/>
          <w:szCs w:val="24"/>
        </w:rPr>
        <w:t>/es</w:t>
      </w:r>
      <w:r>
        <w:rPr>
          <w:i/>
          <w:color w:val="000000"/>
          <w:sz w:val="24"/>
          <w:szCs w:val="24"/>
        </w:rPr>
        <w:t xml:space="preserve"> deverão </w:t>
      </w:r>
      <w:r w:rsidR="00AE7399">
        <w:rPr>
          <w:i/>
          <w:color w:val="000000"/>
          <w:sz w:val="24"/>
          <w:szCs w:val="24"/>
        </w:rPr>
        <w:t>se inscrever</w:t>
      </w:r>
      <w:r>
        <w:rPr>
          <w:i/>
          <w:color w:val="000000"/>
          <w:sz w:val="24"/>
          <w:szCs w:val="24"/>
        </w:rPr>
        <w:t xml:space="preserve"> no evento.</w:t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3D648729" w:rsidR="00691727" w:rsidRDefault="002D44D2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Arial – Fonte tamanho 10 – Espaço Simples – de 1200 a 2000 caracteres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Tamanho do Papel</w:t>
      </w:r>
      <w:r>
        <w:rPr>
          <w:sz w:val="20"/>
          <w:szCs w:val="20"/>
        </w:rPr>
        <w:t xml:space="preserve">: Antes de digitar o texto, assegure-se que a página está configurada para papel A4 (210 x 297 mm), no modo retrato. </w:t>
      </w:r>
      <w:r>
        <w:rPr>
          <w:b/>
          <w:sz w:val="20"/>
          <w:szCs w:val="20"/>
        </w:rPr>
        <w:t>Margens do texto</w:t>
      </w:r>
      <w:r>
        <w:rPr>
          <w:sz w:val="20"/>
          <w:szCs w:val="20"/>
        </w:rPr>
        <w:t>: As margens devem ser de 2,5 cm na</w:t>
      </w:r>
      <w:r>
        <w:rPr>
          <w:sz w:val="20"/>
          <w:szCs w:val="20"/>
        </w:rPr>
        <w:t xml:space="preserve"> borda superior, 2,5 cm na inferior, 2,5 cm na esquerda e 2,0 cm na borda direita. </w:t>
      </w:r>
      <w:r>
        <w:rPr>
          <w:b/>
          <w:sz w:val="20"/>
          <w:szCs w:val="20"/>
        </w:rPr>
        <w:t>Formato da Página</w:t>
      </w:r>
      <w:r>
        <w:rPr>
          <w:sz w:val="20"/>
          <w:szCs w:val="20"/>
        </w:rPr>
        <w:t xml:space="preserve">: Todo o texto deve ser justificado à direita e à esquerda. </w:t>
      </w:r>
      <w:r>
        <w:rPr>
          <w:b/>
          <w:sz w:val="20"/>
          <w:szCs w:val="20"/>
        </w:rPr>
        <w:t>Deve conter:</w:t>
      </w:r>
      <w:r>
        <w:rPr>
          <w:sz w:val="20"/>
          <w:szCs w:val="20"/>
        </w:rPr>
        <w:t xml:space="preserve"> Objeto, objetivo, referencial teórico e metodológico, resultado e conclusão. </w:t>
      </w:r>
      <w:r>
        <w:rPr>
          <w:b/>
          <w:sz w:val="20"/>
          <w:szCs w:val="20"/>
        </w:rPr>
        <w:t>Tamanh</w:t>
      </w:r>
      <w:r>
        <w:rPr>
          <w:b/>
          <w:sz w:val="20"/>
          <w:szCs w:val="20"/>
        </w:rPr>
        <w:t>o do Papel</w:t>
      </w:r>
      <w:r>
        <w:rPr>
          <w:sz w:val="20"/>
          <w:szCs w:val="20"/>
        </w:rPr>
        <w:t xml:space="preserve">: Antes de digitar o texto, assegure-se que a página está configurada para papel A4 (210 x 297 mm), no modo retrato. </w:t>
      </w:r>
      <w:r>
        <w:rPr>
          <w:b/>
          <w:sz w:val="20"/>
          <w:szCs w:val="20"/>
        </w:rPr>
        <w:t>Margens do texto</w:t>
      </w:r>
      <w:r>
        <w:rPr>
          <w:sz w:val="20"/>
          <w:szCs w:val="20"/>
        </w:rPr>
        <w:t>: As margens devem ser de 2,5 cm na borda superior, 2,5 cm na inferior, 2,5 cm na esquerda e 2,0 cm na borda dire</w:t>
      </w:r>
      <w:r>
        <w:rPr>
          <w:sz w:val="20"/>
          <w:szCs w:val="20"/>
        </w:rPr>
        <w:t xml:space="preserve">ita. </w:t>
      </w:r>
      <w:r>
        <w:rPr>
          <w:b/>
          <w:sz w:val="20"/>
          <w:szCs w:val="20"/>
        </w:rPr>
        <w:t>Formato da Página</w:t>
      </w:r>
      <w:r>
        <w:rPr>
          <w:sz w:val="20"/>
          <w:szCs w:val="20"/>
        </w:rPr>
        <w:t>: Todo o texto deve ser justificado à direita e à esquerda.</w:t>
      </w:r>
      <w:r w:rsidR="00AE73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Arial – Fonte tamanho 10 – Espaço Simples – de 1200 a 2000 caracteres. </w:t>
      </w:r>
      <w:r>
        <w:rPr>
          <w:b/>
          <w:sz w:val="20"/>
          <w:szCs w:val="20"/>
        </w:rPr>
        <w:t>Deve conter</w:t>
      </w:r>
      <w:r>
        <w:rPr>
          <w:sz w:val="20"/>
          <w:szCs w:val="20"/>
        </w:rPr>
        <w:t>: Objeto, objetivo, referencial teórico e metodológico, resultado e conclusão. Tamanho</w:t>
      </w:r>
      <w:r>
        <w:rPr>
          <w:b/>
          <w:sz w:val="20"/>
          <w:szCs w:val="20"/>
        </w:rPr>
        <w:t xml:space="preserve"> do Pa</w:t>
      </w:r>
      <w:r>
        <w:rPr>
          <w:b/>
          <w:sz w:val="20"/>
          <w:szCs w:val="20"/>
        </w:rPr>
        <w:t>pel</w:t>
      </w:r>
      <w:r>
        <w:rPr>
          <w:sz w:val="20"/>
          <w:szCs w:val="20"/>
        </w:rPr>
        <w:t xml:space="preserve">: Antes de digitar o texto, assegure-se que a página está configurada para papel A4 (210 x 297 mm), no modo retrato. </w:t>
      </w:r>
      <w:r>
        <w:rPr>
          <w:b/>
          <w:sz w:val="20"/>
          <w:szCs w:val="20"/>
        </w:rPr>
        <w:t>Margens do texto</w:t>
      </w:r>
      <w:r>
        <w:rPr>
          <w:sz w:val="20"/>
          <w:szCs w:val="20"/>
        </w:rPr>
        <w:t xml:space="preserve">: As margens devem ser de 2,5 cm na borda superior, 2,5 cm na inferior, 2,5 cm na esquerda e 2,0 cm na borda direita. </w:t>
      </w:r>
      <w:r>
        <w:rPr>
          <w:b/>
          <w:sz w:val="20"/>
          <w:szCs w:val="20"/>
        </w:rPr>
        <w:t>Fo</w:t>
      </w:r>
      <w:r>
        <w:rPr>
          <w:b/>
          <w:sz w:val="20"/>
          <w:szCs w:val="20"/>
        </w:rPr>
        <w:t>rmato da Página</w:t>
      </w:r>
      <w:r>
        <w:rPr>
          <w:sz w:val="20"/>
          <w:szCs w:val="20"/>
        </w:rPr>
        <w:t xml:space="preserve">: Todo o texto deve ser justificado à direita e à esquerda. Arial – Fonte tamanho 10 – Espaço Simples – de 1200 a 2000 caracteres. </w:t>
      </w:r>
      <w:r>
        <w:rPr>
          <w:b/>
          <w:sz w:val="20"/>
          <w:szCs w:val="20"/>
        </w:rPr>
        <w:t>Deve conter:</w:t>
      </w:r>
      <w:r>
        <w:rPr>
          <w:sz w:val="20"/>
          <w:szCs w:val="20"/>
        </w:rPr>
        <w:t xml:space="preserve"> Objeto, objetivo, referencial teórico e metodológico, resultado e conclusão. </w:t>
      </w:r>
      <w:r>
        <w:rPr>
          <w:b/>
          <w:sz w:val="20"/>
          <w:szCs w:val="20"/>
        </w:rPr>
        <w:t>Tamanho do Papel</w:t>
      </w:r>
      <w:r>
        <w:rPr>
          <w:sz w:val="20"/>
          <w:szCs w:val="20"/>
        </w:rPr>
        <w:t>: An</w:t>
      </w:r>
      <w:r>
        <w:rPr>
          <w:sz w:val="20"/>
          <w:szCs w:val="20"/>
        </w:rPr>
        <w:t xml:space="preserve">tes de digitar o texto, assegure-se que a página está configurada para papel A4 (210 x 297 mm), no modo retrato. </w:t>
      </w:r>
      <w:r>
        <w:rPr>
          <w:b/>
          <w:sz w:val="20"/>
          <w:szCs w:val="20"/>
        </w:rPr>
        <w:t>Margens do texto</w:t>
      </w:r>
      <w:r>
        <w:rPr>
          <w:sz w:val="20"/>
          <w:szCs w:val="20"/>
        </w:rPr>
        <w:t xml:space="preserve">: As margens devem ser de 2,5 cm na borda superior, 2,5 cm na inferior, 2,5 cm na esquerda e 2,0 cm na borda direita. </w:t>
      </w:r>
      <w:r>
        <w:rPr>
          <w:b/>
          <w:sz w:val="20"/>
          <w:szCs w:val="20"/>
        </w:rPr>
        <w:t>Formato d</w:t>
      </w:r>
      <w:r>
        <w:rPr>
          <w:b/>
          <w:sz w:val="20"/>
          <w:szCs w:val="20"/>
        </w:rPr>
        <w:t>a Página</w:t>
      </w:r>
      <w:r>
        <w:rPr>
          <w:sz w:val="20"/>
          <w:szCs w:val="20"/>
        </w:rPr>
        <w:t xml:space="preserve">: Todo o texto deve ser justificado à direita e à esquerda. Arial – Fonte tamanho 10 – Espaço Simples – de 1200 a 2000 caracteres. </w:t>
      </w:r>
      <w:r>
        <w:rPr>
          <w:b/>
          <w:sz w:val="20"/>
          <w:szCs w:val="20"/>
        </w:rPr>
        <w:t>Deve conter:</w:t>
      </w:r>
      <w:r>
        <w:rPr>
          <w:sz w:val="20"/>
          <w:szCs w:val="20"/>
        </w:rPr>
        <w:t xml:space="preserve"> Objeto, objetivo, referencial teórico e metodológico. </w:t>
      </w:r>
    </w:p>
    <w:p w14:paraId="5CAB7FB7" w14:textId="54A1F43A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>
        <w:rPr>
          <w:sz w:val="20"/>
          <w:szCs w:val="20"/>
        </w:rPr>
        <w:t>Até 3, separadas por ponto.</w:t>
      </w:r>
      <w:r w:rsidR="00AE7399">
        <w:rPr>
          <w:sz w:val="20"/>
          <w:szCs w:val="20"/>
        </w:rPr>
        <w:t xml:space="preserve"> </w:t>
      </w:r>
      <w:r>
        <w:rPr>
          <w:sz w:val="20"/>
          <w:szCs w:val="20"/>
        </w:rPr>
        <w:t>Ex</w:t>
      </w:r>
      <w:r w:rsidR="00AE7399">
        <w:rPr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Resumo. Seminário. Discente.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7E4C9F15" w14:textId="77777777" w:rsidR="00691727" w:rsidRDefault="002D44D2">
      <w:pPr>
        <w:pStyle w:val="LO-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sz w:val="24"/>
          <w:szCs w:val="24"/>
        </w:rPr>
        <w:t>referências,</w:t>
      </w:r>
      <w:r>
        <w:rPr>
          <w:color w:val="000000"/>
          <w:sz w:val="24"/>
          <w:szCs w:val="24"/>
        </w:rPr>
        <w:t xml:space="preserve"> elemento obrigatório, devem ser elaboradas de acordo com a NBR 6023/2002, </w:t>
      </w:r>
      <w:r>
        <w:rPr>
          <w:b/>
          <w:color w:val="000000"/>
          <w:sz w:val="24"/>
          <w:szCs w:val="24"/>
        </w:rPr>
        <w:t>incluindo apenas obras citadas ao longo do texto.</w:t>
      </w:r>
    </w:p>
    <w:p w14:paraId="5C7FEFA6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3319996F" w14:textId="60878CA7" w:rsidR="00691727" w:rsidRDefault="002D44D2">
      <w:pPr>
        <w:pStyle w:val="LO-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IMPORTANTE</w:t>
      </w:r>
      <w:r>
        <w:rPr>
          <w:b/>
          <w:color w:val="000000"/>
          <w:sz w:val="28"/>
          <w:szCs w:val="28"/>
        </w:rPr>
        <w:t>: É responsabilidade do/a</w:t>
      </w:r>
      <w:r w:rsidR="009646B7">
        <w:rPr>
          <w:b/>
          <w:color w:val="000000"/>
          <w:sz w:val="28"/>
          <w:szCs w:val="28"/>
        </w:rPr>
        <w:t>(s)</w:t>
      </w:r>
      <w:r>
        <w:rPr>
          <w:b/>
          <w:color w:val="000000"/>
          <w:sz w:val="28"/>
          <w:szCs w:val="28"/>
        </w:rPr>
        <w:t xml:space="preserve"> autor/a</w:t>
      </w:r>
      <w:r w:rsidR="009646B7">
        <w:rPr>
          <w:b/>
          <w:color w:val="000000"/>
          <w:sz w:val="28"/>
          <w:szCs w:val="28"/>
        </w:rPr>
        <w:t>/e(s)</w:t>
      </w:r>
      <w:r>
        <w:rPr>
          <w:b/>
          <w:color w:val="000000"/>
          <w:sz w:val="28"/>
          <w:szCs w:val="28"/>
        </w:rPr>
        <w:t xml:space="preserve"> a revisão ortográfica do texto antes do envio à comissão científica do evento. 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6"/>
      <w:footerReference w:type="default" r:id="rId7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DD8" w14:textId="77777777" w:rsidR="002D44D2" w:rsidRDefault="002D44D2">
      <w:pPr>
        <w:spacing w:line="240" w:lineRule="auto"/>
      </w:pPr>
      <w:r>
        <w:separator/>
      </w:r>
    </w:p>
  </w:endnote>
  <w:endnote w:type="continuationSeparator" w:id="0">
    <w:p w14:paraId="4C03C843" w14:textId="77777777" w:rsidR="002D44D2" w:rsidRDefault="002D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8EE0" w14:textId="77777777" w:rsidR="002D44D2" w:rsidRDefault="002D44D2">
      <w:pPr>
        <w:spacing w:line="240" w:lineRule="auto"/>
      </w:pPr>
      <w:r>
        <w:separator/>
      </w:r>
    </w:p>
  </w:footnote>
  <w:footnote w:type="continuationSeparator" w:id="0">
    <w:p w14:paraId="2F9BFA91" w14:textId="77777777" w:rsidR="002D44D2" w:rsidRDefault="002D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D44D2"/>
    <w:rsid w:val="002F2F96"/>
    <w:rsid w:val="00360D13"/>
    <w:rsid w:val="005538E9"/>
    <w:rsid w:val="00691727"/>
    <w:rsid w:val="007168F2"/>
    <w:rsid w:val="007638FD"/>
    <w:rsid w:val="008D2704"/>
    <w:rsid w:val="009646B7"/>
    <w:rsid w:val="00AE7399"/>
    <w:rsid w:val="00D20136"/>
    <w:rsid w:val="00DE1961"/>
    <w:rsid w:val="00E13400"/>
    <w:rsid w:val="00E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Amanda Bersacula de Azevedo</cp:lastModifiedBy>
  <cp:revision>2</cp:revision>
  <cp:lastPrinted>2022-10-21T01:53:00Z</cp:lastPrinted>
  <dcterms:created xsi:type="dcterms:W3CDTF">2022-10-21T15:45:00Z</dcterms:created>
  <dcterms:modified xsi:type="dcterms:W3CDTF">2022-10-21T15:45:00Z</dcterms:modified>
  <dc:language>pt-BR</dc:language>
</cp:coreProperties>
</file>