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F699" w14:textId="666106B6" w:rsidR="00BD0564" w:rsidRDefault="00BD0564" w:rsidP="00B21911">
      <w:pPr>
        <w:pStyle w:val="Ttulo1"/>
        <w:spacing w:before="62"/>
        <w:ind w:left="0" w:firstLine="0"/>
      </w:pPr>
    </w:p>
    <w:p w14:paraId="55AEEF43" w14:textId="77777777" w:rsidR="00BD0564" w:rsidRDefault="00BD0564">
      <w:pPr>
        <w:pStyle w:val="Ttulo1"/>
        <w:spacing w:before="62"/>
        <w:ind w:left="373" w:hanging="152"/>
      </w:pPr>
    </w:p>
    <w:p w14:paraId="5F50B37F" w14:textId="77777777" w:rsidR="00957898" w:rsidRDefault="00957898" w:rsidP="00957898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Resumo Expandido</w:t>
      </w:r>
    </w:p>
    <w:p w14:paraId="56F07F0B" w14:textId="77777777" w:rsidR="00957898" w:rsidRPr="003310AE" w:rsidRDefault="00957898" w:rsidP="00957898">
      <w:pPr>
        <w:jc w:val="right"/>
        <w:rPr>
          <w:b/>
          <w:bCs/>
          <w:sz w:val="20"/>
          <w:szCs w:val="20"/>
        </w:rPr>
      </w:pPr>
    </w:p>
    <w:p w14:paraId="3602FBC9" w14:textId="77777777" w:rsidR="00957898" w:rsidRDefault="00957898" w:rsidP="00957898">
      <w:pPr>
        <w:jc w:val="center"/>
        <w:rPr>
          <w:b/>
          <w:bCs/>
          <w:sz w:val="28"/>
          <w:szCs w:val="28"/>
        </w:rPr>
      </w:pPr>
      <w:r w:rsidRPr="00E528A6">
        <w:rPr>
          <w:b/>
          <w:bCs/>
          <w:sz w:val="28"/>
          <w:szCs w:val="28"/>
        </w:rPr>
        <w:t>TÍTULO EM LÍNGUA PORTUGUESA, CENTRALIZADO EM NEGRITO E CAIXA ALTA TAMANHO 14</w:t>
      </w:r>
    </w:p>
    <w:p w14:paraId="3DD29F25" w14:textId="77777777" w:rsidR="00957898" w:rsidRDefault="00957898" w:rsidP="00957898">
      <w:pPr>
        <w:jc w:val="center"/>
        <w:rPr>
          <w:b/>
          <w:bCs/>
          <w:sz w:val="28"/>
          <w:szCs w:val="28"/>
        </w:rPr>
      </w:pPr>
    </w:p>
    <w:p w14:paraId="2B821008" w14:textId="77777777" w:rsidR="00957898" w:rsidRDefault="00957898" w:rsidP="00957898">
      <w:pPr>
        <w:jc w:val="center"/>
        <w:rPr>
          <w:b/>
          <w:bCs/>
          <w:sz w:val="24"/>
          <w:szCs w:val="24"/>
        </w:rPr>
      </w:pPr>
      <w:bookmarkStart w:id="0" w:name="_Hlk179894678"/>
      <w:r w:rsidRPr="00AC23EF">
        <w:rPr>
          <w:b/>
        </w:rPr>
        <w:t>Eixo Temático:</w:t>
      </w:r>
      <w:r w:rsidRPr="00AC23EF">
        <w:rPr>
          <w:bCs/>
        </w:rPr>
        <w:t>xxx</w:t>
      </w:r>
    </w:p>
    <w:bookmarkEnd w:id="0"/>
    <w:p w14:paraId="37ADDDB8" w14:textId="77777777" w:rsidR="00957898" w:rsidRPr="00AC23EF" w:rsidRDefault="00957898" w:rsidP="00957898">
      <w:pPr>
        <w:jc w:val="center"/>
        <w:rPr>
          <w:b/>
          <w:bCs/>
          <w:sz w:val="24"/>
          <w:szCs w:val="24"/>
        </w:rPr>
      </w:pPr>
    </w:p>
    <w:p w14:paraId="241FBB61" w14:textId="77777777" w:rsidR="00957898" w:rsidRDefault="00957898" w:rsidP="00957898">
      <w:pPr>
        <w:jc w:val="right"/>
        <w:rPr>
          <w:b/>
          <w:sz w:val="24"/>
          <w:szCs w:val="24"/>
        </w:rPr>
      </w:pPr>
      <w:r>
        <w:rPr>
          <w:b/>
          <w:sz w:val="20"/>
          <w:szCs w:val="20"/>
        </w:rPr>
        <w:t>Autor principal</w:t>
      </w:r>
      <w:r>
        <w:rPr>
          <w:b/>
          <w:sz w:val="24"/>
          <w:szCs w:val="24"/>
        </w:rPr>
        <w:t xml:space="preserve"> (times new roman; tamanho 12, espaçamento simples)</w:t>
      </w:r>
    </w:p>
    <w:p w14:paraId="7064426A" w14:textId="77777777" w:rsidR="00957898" w:rsidRDefault="00957898" w:rsidP="00957898">
      <w:pPr>
        <w:jc w:val="right"/>
      </w:pPr>
      <w:r w:rsidRPr="002E1185">
        <w:t xml:space="preserve">Titulação e Afiliação institucional  </w:t>
      </w:r>
    </w:p>
    <w:p w14:paraId="5154D5F7" w14:textId="77777777" w:rsidR="00957898" w:rsidRDefault="00957898" w:rsidP="00957898">
      <w:pPr>
        <w:jc w:val="right"/>
        <w:rPr>
          <w:b/>
          <w:sz w:val="24"/>
          <w:szCs w:val="24"/>
        </w:rPr>
      </w:pPr>
      <w:r>
        <w:rPr>
          <w:b/>
          <w:sz w:val="20"/>
          <w:szCs w:val="20"/>
        </w:rPr>
        <w:t xml:space="preserve">Autor </w:t>
      </w:r>
      <w:r>
        <w:rPr>
          <w:b/>
          <w:sz w:val="24"/>
          <w:szCs w:val="24"/>
        </w:rPr>
        <w:t>(times new roman; tamanho 12, espaçamento simples)</w:t>
      </w:r>
    </w:p>
    <w:p w14:paraId="3EA14F81" w14:textId="77777777" w:rsidR="00957898" w:rsidRDefault="00957898" w:rsidP="00957898">
      <w:pPr>
        <w:jc w:val="right"/>
      </w:pPr>
      <w:r w:rsidRPr="002E1185">
        <w:t xml:space="preserve">Titulação e Afiliação institucional  </w:t>
      </w:r>
    </w:p>
    <w:p w14:paraId="4D73DB7C" w14:textId="77777777" w:rsidR="00957898" w:rsidRDefault="00957898" w:rsidP="00957898">
      <w:pPr>
        <w:jc w:val="right"/>
        <w:rPr>
          <w:b/>
          <w:sz w:val="24"/>
          <w:szCs w:val="24"/>
        </w:rPr>
      </w:pPr>
      <w:r>
        <w:rPr>
          <w:b/>
          <w:sz w:val="20"/>
          <w:szCs w:val="20"/>
        </w:rPr>
        <w:t>Autor</w:t>
      </w:r>
      <w:r>
        <w:rPr>
          <w:b/>
          <w:sz w:val="24"/>
          <w:szCs w:val="24"/>
        </w:rPr>
        <w:t xml:space="preserve"> (times new roman; tamanho 12, espaçamento simples)</w:t>
      </w:r>
    </w:p>
    <w:p w14:paraId="70B7F2CB" w14:textId="77777777" w:rsidR="00957898" w:rsidRDefault="00957898" w:rsidP="00957898">
      <w:pPr>
        <w:jc w:val="right"/>
      </w:pPr>
      <w:r w:rsidRPr="002E1185">
        <w:t xml:space="preserve">Titulação e Afiliação institucional  </w:t>
      </w:r>
    </w:p>
    <w:p w14:paraId="5BEA5247" w14:textId="77777777" w:rsidR="00957898" w:rsidRDefault="00957898" w:rsidP="00957898">
      <w:pPr>
        <w:jc w:val="right"/>
        <w:rPr>
          <w:b/>
          <w:sz w:val="24"/>
          <w:szCs w:val="24"/>
        </w:rPr>
      </w:pPr>
      <w:r>
        <w:rPr>
          <w:b/>
          <w:sz w:val="20"/>
          <w:szCs w:val="20"/>
        </w:rPr>
        <w:t>Orientador</w:t>
      </w:r>
      <w:r>
        <w:rPr>
          <w:b/>
          <w:sz w:val="24"/>
          <w:szCs w:val="24"/>
        </w:rPr>
        <w:t xml:space="preserve"> (times new roman; tamanho 12, espaçamento simples)</w:t>
      </w:r>
    </w:p>
    <w:p w14:paraId="47634370" w14:textId="77777777" w:rsidR="00957898" w:rsidRDefault="00957898" w:rsidP="00957898">
      <w:pPr>
        <w:jc w:val="right"/>
      </w:pPr>
      <w:r w:rsidRPr="002E1185">
        <w:t xml:space="preserve">Titulação e Afiliação institucional  </w:t>
      </w:r>
    </w:p>
    <w:p w14:paraId="461EEAC4" w14:textId="77777777" w:rsidR="00957898" w:rsidRPr="00957898" w:rsidRDefault="00957898" w:rsidP="00957898">
      <w:pPr>
        <w:jc w:val="right"/>
        <w:rPr>
          <w:color w:val="006600"/>
          <w:sz w:val="24"/>
          <w:szCs w:val="24"/>
        </w:rPr>
      </w:pPr>
      <w:r w:rsidRPr="00957898">
        <w:rPr>
          <w:color w:val="006600"/>
          <w:sz w:val="24"/>
          <w:szCs w:val="24"/>
        </w:rPr>
        <w:t xml:space="preserve"> (Máximo de 10 Autores)</w:t>
      </w:r>
    </w:p>
    <w:p w14:paraId="2B213B32" w14:textId="77777777" w:rsidR="00957898" w:rsidRPr="00E528A6" w:rsidRDefault="00957898" w:rsidP="00957898">
      <w:pPr>
        <w:jc w:val="both"/>
        <w:rPr>
          <w:sz w:val="24"/>
          <w:szCs w:val="24"/>
        </w:rPr>
      </w:pPr>
    </w:p>
    <w:p w14:paraId="34E8A669" w14:textId="77777777" w:rsidR="00957898" w:rsidRPr="00E528A6" w:rsidRDefault="00957898" w:rsidP="00957898">
      <w:pPr>
        <w:spacing w:line="360" w:lineRule="auto"/>
        <w:jc w:val="both"/>
        <w:rPr>
          <w:sz w:val="24"/>
          <w:szCs w:val="24"/>
        </w:rPr>
      </w:pPr>
      <w:r w:rsidRPr="00E528A6">
        <w:rPr>
          <w:b/>
          <w:bCs/>
          <w:sz w:val="24"/>
          <w:szCs w:val="24"/>
        </w:rPr>
        <w:t>RESUMO</w:t>
      </w:r>
    </w:p>
    <w:p w14:paraId="5C44DB4A" w14:textId="77777777" w:rsidR="00957898" w:rsidRDefault="00957898" w:rsidP="00957898">
      <w:pPr>
        <w:jc w:val="both"/>
        <w:rPr>
          <w:b/>
          <w:bCs/>
          <w:color w:val="000000"/>
          <w:sz w:val="24"/>
          <w:szCs w:val="24"/>
        </w:rPr>
      </w:pPr>
      <w:r w:rsidRPr="00F46D71">
        <w:rPr>
          <w:b/>
          <w:color w:val="000000"/>
          <w:sz w:val="24"/>
          <w:szCs w:val="24"/>
        </w:rPr>
        <w:t>Resumo</w:t>
      </w:r>
      <w:r>
        <w:rPr>
          <w:b/>
          <w:color w:val="000000"/>
          <w:sz w:val="24"/>
          <w:szCs w:val="24"/>
        </w:rPr>
        <w:t xml:space="preserve">: </w:t>
      </w:r>
      <w:r w:rsidRPr="00F46D71">
        <w:rPr>
          <w:color w:val="000000"/>
          <w:sz w:val="24"/>
          <w:szCs w:val="24"/>
        </w:rPr>
        <w:t xml:space="preserve">Fale brevemente sobre sua pesquisa (máximo </w:t>
      </w:r>
      <w:r>
        <w:rPr>
          <w:color w:val="000000"/>
          <w:sz w:val="24"/>
          <w:szCs w:val="24"/>
        </w:rPr>
        <w:t>20</w:t>
      </w:r>
      <w:r w:rsidRPr="00F46D71">
        <w:rPr>
          <w:color w:val="000000"/>
          <w:sz w:val="24"/>
          <w:szCs w:val="24"/>
        </w:rPr>
        <w:t xml:space="preserve">0 palavras). Formatação justificada, fonte Times New Roman tamanho 12 e espaçamento de 1,0, contendo </w:t>
      </w:r>
      <w:r w:rsidRPr="0059148F">
        <w:rPr>
          <w:b/>
          <w:bCs/>
          <w:color w:val="000000"/>
          <w:sz w:val="24"/>
          <w:szCs w:val="24"/>
        </w:rPr>
        <w:t>Introdução</w:t>
      </w:r>
      <w:r>
        <w:rPr>
          <w:b/>
          <w:bCs/>
          <w:color w:val="000000"/>
          <w:sz w:val="24"/>
          <w:szCs w:val="24"/>
        </w:rPr>
        <w:t>:</w:t>
      </w:r>
      <w:r w:rsidRPr="002E1185">
        <w:rPr>
          <w:color w:val="000000"/>
          <w:sz w:val="24"/>
          <w:szCs w:val="24"/>
        </w:rPr>
        <w:t xml:space="preserve">xxx. </w:t>
      </w:r>
      <w:r w:rsidRPr="0059148F">
        <w:rPr>
          <w:b/>
          <w:bCs/>
          <w:color w:val="000000"/>
          <w:sz w:val="24"/>
          <w:szCs w:val="24"/>
        </w:rPr>
        <w:t>Objetivo</w:t>
      </w:r>
      <w:r>
        <w:rPr>
          <w:b/>
          <w:bCs/>
          <w:color w:val="000000"/>
          <w:sz w:val="24"/>
          <w:szCs w:val="24"/>
        </w:rPr>
        <w:t xml:space="preserve">: </w:t>
      </w:r>
      <w:r w:rsidRPr="002E1185">
        <w:rPr>
          <w:color w:val="000000"/>
          <w:sz w:val="24"/>
          <w:szCs w:val="24"/>
        </w:rPr>
        <w:t xml:space="preserve">xxx. </w:t>
      </w:r>
      <w:r w:rsidRPr="0059148F">
        <w:rPr>
          <w:b/>
          <w:bCs/>
          <w:color w:val="000000"/>
          <w:sz w:val="24"/>
          <w:szCs w:val="24"/>
        </w:rPr>
        <w:t>Metodologia</w:t>
      </w:r>
      <w:r>
        <w:rPr>
          <w:b/>
          <w:bCs/>
          <w:color w:val="000000"/>
          <w:sz w:val="24"/>
          <w:szCs w:val="24"/>
        </w:rPr>
        <w:t xml:space="preserve">: </w:t>
      </w:r>
      <w:r w:rsidRPr="002E1185">
        <w:rPr>
          <w:color w:val="000000"/>
          <w:sz w:val="24"/>
          <w:szCs w:val="24"/>
        </w:rPr>
        <w:t>xxxxx.</w:t>
      </w:r>
      <w:r>
        <w:rPr>
          <w:b/>
          <w:bCs/>
          <w:color w:val="000000"/>
          <w:sz w:val="24"/>
          <w:szCs w:val="24"/>
        </w:rPr>
        <w:t xml:space="preserve"> </w:t>
      </w:r>
      <w:r w:rsidRPr="0059148F">
        <w:rPr>
          <w:b/>
          <w:bCs/>
          <w:color w:val="000000"/>
          <w:sz w:val="24"/>
          <w:szCs w:val="24"/>
        </w:rPr>
        <w:t>Resultado</w:t>
      </w:r>
      <w:r>
        <w:rPr>
          <w:b/>
          <w:bCs/>
          <w:color w:val="000000"/>
          <w:sz w:val="24"/>
          <w:szCs w:val="24"/>
        </w:rPr>
        <w:t>s:</w:t>
      </w:r>
      <w:r w:rsidRPr="002E1185">
        <w:rPr>
          <w:color w:val="000000"/>
          <w:sz w:val="24"/>
          <w:szCs w:val="24"/>
        </w:rPr>
        <w:t>xxxxxx.</w:t>
      </w:r>
      <w:r>
        <w:rPr>
          <w:b/>
          <w:bCs/>
          <w:color w:val="000000"/>
          <w:sz w:val="24"/>
          <w:szCs w:val="24"/>
        </w:rPr>
        <w:t xml:space="preserve"> </w:t>
      </w:r>
      <w:r w:rsidRPr="0059148F">
        <w:rPr>
          <w:b/>
          <w:bCs/>
          <w:color w:val="000000"/>
          <w:sz w:val="24"/>
          <w:szCs w:val="24"/>
        </w:rPr>
        <w:t>Conclusão</w:t>
      </w:r>
      <w:r>
        <w:rPr>
          <w:b/>
          <w:bCs/>
          <w:color w:val="000000"/>
          <w:sz w:val="24"/>
          <w:szCs w:val="24"/>
        </w:rPr>
        <w:t>:</w:t>
      </w:r>
      <w:r w:rsidRPr="002E1185">
        <w:rPr>
          <w:color w:val="000000"/>
          <w:sz w:val="24"/>
          <w:szCs w:val="24"/>
        </w:rPr>
        <w:t>xxxxxx.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589D9B38" w14:textId="77777777" w:rsidR="00957898" w:rsidRDefault="00957898" w:rsidP="00957898">
      <w:pPr>
        <w:jc w:val="both"/>
        <w:rPr>
          <w:b/>
          <w:bCs/>
          <w:color w:val="000000"/>
          <w:sz w:val="24"/>
          <w:szCs w:val="24"/>
        </w:rPr>
      </w:pPr>
    </w:p>
    <w:p w14:paraId="31589E6B" w14:textId="77777777" w:rsidR="00957898" w:rsidRDefault="00957898" w:rsidP="00957898">
      <w:pPr>
        <w:pStyle w:val="NormalWeb"/>
        <w:spacing w:before="0" w:beforeAutospacing="0" w:after="0" w:afterAutospacing="0"/>
      </w:pPr>
      <w:r w:rsidRPr="00E528A6">
        <w:rPr>
          <w:b/>
          <w:bCs/>
        </w:rPr>
        <w:t xml:space="preserve">Palavras-Chave: </w:t>
      </w:r>
      <w:r>
        <w:t xml:space="preserve">É necessário incluir no mínimo 3 e no máximo 5 palavras-chave, separadas por ponto e vírgula. Utilize o </w:t>
      </w:r>
      <w:proofErr w:type="spellStart"/>
      <w:r>
        <w:t>DeCS</w:t>
      </w:r>
      <w:proofErr w:type="spellEnd"/>
      <w:r>
        <w:t xml:space="preserve"> (</w:t>
      </w:r>
      <w:hyperlink r:id="rId8" w:tgtFrame="_new" w:history="1">
        <w:r>
          <w:rPr>
            <w:rStyle w:val="Hyperlink"/>
          </w:rPr>
          <w:t>https://decs.bvsalud.org/</w:t>
        </w:r>
      </w:hyperlink>
      <w:r>
        <w:t>) para defini-las</w:t>
      </w:r>
    </w:p>
    <w:p w14:paraId="2FC23801" w14:textId="77777777" w:rsidR="00957898" w:rsidRDefault="00957898" w:rsidP="00957898">
      <w:pPr>
        <w:pStyle w:val="NormalWeb"/>
        <w:spacing w:before="0" w:beforeAutospacing="0" w:after="0" w:afterAutospacing="0"/>
      </w:pPr>
    </w:p>
    <w:p w14:paraId="48EB3CA1" w14:textId="77777777" w:rsidR="00957898" w:rsidRDefault="00957898" w:rsidP="0095789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INTRODUÇÃO </w:t>
      </w:r>
    </w:p>
    <w:p w14:paraId="0381C429" w14:textId="77777777" w:rsidR="00957898" w:rsidRDefault="00957898" w:rsidP="00957898">
      <w:pPr>
        <w:rPr>
          <w:b/>
          <w:sz w:val="24"/>
          <w:szCs w:val="24"/>
        </w:rPr>
      </w:pPr>
    </w:p>
    <w:p w14:paraId="244EF9F1" w14:textId="77777777" w:rsidR="00957898" w:rsidRDefault="00957898" w:rsidP="00957898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 xml:space="preserve">Apresente uma breve contextualização da temática central, buscando informações relevantes e inovadoras, além de justificar e delinear o objetivo principal. </w:t>
      </w:r>
    </w:p>
    <w:p w14:paraId="04D74A00" w14:textId="77777777" w:rsidR="00957898" w:rsidRDefault="00957898" w:rsidP="00957898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666E7E">
        <w:rPr>
          <w:b/>
          <w:bCs/>
        </w:rPr>
        <w:t>Formatação do trabalho</w:t>
      </w:r>
      <w:r w:rsidRPr="00666E7E">
        <w:t>: utilize a fonte Times New Roman, tamanho 12, com espaçamento de 1,5. O recuo da primeira linha do parágrafo deve ser de 1,25 cm. Os títulos de figuras, tabelas e gráficos devem ser formatados em tamanho 10. O trabalho deve ter entre 3 e 6 laudas</w:t>
      </w:r>
      <w:r>
        <w:t>.</w:t>
      </w:r>
    </w:p>
    <w:p w14:paraId="523EA55C" w14:textId="77777777" w:rsidR="00957898" w:rsidRPr="00666E7E" w:rsidRDefault="00957898" w:rsidP="00957898">
      <w:pPr>
        <w:pStyle w:val="NormalWeb"/>
        <w:spacing w:before="0" w:beforeAutospacing="0" w:after="0" w:afterAutospacing="0" w:line="360" w:lineRule="auto"/>
        <w:ind w:firstLine="709"/>
        <w:jc w:val="both"/>
      </w:pPr>
    </w:p>
    <w:p w14:paraId="485A9F93" w14:textId="77777777" w:rsidR="00957898" w:rsidRDefault="00957898" w:rsidP="0095789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METODOLOGIA ou MÉTODO</w:t>
      </w:r>
    </w:p>
    <w:p w14:paraId="1CA93CFF" w14:textId="77777777" w:rsidR="00957898" w:rsidRPr="00666E7E" w:rsidRDefault="00957898" w:rsidP="00957898">
      <w:pPr>
        <w:jc w:val="both"/>
        <w:rPr>
          <w:b/>
          <w:sz w:val="24"/>
          <w:szCs w:val="24"/>
        </w:rPr>
      </w:pPr>
    </w:p>
    <w:p w14:paraId="57A8AC7B" w14:textId="77777777" w:rsidR="00957898" w:rsidRDefault="00957898" w:rsidP="00957898">
      <w:pPr>
        <w:spacing w:line="360" w:lineRule="auto"/>
        <w:ind w:firstLine="709"/>
        <w:jc w:val="both"/>
        <w:rPr>
          <w:sz w:val="24"/>
          <w:szCs w:val="24"/>
        </w:rPr>
      </w:pPr>
      <w:r w:rsidRPr="00666E7E">
        <w:rPr>
          <w:sz w:val="24"/>
          <w:szCs w:val="24"/>
        </w:rPr>
        <w:t>É fundamental detalhar o tipo de pesquisa, local, população ou amostra estudada, critérios de inclusão/exclusão, instrumentos de coleta de dados, variáveis selecionadas e técnicas de análise. Se a pesquisa envolver seres humanos ou animais, é necessário apresentar o número do CAAE e o parecer do CEP ou autorização de órgão equivalente.</w:t>
      </w:r>
    </w:p>
    <w:p w14:paraId="7CEDE1F7" w14:textId="77777777" w:rsidR="00957898" w:rsidRDefault="00957898" w:rsidP="00957898">
      <w:pPr>
        <w:spacing w:line="360" w:lineRule="auto"/>
        <w:jc w:val="both"/>
        <w:rPr>
          <w:sz w:val="24"/>
          <w:szCs w:val="24"/>
        </w:rPr>
      </w:pPr>
    </w:p>
    <w:p w14:paraId="4D02C787" w14:textId="77777777" w:rsidR="00957898" w:rsidRDefault="00957898" w:rsidP="00957898">
      <w:pPr>
        <w:spacing w:line="360" w:lineRule="auto"/>
        <w:jc w:val="both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>RESULTADOS</w:t>
      </w:r>
      <w:r>
        <w:rPr>
          <w:b/>
          <w:bCs/>
          <w:sz w:val="24"/>
          <w:szCs w:val="24"/>
        </w:rPr>
        <w:t xml:space="preserve">  E DISCUSSÃO</w:t>
      </w:r>
    </w:p>
    <w:p w14:paraId="40C6103A" w14:textId="77777777" w:rsidR="00957898" w:rsidRDefault="00957898" w:rsidP="00957898">
      <w:pPr>
        <w:spacing w:line="360" w:lineRule="auto"/>
        <w:jc w:val="both"/>
        <w:rPr>
          <w:b/>
          <w:bCs/>
          <w:sz w:val="24"/>
          <w:szCs w:val="24"/>
        </w:rPr>
      </w:pPr>
    </w:p>
    <w:p w14:paraId="27CC0599" w14:textId="77777777" w:rsidR="00957898" w:rsidRDefault="00957898" w:rsidP="009578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Destaque os resultados alcançados com o estudo, correlacionando-os com a literatura </w:t>
      </w:r>
    </w:p>
    <w:p w14:paraId="5CA4A5A7" w14:textId="77777777" w:rsidR="00957898" w:rsidRDefault="00957898" w:rsidP="009578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14:paraId="7E1F2F8D" w14:textId="77777777" w:rsidR="00957898" w:rsidRDefault="00957898" w:rsidP="009578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14:paraId="7EAD5730" w14:textId="3373D781" w:rsidR="00957898" w:rsidRDefault="00957898" w:rsidP="009578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vigente dos últimos 5 anos. Destaque os resultados alcançados com o estudo, correlacionando-os com a literatura vigente dos últimos 5 anos. </w:t>
      </w:r>
      <w:r w:rsidRPr="00CC36F5">
        <w:rPr>
          <w:color w:val="000000"/>
          <w:sz w:val="24"/>
          <w:szCs w:val="24"/>
        </w:rPr>
        <w:t>Serão aceitos resumos</w:t>
      </w:r>
      <w:r>
        <w:rPr>
          <w:color w:val="000000"/>
          <w:sz w:val="24"/>
          <w:szCs w:val="24"/>
        </w:rPr>
        <w:t xml:space="preserve"> expandidos</w:t>
      </w:r>
      <w:r w:rsidRPr="00CC36F5">
        <w:rPr>
          <w:color w:val="000000"/>
          <w:sz w:val="24"/>
          <w:szCs w:val="24"/>
        </w:rPr>
        <w:t xml:space="preserve"> com imagens, gráficos e/ou tabelas.</w:t>
      </w:r>
    </w:p>
    <w:p w14:paraId="1767E807" w14:textId="77777777" w:rsidR="00957898" w:rsidRDefault="00957898" w:rsidP="009578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4"/>
          <w:szCs w:val="24"/>
        </w:rPr>
      </w:pPr>
    </w:p>
    <w:p w14:paraId="289A574B" w14:textId="77777777" w:rsidR="00957898" w:rsidRDefault="00957898" w:rsidP="009578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4"/>
          <w:szCs w:val="24"/>
        </w:rPr>
      </w:pPr>
    </w:p>
    <w:p w14:paraId="5AF6C1C6" w14:textId="083D094C" w:rsidR="00957898" w:rsidRPr="00957898" w:rsidRDefault="00957898" w:rsidP="009578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6600"/>
          <w:sz w:val="24"/>
          <w:szCs w:val="24"/>
        </w:rPr>
      </w:pPr>
      <w:r w:rsidRPr="00957898">
        <w:rPr>
          <w:color w:val="006600"/>
          <w:sz w:val="24"/>
          <w:szCs w:val="24"/>
        </w:rPr>
        <w:t>Obs: Deixe as tabelas/graficos no tamanho 10.</w:t>
      </w:r>
    </w:p>
    <w:p w14:paraId="4774B427" w14:textId="77777777" w:rsidR="00957898" w:rsidRDefault="00957898" w:rsidP="009578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14:paraId="6330133C" w14:textId="77777777" w:rsidR="00957898" w:rsidRDefault="00957898" w:rsidP="00957898">
      <w:pPr>
        <w:spacing w:line="360" w:lineRule="auto"/>
        <w:jc w:val="both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ONCLUSÃO</w:t>
      </w:r>
    </w:p>
    <w:p w14:paraId="465EC12F" w14:textId="77777777" w:rsidR="00957898" w:rsidRPr="00666E7E" w:rsidRDefault="00957898" w:rsidP="00957898">
      <w:pPr>
        <w:spacing w:line="360" w:lineRule="auto"/>
        <w:ind w:firstLine="709"/>
        <w:jc w:val="both"/>
        <w:rPr>
          <w:sz w:val="24"/>
          <w:szCs w:val="24"/>
        </w:rPr>
      </w:pPr>
      <w:r w:rsidRPr="00666E7E">
        <w:rPr>
          <w:sz w:val="24"/>
          <w:szCs w:val="24"/>
        </w:rPr>
        <w:t>Na conclusão, deve-se retomar a questão de pesquisa, apresentar respostas claras e refletir sobre a contribuição dos resultados para a sociedade e a academia. Além disso, é importante mencionar as limitações do estudo e sugerir recomendações para futuras pesquisas, mantendo a seção concisa.</w:t>
      </w:r>
    </w:p>
    <w:p w14:paraId="3C26007D" w14:textId="77777777" w:rsidR="00957898" w:rsidRDefault="00957898" w:rsidP="00957898">
      <w:pPr>
        <w:spacing w:line="360" w:lineRule="auto"/>
        <w:jc w:val="both"/>
        <w:rPr>
          <w:sz w:val="24"/>
          <w:szCs w:val="24"/>
        </w:rPr>
      </w:pPr>
    </w:p>
    <w:p w14:paraId="18EDA224" w14:textId="77777777" w:rsidR="00957898" w:rsidRDefault="00957898" w:rsidP="00957898">
      <w:pPr>
        <w:jc w:val="both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>REFERÊNCIAS</w:t>
      </w:r>
    </w:p>
    <w:p w14:paraId="211CF370" w14:textId="77777777" w:rsidR="00957898" w:rsidRPr="00E528A6" w:rsidRDefault="00957898" w:rsidP="00957898">
      <w:pPr>
        <w:jc w:val="both"/>
        <w:rPr>
          <w:sz w:val="24"/>
          <w:szCs w:val="24"/>
        </w:rPr>
      </w:pPr>
    </w:p>
    <w:p w14:paraId="6F71F3AD" w14:textId="77777777" w:rsidR="00957898" w:rsidRPr="00830B59" w:rsidRDefault="00957898" w:rsidP="00957898">
      <w:pPr>
        <w:jc w:val="both"/>
        <w:rPr>
          <w:sz w:val="24"/>
          <w:szCs w:val="24"/>
        </w:rPr>
      </w:pPr>
      <w:r>
        <w:rPr>
          <w:sz w:val="24"/>
          <w:szCs w:val="24"/>
        </w:rPr>
        <w:t>Todas as referências devem seguir as normas vigentes da Associação Brasileira de Normas e Técnicas ABNT 2023. A apresentação das referências deve ser em ordem alfabética, ter espaço simples, alinhadas à esquerda, fonte Times New Roman tamanho 12, sem parágrafos e recuos.</w:t>
      </w:r>
    </w:p>
    <w:p w14:paraId="019E2152" w14:textId="77777777" w:rsidR="00957898" w:rsidRDefault="00957898" w:rsidP="00957898">
      <w:pPr>
        <w:jc w:val="both"/>
        <w:rPr>
          <w:sz w:val="24"/>
          <w:szCs w:val="24"/>
        </w:rPr>
      </w:pPr>
      <w:r w:rsidRPr="00E528A6">
        <w:rPr>
          <w:sz w:val="24"/>
          <w:szCs w:val="24"/>
        </w:rPr>
        <w:t>Destinar uma linha para separar uma referência e outra.</w:t>
      </w:r>
    </w:p>
    <w:p w14:paraId="2A7108CD" w14:textId="77777777" w:rsidR="00957898" w:rsidRDefault="00957898" w:rsidP="00957898">
      <w:pPr>
        <w:jc w:val="both"/>
        <w:rPr>
          <w:sz w:val="24"/>
          <w:szCs w:val="24"/>
        </w:rPr>
      </w:pPr>
    </w:p>
    <w:p w14:paraId="056C2867" w14:textId="77777777" w:rsidR="00957898" w:rsidRDefault="00957898" w:rsidP="00957898">
      <w:pPr>
        <w:jc w:val="both"/>
        <w:rPr>
          <w:sz w:val="24"/>
          <w:szCs w:val="24"/>
        </w:rPr>
      </w:pPr>
    </w:p>
    <w:p w14:paraId="4D6B7B49" w14:textId="77777777" w:rsidR="00957898" w:rsidRPr="00957898" w:rsidRDefault="00957898" w:rsidP="00957898">
      <w:pPr>
        <w:jc w:val="both"/>
        <w:rPr>
          <w:color w:val="006600"/>
          <w:sz w:val="24"/>
          <w:szCs w:val="24"/>
        </w:rPr>
      </w:pPr>
      <w:r w:rsidRPr="00957898">
        <w:rPr>
          <w:color w:val="006600"/>
          <w:sz w:val="24"/>
          <w:szCs w:val="24"/>
        </w:rPr>
        <w:t>OBS: O resumo expandido deve ter entre 3 e 6. Além disso, deve conter de 8 a 12 referências.</w:t>
      </w:r>
    </w:p>
    <w:p w14:paraId="2F658A8E" w14:textId="77777777" w:rsidR="00957898" w:rsidRPr="00957898" w:rsidRDefault="00957898" w:rsidP="00957898">
      <w:pPr>
        <w:rPr>
          <w:color w:val="006600"/>
        </w:rPr>
      </w:pPr>
    </w:p>
    <w:p w14:paraId="26AB773D" w14:textId="1F7825D9" w:rsidR="004E38D3" w:rsidRPr="00DF5B67" w:rsidRDefault="004E38D3" w:rsidP="00957898">
      <w:pPr>
        <w:jc w:val="right"/>
        <w:rPr>
          <w:color w:val="FFFFFF" w:themeColor="background1"/>
          <w:sz w:val="24"/>
          <w:szCs w:val="24"/>
        </w:rPr>
      </w:pPr>
    </w:p>
    <w:sectPr w:rsidR="004E38D3" w:rsidRPr="00DF5B67">
      <w:headerReference w:type="even" r:id="rId9"/>
      <w:headerReference w:type="default" r:id="rId10"/>
      <w:headerReference w:type="first" r:id="rId11"/>
      <w:pgSz w:w="11910" w:h="16840"/>
      <w:pgMar w:top="1620" w:right="992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C383" w14:textId="77777777" w:rsidR="004F3F80" w:rsidRDefault="004F3F80" w:rsidP="004F3F80">
      <w:r>
        <w:separator/>
      </w:r>
    </w:p>
  </w:endnote>
  <w:endnote w:type="continuationSeparator" w:id="0">
    <w:p w14:paraId="7F67DCE3" w14:textId="77777777" w:rsidR="004F3F80" w:rsidRDefault="004F3F80" w:rsidP="004F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F761" w14:textId="77777777" w:rsidR="004F3F80" w:rsidRDefault="004F3F80" w:rsidP="004F3F80">
      <w:r>
        <w:separator/>
      </w:r>
    </w:p>
  </w:footnote>
  <w:footnote w:type="continuationSeparator" w:id="0">
    <w:p w14:paraId="0B2590C7" w14:textId="77777777" w:rsidR="004F3F80" w:rsidRDefault="004F3F80" w:rsidP="004F3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91DD" w14:textId="2B82529E" w:rsidR="004F3F80" w:rsidRDefault="004F3F80">
    <w:pPr>
      <w:pStyle w:val="Cabealho"/>
    </w:pPr>
    <w:r>
      <w:rPr>
        <w:noProof/>
      </w:rPr>
      <w:pict w14:anchorId="41A850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8" o:spid="_x0000_s2053" type="#_x0000_t75" style="position:absolute;margin-left:0;margin-top:0;width:467.6pt;height:467.6pt;z-index:-251657728;mso-position-horizontal:center;mso-position-horizontal-relative:margin;mso-position-vertical:center;mso-position-vertical-relative:margin" o:allowincell="f">
          <v:imagedata r:id="rId1" o:title="LOGO_CONAMSF-removebg-preview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2DCC" w14:textId="2BAF6287" w:rsidR="004F3F80" w:rsidRDefault="00321CA9" w:rsidP="00321CA9">
    <w:pPr>
      <w:pStyle w:val="Cabealho"/>
      <w:jc w:val="center"/>
    </w:pPr>
    <w:r w:rsidRPr="00321CA9">
      <w:rPr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5445D855" wp14:editId="271FFC5D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8549640" cy="1371600"/>
          <wp:effectExtent l="0" t="0" r="3810" b="0"/>
          <wp:wrapNone/>
          <wp:docPr id="808751451" name="Imagem 9" descr="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117080" name="Imagem 9" descr="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964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3FD" w:rsidRPr="00321CA9">
      <w:rPr>
        <w:b/>
        <w:noProof/>
        <w:color w:val="FFFFFF" w:themeColor="background1"/>
        <w:sz w:val="44"/>
        <w:szCs w:val="40"/>
      </w:rPr>
      <w:drawing>
        <wp:anchor distT="0" distB="0" distL="114300" distR="114300" simplePos="0" relativeHeight="251660288" behindDoc="0" locked="0" layoutInCell="1" allowOverlap="1" wp14:anchorId="300DFB2D" wp14:editId="112140F2">
          <wp:simplePos x="0" y="0"/>
          <wp:positionH relativeFrom="page">
            <wp:posOffset>1855470</wp:posOffset>
          </wp:positionH>
          <wp:positionV relativeFrom="paragraph">
            <wp:posOffset>-342900</wp:posOffset>
          </wp:positionV>
          <wp:extent cx="1246127" cy="906780"/>
          <wp:effectExtent l="0" t="0" r="0" b="7620"/>
          <wp:wrapNone/>
          <wp:docPr id="99048862" name="Imagem 10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48862" name="Imagem 10" descr="Logotipo, nome da empresa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320" t="27491" r="31840" b="44502"/>
                  <a:stretch/>
                </pic:blipFill>
                <pic:spPr bwMode="auto">
                  <a:xfrm>
                    <a:off x="0" y="0"/>
                    <a:ext cx="1246127" cy="906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3FD" w:rsidRPr="00321CA9">
      <w:rPr>
        <w:b/>
        <w:color w:val="FFFFFF" w:themeColor="background1"/>
        <w:sz w:val="44"/>
        <w:szCs w:val="40"/>
      </w:rPr>
      <w:t>I CONAMSF</w:t>
    </w:r>
    <w:r w:rsidR="004F3F80">
      <w:rPr>
        <w:noProof/>
      </w:rPr>
      <w:pict w14:anchorId="1012C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9" o:spid="_x0000_s2054" type="#_x0000_t75" style="position:absolute;left:0;text-align:left;margin-left:0;margin-top:0;width:467.6pt;height:467.6pt;z-index:-251656704;mso-position-horizontal:center;mso-position-horizontal-relative:margin;mso-position-vertical:center;mso-position-vertical-relative:margin" o:allowincell="f">
          <v:imagedata r:id="rId3" o:title="LOGO_CONAMSF-removebg-preview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EFCA" w14:textId="1E63E08B" w:rsidR="004F3F80" w:rsidRDefault="004F3F80">
    <w:pPr>
      <w:pStyle w:val="Cabealho"/>
    </w:pPr>
    <w:r>
      <w:rPr>
        <w:noProof/>
      </w:rPr>
      <w:pict w14:anchorId="78A9F7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7" o:spid="_x0000_s2052" type="#_x0000_t75" style="position:absolute;margin-left:0;margin-top:0;width:467.6pt;height:467.6pt;z-index:-251658752;mso-position-horizontal:center;mso-position-horizontal-relative:margin;mso-position-vertical:center;mso-position-vertical-relative:margin" o:allowincell="f">
          <v:imagedata r:id="rId1" o:title="LOGO_CONAMSF-removebg-preview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0730"/>
    <w:multiLevelType w:val="hybridMultilevel"/>
    <w:tmpl w:val="FFC60BE0"/>
    <w:lvl w:ilvl="0" w:tplc="1030863A">
      <w:numFmt w:val="bullet"/>
      <w:lvlText w:val=""/>
      <w:lvlJc w:val="left"/>
      <w:pPr>
        <w:ind w:left="1794" w:hanging="3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AF43020">
      <w:numFmt w:val="bullet"/>
      <w:lvlText w:val="•"/>
      <w:lvlJc w:val="left"/>
      <w:pPr>
        <w:ind w:left="2555" w:hanging="375"/>
      </w:pPr>
      <w:rPr>
        <w:rFonts w:hint="default"/>
        <w:lang w:val="pt-PT" w:eastAsia="en-US" w:bidi="ar-SA"/>
      </w:rPr>
    </w:lvl>
    <w:lvl w:ilvl="2" w:tplc="B9DEFCCA">
      <w:numFmt w:val="bullet"/>
      <w:lvlText w:val="•"/>
      <w:lvlJc w:val="left"/>
      <w:pPr>
        <w:ind w:left="3311" w:hanging="375"/>
      </w:pPr>
      <w:rPr>
        <w:rFonts w:hint="default"/>
        <w:lang w:val="pt-PT" w:eastAsia="en-US" w:bidi="ar-SA"/>
      </w:rPr>
    </w:lvl>
    <w:lvl w:ilvl="3" w:tplc="7D8CE9E6">
      <w:numFmt w:val="bullet"/>
      <w:lvlText w:val="•"/>
      <w:lvlJc w:val="left"/>
      <w:pPr>
        <w:ind w:left="4066" w:hanging="375"/>
      </w:pPr>
      <w:rPr>
        <w:rFonts w:hint="default"/>
        <w:lang w:val="pt-PT" w:eastAsia="en-US" w:bidi="ar-SA"/>
      </w:rPr>
    </w:lvl>
    <w:lvl w:ilvl="4" w:tplc="DE8C637C">
      <w:numFmt w:val="bullet"/>
      <w:lvlText w:val="•"/>
      <w:lvlJc w:val="left"/>
      <w:pPr>
        <w:ind w:left="4822" w:hanging="375"/>
      </w:pPr>
      <w:rPr>
        <w:rFonts w:hint="default"/>
        <w:lang w:val="pt-PT" w:eastAsia="en-US" w:bidi="ar-SA"/>
      </w:rPr>
    </w:lvl>
    <w:lvl w:ilvl="5" w:tplc="1AB86C44">
      <w:numFmt w:val="bullet"/>
      <w:lvlText w:val="•"/>
      <w:lvlJc w:val="left"/>
      <w:pPr>
        <w:ind w:left="5577" w:hanging="375"/>
      </w:pPr>
      <w:rPr>
        <w:rFonts w:hint="default"/>
        <w:lang w:val="pt-PT" w:eastAsia="en-US" w:bidi="ar-SA"/>
      </w:rPr>
    </w:lvl>
    <w:lvl w:ilvl="6" w:tplc="E76A759A">
      <w:numFmt w:val="bullet"/>
      <w:lvlText w:val="•"/>
      <w:lvlJc w:val="left"/>
      <w:pPr>
        <w:ind w:left="6333" w:hanging="375"/>
      </w:pPr>
      <w:rPr>
        <w:rFonts w:hint="default"/>
        <w:lang w:val="pt-PT" w:eastAsia="en-US" w:bidi="ar-SA"/>
      </w:rPr>
    </w:lvl>
    <w:lvl w:ilvl="7" w:tplc="2004C24E">
      <w:numFmt w:val="bullet"/>
      <w:lvlText w:val="•"/>
      <w:lvlJc w:val="left"/>
      <w:pPr>
        <w:ind w:left="7088" w:hanging="375"/>
      </w:pPr>
      <w:rPr>
        <w:rFonts w:hint="default"/>
        <w:lang w:val="pt-PT" w:eastAsia="en-US" w:bidi="ar-SA"/>
      </w:rPr>
    </w:lvl>
    <w:lvl w:ilvl="8" w:tplc="C62C3F06">
      <w:numFmt w:val="bullet"/>
      <w:lvlText w:val="•"/>
      <w:lvlJc w:val="left"/>
      <w:pPr>
        <w:ind w:left="7844" w:hanging="375"/>
      </w:pPr>
      <w:rPr>
        <w:rFonts w:hint="default"/>
        <w:lang w:val="pt-PT" w:eastAsia="en-US" w:bidi="ar-SA"/>
      </w:rPr>
    </w:lvl>
  </w:abstractNum>
  <w:abstractNum w:abstractNumId="1" w15:restartNumberingAfterBreak="0">
    <w:nsid w:val="0D150CCB"/>
    <w:multiLevelType w:val="hybridMultilevel"/>
    <w:tmpl w:val="86D2B85C"/>
    <w:lvl w:ilvl="0" w:tplc="013EF3B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91BD4"/>
    <w:multiLevelType w:val="hybridMultilevel"/>
    <w:tmpl w:val="B44A0B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D5350"/>
    <w:multiLevelType w:val="hybridMultilevel"/>
    <w:tmpl w:val="CF60554A"/>
    <w:lvl w:ilvl="0" w:tplc="832EE9A0">
      <w:numFmt w:val="bullet"/>
      <w:lvlText w:val=""/>
      <w:lvlJc w:val="left"/>
      <w:pPr>
        <w:ind w:left="1275" w:hanging="3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224BEB8">
      <w:numFmt w:val="bullet"/>
      <w:lvlText w:val="•"/>
      <w:lvlJc w:val="left"/>
      <w:pPr>
        <w:ind w:left="2087" w:hanging="375"/>
      </w:pPr>
      <w:rPr>
        <w:rFonts w:hint="default"/>
        <w:lang w:val="pt-PT" w:eastAsia="en-US" w:bidi="ar-SA"/>
      </w:rPr>
    </w:lvl>
    <w:lvl w:ilvl="2" w:tplc="4E4638CE">
      <w:numFmt w:val="bullet"/>
      <w:lvlText w:val="•"/>
      <w:lvlJc w:val="left"/>
      <w:pPr>
        <w:ind w:left="2895" w:hanging="375"/>
      </w:pPr>
      <w:rPr>
        <w:rFonts w:hint="default"/>
        <w:lang w:val="pt-PT" w:eastAsia="en-US" w:bidi="ar-SA"/>
      </w:rPr>
    </w:lvl>
    <w:lvl w:ilvl="3" w:tplc="8BD4D3E4">
      <w:numFmt w:val="bullet"/>
      <w:lvlText w:val="•"/>
      <w:lvlJc w:val="left"/>
      <w:pPr>
        <w:ind w:left="3702" w:hanging="375"/>
      </w:pPr>
      <w:rPr>
        <w:rFonts w:hint="default"/>
        <w:lang w:val="pt-PT" w:eastAsia="en-US" w:bidi="ar-SA"/>
      </w:rPr>
    </w:lvl>
    <w:lvl w:ilvl="4" w:tplc="4BA8D612">
      <w:numFmt w:val="bullet"/>
      <w:lvlText w:val="•"/>
      <w:lvlJc w:val="left"/>
      <w:pPr>
        <w:ind w:left="4510" w:hanging="375"/>
      </w:pPr>
      <w:rPr>
        <w:rFonts w:hint="default"/>
        <w:lang w:val="pt-PT" w:eastAsia="en-US" w:bidi="ar-SA"/>
      </w:rPr>
    </w:lvl>
    <w:lvl w:ilvl="5" w:tplc="1346C10E">
      <w:numFmt w:val="bullet"/>
      <w:lvlText w:val="•"/>
      <w:lvlJc w:val="left"/>
      <w:pPr>
        <w:ind w:left="5317" w:hanging="375"/>
      </w:pPr>
      <w:rPr>
        <w:rFonts w:hint="default"/>
        <w:lang w:val="pt-PT" w:eastAsia="en-US" w:bidi="ar-SA"/>
      </w:rPr>
    </w:lvl>
    <w:lvl w:ilvl="6" w:tplc="C4E4F3A0">
      <w:numFmt w:val="bullet"/>
      <w:lvlText w:val="•"/>
      <w:lvlJc w:val="left"/>
      <w:pPr>
        <w:ind w:left="6125" w:hanging="375"/>
      </w:pPr>
      <w:rPr>
        <w:rFonts w:hint="default"/>
        <w:lang w:val="pt-PT" w:eastAsia="en-US" w:bidi="ar-SA"/>
      </w:rPr>
    </w:lvl>
    <w:lvl w:ilvl="7" w:tplc="F6523B10">
      <w:numFmt w:val="bullet"/>
      <w:lvlText w:val="•"/>
      <w:lvlJc w:val="left"/>
      <w:pPr>
        <w:ind w:left="6932" w:hanging="375"/>
      </w:pPr>
      <w:rPr>
        <w:rFonts w:hint="default"/>
        <w:lang w:val="pt-PT" w:eastAsia="en-US" w:bidi="ar-SA"/>
      </w:rPr>
    </w:lvl>
    <w:lvl w:ilvl="8" w:tplc="4FF606E4">
      <w:numFmt w:val="bullet"/>
      <w:lvlText w:val="•"/>
      <w:lvlJc w:val="left"/>
      <w:pPr>
        <w:ind w:left="7740" w:hanging="375"/>
      </w:pPr>
      <w:rPr>
        <w:rFonts w:hint="default"/>
        <w:lang w:val="pt-PT" w:eastAsia="en-US" w:bidi="ar-SA"/>
      </w:rPr>
    </w:lvl>
  </w:abstractNum>
  <w:abstractNum w:abstractNumId="4" w15:restartNumberingAfterBreak="0">
    <w:nsid w:val="2A1A5D9F"/>
    <w:multiLevelType w:val="multilevel"/>
    <w:tmpl w:val="CF52315C"/>
    <w:lvl w:ilvl="0">
      <w:start w:val="12"/>
      <w:numFmt w:val="decimal"/>
      <w:lvlText w:val="%1"/>
      <w:lvlJc w:val="left"/>
      <w:pPr>
        <w:ind w:left="757" w:hanging="61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57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79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8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98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7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6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615"/>
      </w:pPr>
      <w:rPr>
        <w:rFonts w:hint="default"/>
        <w:lang w:val="pt-PT" w:eastAsia="en-US" w:bidi="ar-SA"/>
      </w:rPr>
    </w:lvl>
  </w:abstractNum>
  <w:abstractNum w:abstractNumId="5" w15:restartNumberingAfterBreak="0">
    <w:nsid w:val="2D1A00C4"/>
    <w:multiLevelType w:val="hybridMultilevel"/>
    <w:tmpl w:val="3ED84B42"/>
    <w:lvl w:ilvl="0" w:tplc="9FD09AB4">
      <w:numFmt w:val="bullet"/>
      <w:lvlText w:val="•"/>
      <w:lvlJc w:val="left"/>
      <w:pPr>
        <w:ind w:left="8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441A6">
      <w:numFmt w:val="bullet"/>
      <w:lvlText w:val="•"/>
      <w:lvlJc w:val="left"/>
      <w:pPr>
        <w:ind w:left="1709" w:hanging="144"/>
      </w:pPr>
      <w:rPr>
        <w:rFonts w:hint="default"/>
        <w:lang w:val="pt-PT" w:eastAsia="en-US" w:bidi="ar-SA"/>
      </w:rPr>
    </w:lvl>
    <w:lvl w:ilvl="2" w:tplc="D592D81E">
      <w:numFmt w:val="bullet"/>
      <w:lvlText w:val="•"/>
      <w:lvlJc w:val="left"/>
      <w:pPr>
        <w:ind w:left="2559" w:hanging="144"/>
      </w:pPr>
      <w:rPr>
        <w:rFonts w:hint="default"/>
        <w:lang w:val="pt-PT" w:eastAsia="en-US" w:bidi="ar-SA"/>
      </w:rPr>
    </w:lvl>
    <w:lvl w:ilvl="3" w:tplc="A4001D3C">
      <w:numFmt w:val="bullet"/>
      <w:lvlText w:val="•"/>
      <w:lvlJc w:val="left"/>
      <w:pPr>
        <w:ind w:left="3408" w:hanging="144"/>
      </w:pPr>
      <w:rPr>
        <w:rFonts w:hint="default"/>
        <w:lang w:val="pt-PT" w:eastAsia="en-US" w:bidi="ar-SA"/>
      </w:rPr>
    </w:lvl>
    <w:lvl w:ilvl="4" w:tplc="0096EBF6">
      <w:numFmt w:val="bullet"/>
      <w:lvlText w:val="•"/>
      <w:lvlJc w:val="left"/>
      <w:pPr>
        <w:ind w:left="4258" w:hanging="144"/>
      </w:pPr>
      <w:rPr>
        <w:rFonts w:hint="default"/>
        <w:lang w:val="pt-PT" w:eastAsia="en-US" w:bidi="ar-SA"/>
      </w:rPr>
    </w:lvl>
    <w:lvl w:ilvl="5" w:tplc="029C6666">
      <w:numFmt w:val="bullet"/>
      <w:lvlText w:val="•"/>
      <w:lvlJc w:val="left"/>
      <w:pPr>
        <w:ind w:left="5107" w:hanging="144"/>
      </w:pPr>
      <w:rPr>
        <w:rFonts w:hint="default"/>
        <w:lang w:val="pt-PT" w:eastAsia="en-US" w:bidi="ar-SA"/>
      </w:rPr>
    </w:lvl>
    <w:lvl w:ilvl="6" w:tplc="D592BF64">
      <w:numFmt w:val="bullet"/>
      <w:lvlText w:val="•"/>
      <w:lvlJc w:val="left"/>
      <w:pPr>
        <w:ind w:left="5957" w:hanging="144"/>
      </w:pPr>
      <w:rPr>
        <w:rFonts w:hint="default"/>
        <w:lang w:val="pt-PT" w:eastAsia="en-US" w:bidi="ar-SA"/>
      </w:rPr>
    </w:lvl>
    <w:lvl w:ilvl="7" w:tplc="DCB8279E">
      <w:numFmt w:val="bullet"/>
      <w:lvlText w:val="•"/>
      <w:lvlJc w:val="left"/>
      <w:pPr>
        <w:ind w:left="6806" w:hanging="144"/>
      </w:pPr>
      <w:rPr>
        <w:rFonts w:hint="default"/>
        <w:lang w:val="pt-PT" w:eastAsia="en-US" w:bidi="ar-SA"/>
      </w:rPr>
    </w:lvl>
    <w:lvl w:ilvl="8" w:tplc="3AB0C1B4">
      <w:numFmt w:val="bullet"/>
      <w:lvlText w:val="•"/>
      <w:lvlJc w:val="left"/>
      <w:pPr>
        <w:ind w:left="7656" w:hanging="144"/>
      </w:pPr>
      <w:rPr>
        <w:rFonts w:hint="default"/>
        <w:lang w:val="pt-PT" w:eastAsia="en-US" w:bidi="ar-SA"/>
      </w:rPr>
    </w:lvl>
  </w:abstractNum>
  <w:abstractNum w:abstractNumId="6" w15:restartNumberingAfterBreak="0">
    <w:nsid w:val="31DF04EE"/>
    <w:multiLevelType w:val="multilevel"/>
    <w:tmpl w:val="A2CCE3F2"/>
    <w:lvl w:ilvl="0">
      <w:start w:val="7"/>
      <w:numFmt w:val="decimal"/>
      <w:lvlText w:val="%1"/>
      <w:lvlJc w:val="left"/>
      <w:pPr>
        <w:ind w:left="143" w:hanging="615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83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04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6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69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9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2" w:hanging="615"/>
      </w:pPr>
      <w:rPr>
        <w:rFonts w:hint="default"/>
        <w:lang w:val="pt-PT" w:eastAsia="en-US" w:bidi="ar-SA"/>
      </w:rPr>
    </w:lvl>
  </w:abstractNum>
  <w:abstractNum w:abstractNumId="7" w15:restartNumberingAfterBreak="0">
    <w:nsid w:val="365D5513"/>
    <w:multiLevelType w:val="multilevel"/>
    <w:tmpl w:val="DD00F744"/>
    <w:lvl w:ilvl="0">
      <w:start w:val="13"/>
      <w:numFmt w:val="decimal"/>
      <w:lvlText w:val="%1"/>
      <w:lvlJc w:val="left"/>
      <w:pPr>
        <w:ind w:left="143" w:hanging="615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"/>
      <w:lvlJc w:val="left"/>
      <w:pPr>
        <w:ind w:left="757" w:hanging="25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70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5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0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5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5" w:hanging="257"/>
      </w:pPr>
      <w:rPr>
        <w:rFonts w:hint="default"/>
        <w:lang w:val="pt-PT" w:eastAsia="en-US" w:bidi="ar-SA"/>
      </w:rPr>
    </w:lvl>
  </w:abstractNum>
  <w:abstractNum w:abstractNumId="8" w15:restartNumberingAfterBreak="0">
    <w:nsid w:val="37294D74"/>
    <w:multiLevelType w:val="hybridMultilevel"/>
    <w:tmpl w:val="62305D5C"/>
    <w:lvl w:ilvl="0" w:tplc="0CB834BC">
      <w:numFmt w:val="bullet"/>
      <w:lvlText w:val=""/>
      <w:lvlJc w:val="left"/>
      <w:pPr>
        <w:ind w:left="709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694CA44">
      <w:numFmt w:val="bullet"/>
      <w:lvlText w:val="•"/>
      <w:lvlJc w:val="left"/>
      <w:pPr>
        <w:ind w:left="1565" w:hanging="154"/>
      </w:pPr>
      <w:rPr>
        <w:rFonts w:hint="default"/>
        <w:lang w:val="pt-PT" w:eastAsia="en-US" w:bidi="ar-SA"/>
      </w:rPr>
    </w:lvl>
    <w:lvl w:ilvl="2" w:tplc="324038DA">
      <w:numFmt w:val="bullet"/>
      <w:lvlText w:val="•"/>
      <w:lvlJc w:val="left"/>
      <w:pPr>
        <w:ind w:left="2431" w:hanging="154"/>
      </w:pPr>
      <w:rPr>
        <w:rFonts w:hint="default"/>
        <w:lang w:val="pt-PT" w:eastAsia="en-US" w:bidi="ar-SA"/>
      </w:rPr>
    </w:lvl>
    <w:lvl w:ilvl="3" w:tplc="4CE8B722">
      <w:numFmt w:val="bullet"/>
      <w:lvlText w:val="•"/>
      <w:lvlJc w:val="left"/>
      <w:pPr>
        <w:ind w:left="3296" w:hanging="154"/>
      </w:pPr>
      <w:rPr>
        <w:rFonts w:hint="default"/>
        <w:lang w:val="pt-PT" w:eastAsia="en-US" w:bidi="ar-SA"/>
      </w:rPr>
    </w:lvl>
    <w:lvl w:ilvl="4" w:tplc="2990EEF6">
      <w:numFmt w:val="bullet"/>
      <w:lvlText w:val="•"/>
      <w:lvlJc w:val="left"/>
      <w:pPr>
        <w:ind w:left="4162" w:hanging="154"/>
      </w:pPr>
      <w:rPr>
        <w:rFonts w:hint="default"/>
        <w:lang w:val="pt-PT" w:eastAsia="en-US" w:bidi="ar-SA"/>
      </w:rPr>
    </w:lvl>
    <w:lvl w:ilvl="5" w:tplc="F2182CEA">
      <w:numFmt w:val="bullet"/>
      <w:lvlText w:val="•"/>
      <w:lvlJc w:val="left"/>
      <w:pPr>
        <w:ind w:left="5027" w:hanging="154"/>
      </w:pPr>
      <w:rPr>
        <w:rFonts w:hint="default"/>
        <w:lang w:val="pt-PT" w:eastAsia="en-US" w:bidi="ar-SA"/>
      </w:rPr>
    </w:lvl>
    <w:lvl w:ilvl="6" w:tplc="70F28D18">
      <w:numFmt w:val="bullet"/>
      <w:lvlText w:val="•"/>
      <w:lvlJc w:val="left"/>
      <w:pPr>
        <w:ind w:left="5893" w:hanging="154"/>
      </w:pPr>
      <w:rPr>
        <w:rFonts w:hint="default"/>
        <w:lang w:val="pt-PT" w:eastAsia="en-US" w:bidi="ar-SA"/>
      </w:rPr>
    </w:lvl>
    <w:lvl w:ilvl="7" w:tplc="788C1F9A">
      <w:numFmt w:val="bullet"/>
      <w:lvlText w:val="•"/>
      <w:lvlJc w:val="left"/>
      <w:pPr>
        <w:ind w:left="6758" w:hanging="154"/>
      </w:pPr>
      <w:rPr>
        <w:rFonts w:hint="default"/>
        <w:lang w:val="pt-PT" w:eastAsia="en-US" w:bidi="ar-SA"/>
      </w:rPr>
    </w:lvl>
    <w:lvl w:ilvl="8" w:tplc="B580888A">
      <w:numFmt w:val="bullet"/>
      <w:lvlText w:val="•"/>
      <w:lvlJc w:val="left"/>
      <w:pPr>
        <w:ind w:left="7624" w:hanging="154"/>
      </w:pPr>
      <w:rPr>
        <w:rFonts w:hint="default"/>
        <w:lang w:val="pt-PT" w:eastAsia="en-US" w:bidi="ar-SA"/>
      </w:rPr>
    </w:lvl>
  </w:abstractNum>
  <w:abstractNum w:abstractNumId="9" w15:restartNumberingAfterBreak="0">
    <w:nsid w:val="374642D9"/>
    <w:multiLevelType w:val="multilevel"/>
    <w:tmpl w:val="668EBF8C"/>
    <w:lvl w:ilvl="0">
      <w:start w:val="3"/>
      <w:numFmt w:val="decimal"/>
      <w:lvlText w:val="%1"/>
      <w:lvlJc w:val="left"/>
      <w:pPr>
        <w:ind w:left="757" w:hanging="61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57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79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8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98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7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6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615"/>
      </w:pPr>
      <w:rPr>
        <w:rFonts w:hint="default"/>
        <w:lang w:val="pt-PT" w:eastAsia="en-US" w:bidi="ar-SA"/>
      </w:rPr>
    </w:lvl>
  </w:abstractNum>
  <w:abstractNum w:abstractNumId="10" w15:restartNumberingAfterBreak="0">
    <w:nsid w:val="58DB1F11"/>
    <w:multiLevelType w:val="multilevel"/>
    <w:tmpl w:val="690209B2"/>
    <w:lvl w:ilvl="0">
      <w:start w:val="1"/>
      <w:numFmt w:val="bullet"/>
      <w:lvlText w:val=""/>
      <w:lvlJc w:val="left"/>
      <w:pPr>
        <w:ind w:left="642" w:hanging="500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08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76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5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3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1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8" w:hanging="615"/>
      </w:pPr>
      <w:rPr>
        <w:rFonts w:hint="default"/>
        <w:lang w:val="pt-PT" w:eastAsia="en-US" w:bidi="ar-SA"/>
      </w:rPr>
    </w:lvl>
  </w:abstractNum>
  <w:abstractNum w:abstractNumId="11" w15:restartNumberingAfterBreak="0">
    <w:nsid w:val="5E844B8F"/>
    <w:multiLevelType w:val="multilevel"/>
    <w:tmpl w:val="DAD013E8"/>
    <w:lvl w:ilvl="0">
      <w:start w:val="1"/>
      <w:numFmt w:val="decimal"/>
      <w:lvlText w:val="%1."/>
      <w:lvlJc w:val="left"/>
      <w:pPr>
        <w:ind w:left="642" w:hanging="5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08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76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5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3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1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8" w:hanging="615"/>
      </w:pPr>
      <w:rPr>
        <w:rFonts w:hint="default"/>
        <w:lang w:val="pt-PT" w:eastAsia="en-US" w:bidi="ar-SA"/>
      </w:rPr>
    </w:lvl>
  </w:abstractNum>
  <w:abstractNum w:abstractNumId="12" w15:restartNumberingAfterBreak="0">
    <w:nsid w:val="6BBF4576"/>
    <w:multiLevelType w:val="hybridMultilevel"/>
    <w:tmpl w:val="25524830"/>
    <w:lvl w:ilvl="0" w:tplc="EB467E20">
      <w:numFmt w:val="bullet"/>
      <w:lvlText w:val=""/>
      <w:lvlJc w:val="left"/>
      <w:pPr>
        <w:ind w:left="86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5840404">
      <w:numFmt w:val="bullet"/>
      <w:lvlText w:val="•"/>
      <w:lvlJc w:val="left"/>
      <w:pPr>
        <w:ind w:left="1709" w:hanging="154"/>
      </w:pPr>
      <w:rPr>
        <w:rFonts w:hint="default"/>
        <w:lang w:val="pt-PT" w:eastAsia="en-US" w:bidi="ar-SA"/>
      </w:rPr>
    </w:lvl>
    <w:lvl w:ilvl="2" w:tplc="6BCA98A8">
      <w:numFmt w:val="bullet"/>
      <w:lvlText w:val="•"/>
      <w:lvlJc w:val="left"/>
      <w:pPr>
        <w:ind w:left="2559" w:hanging="154"/>
      </w:pPr>
      <w:rPr>
        <w:rFonts w:hint="default"/>
        <w:lang w:val="pt-PT" w:eastAsia="en-US" w:bidi="ar-SA"/>
      </w:rPr>
    </w:lvl>
    <w:lvl w:ilvl="3" w:tplc="F5824656">
      <w:numFmt w:val="bullet"/>
      <w:lvlText w:val="•"/>
      <w:lvlJc w:val="left"/>
      <w:pPr>
        <w:ind w:left="3408" w:hanging="154"/>
      </w:pPr>
      <w:rPr>
        <w:rFonts w:hint="default"/>
        <w:lang w:val="pt-PT" w:eastAsia="en-US" w:bidi="ar-SA"/>
      </w:rPr>
    </w:lvl>
    <w:lvl w:ilvl="4" w:tplc="A1C48840">
      <w:numFmt w:val="bullet"/>
      <w:lvlText w:val="•"/>
      <w:lvlJc w:val="left"/>
      <w:pPr>
        <w:ind w:left="4258" w:hanging="154"/>
      </w:pPr>
      <w:rPr>
        <w:rFonts w:hint="default"/>
        <w:lang w:val="pt-PT" w:eastAsia="en-US" w:bidi="ar-SA"/>
      </w:rPr>
    </w:lvl>
    <w:lvl w:ilvl="5" w:tplc="66B6C5C2">
      <w:numFmt w:val="bullet"/>
      <w:lvlText w:val="•"/>
      <w:lvlJc w:val="left"/>
      <w:pPr>
        <w:ind w:left="5107" w:hanging="154"/>
      </w:pPr>
      <w:rPr>
        <w:rFonts w:hint="default"/>
        <w:lang w:val="pt-PT" w:eastAsia="en-US" w:bidi="ar-SA"/>
      </w:rPr>
    </w:lvl>
    <w:lvl w:ilvl="6" w:tplc="347C0608">
      <w:numFmt w:val="bullet"/>
      <w:lvlText w:val="•"/>
      <w:lvlJc w:val="left"/>
      <w:pPr>
        <w:ind w:left="5957" w:hanging="154"/>
      </w:pPr>
      <w:rPr>
        <w:rFonts w:hint="default"/>
        <w:lang w:val="pt-PT" w:eastAsia="en-US" w:bidi="ar-SA"/>
      </w:rPr>
    </w:lvl>
    <w:lvl w:ilvl="7" w:tplc="BB96F596">
      <w:numFmt w:val="bullet"/>
      <w:lvlText w:val="•"/>
      <w:lvlJc w:val="left"/>
      <w:pPr>
        <w:ind w:left="6806" w:hanging="154"/>
      </w:pPr>
      <w:rPr>
        <w:rFonts w:hint="default"/>
        <w:lang w:val="pt-PT" w:eastAsia="en-US" w:bidi="ar-SA"/>
      </w:rPr>
    </w:lvl>
    <w:lvl w:ilvl="8" w:tplc="3D16CA7E">
      <w:numFmt w:val="bullet"/>
      <w:lvlText w:val="•"/>
      <w:lvlJc w:val="left"/>
      <w:pPr>
        <w:ind w:left="7656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74BC2996"/>
    <w:multiLevelType w:val="hybridMultilevel"/>
    <w:tmpl w:val="50B6D0CA"/>
    <w:lvl w:ilvl="0" w:tplc="5FA8223C">
      <w:numFmt w:val="bullet"/>
      <w:lvlText w:val="•"/>
      <w:lvlJc w:val="left"/>
      <w:pPr>
        <w:ind w:left="1275" w:hanging="37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EC898F6">
      <w:numFmt w:val="bullet"/>
      <w:lvlText w:val="•"/>
      <w:lvlJc w:val="left"/>
      <w:pPr>
        <w:ind w:left="2087" w:hanging="375"/>
      </w:pPr>
      <w:rPr>
        <w:rFonts w:hint="default"/>
        <w:lang w:val="pt-PT" w:eastAsia="en-US" w:bidi="ar-SA"/>
      </w:rPr>
    </w:lvl>
    <w:lvl w:ilvl="2" w:tplc="894CBD24">
      <w:numFmt w:val="bullet"/>
      <w:lvlText w:val="•"/>
      <w:lvlJc w:val="left"/>
      <w:pPr>
        <w:ind w:left="2895" w:hanging="375"/>
      </w:pPr>
      <w:rPr>
        <w:rFonts w:hint="default"/>
        <w:lang w:val="pt-PT" w:eastAsia="en-US" w:bidi="ar-SA"/>
      </w:rPr>
    </w:lvl>
    <w:lvl w:ilvl="3" w:tplc="C77C5D64">
      <w:numFmt w:val="bullet"/>
      <w:lvlText w:val="•"/>
      <w:lvlJc w:val="left"/>
      <w:pPr>
        <w:ind w:left="3702" w:hanging="375"/>
      </w:pPr>
      <w:rPr>
        <w:rFonts w:hint="default"/>
        <w:lang w:val="pt-PT" w:eastAsia="en-US" w:bidi="ar-SA"/>
      </w:rPr>
    </w:lvl>
    <w:lvl w:ilvl="4" w:tplc="31A889A2">
      <w:numFmt w:val="bullet"/>
      <w:lvlText w:val="•"/>
      <w:lvlJc w:val="left"/>
      <w:pPr>
        <w:ind w:left="4510" w:hanging="375"/>
      </w:pPr>
      <w:rPr>
        <w:rFonts w:hint="default"/>
        <w:lang w:val="pt-PT" w:eastAsia="en-US" w:bidi="ar-SA"/>
      </w:rPr>
    </w:lvl>
    <w:lvl w:ilvl="5" w:tplc="78E0BF5C">
      <w:numFmt w:val="bullet"/>
      <w:lvlText w:val="•"/>
      <w:lvlJc w:val="left"/>
      <w:pPr>
        <w:ind w:left="5317" w:hanging="375"/>
      </w:pPr>
      <w:rPr>
        <w:rFonts w:hint="default"/>
        <w:lang w:val="pt-PT" w:eastAsia="en-US" w:bidi="ar-SA"/>
      </w:rPr>
    </w:lvl>
    <w:lvl w:ilvl="6" w:tplc="E59C1FE0">
      <w:numFmt w:val="bullet"/>
      <w:lvlText w:val="•"/>
      <w:lvlJc w:val="left"/>
      <w:pPr>
        <w:ind w:left="6125" w:hanging="375"/>
      </w:pPr>
      <w:rPr>
        <w:rFonts w:hint="default"/>
        <w:lang w:val="pt-PT" w:eastAsia="en-US" w:bidi="ar-SA"/>
      </w:rPr>
    </w:lvl>
    <w:lvl w:ilvl="7" w:tplc="4FF249DA">
      <w:numFmt w:val="bullet"/>
      <w:lvlText w:val="•"/>
      <w:lvlJc w:val="left"/>
      <w:pPr>
        <w:ind w:left="6932" w:hanging="375"/>
      </w:pPr>
      <w:rPr>
        <w:rFonts w:hint="default"/>
        <w:lang w:val="pt-PT" w:eastAsia="en-US" w:bidi="ar-SA"/>
      </w:rPr>
    </w:lvl>
    <w:lvl w:ilvl="8" w:tplc="AC642272">
      <w:numFmt w:val="bullet"/>
      <w:lvlText w:val="•"/>
      <w:lvlJc w:val="left"/>
      <w:pPr>
        <w:ind w:left="7740" w:hanging="375"/>
      </w:pPr>
      <w:rPr>
        <w:rFonts w:hint="default"/>
        <w:lang w:val="pt-PT" w:eastAsia="en-US" w:bidi="ar-SA"/>
      </w:rPr>
    </w:lvl>
  </w:abstractNum>
  <w:num w:numId="1" w16cid:durableId="468477805">
    <w:abstractNumId w:val="7"/>
  </w:num>
  <w:num w:numId="2" w16cid:durableId="1354726506">
    <w:abstractNumId w:val="4"/>
  </w:num>
  <w:num w:numId="3" w16cid:durableId="1226648211">
    <w:abstractNumId w:val="5"/>
  </w:num>
  <w:num w:numId="4" w16cid:durableId="1816095258">
    <w:abstractNumId w:val="12"/>
  </w:num>
  <w:num w:numId="5" w16cid:durableId="1842967071">
    <w:abstractNumId w:val="8"/>
  </w:num>
  <w:num w:numId="6" w16cid:durableId="707528999">
    <w:abstractNumId w:val="0"/>
  </w:num>
  <w:num w:numId="7" w16cid:durableId="405229853">
    <w:abstractNumId w:val="6"/>
  </w:num>
  <w:num w:numId="8" w16cid:durableId="17632046">
    <w:abstractNumId w:val="13"/>
  </w:num>
  <w:num w:numId="9" w16cid:durableId="470942334">
    <w:abstractNumId w:val="3"/>
  </w:num>
  <w:num w:numId="10" w16cid:durableId="792089941">
    <w:abstractNumId w:val="9"/>
  </w:num>
  <w:num w:numId="11" w16cid:durableId="59988969">
    <w:abstractNumId w:val="11"/>
  </w:num>
  <w:num w:numId="12" w16cid:durableId="13967696">
    <w:abstractNumId w:val="10"/>
  </w:num>
  <w:num w:numId="13" w16cid:durableId="2072266573">
    <w:abstractNumId w:val="2"/>
  </w:num>
  <w:num w:numId="14" w16cid:durableId="119425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>
      <o:colormru v:ext="edit" colors="#060"/>
      <o:colormenu v:ext="edit" fillcolor="#06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D3"/>
    <w:rsid w:val="00125F69"/>
    <w:rsid w:val="00171D5C"/>
    <w:rsid w:val="002B33FD"/>
    <w:rsid w:val="00321CA9"/>
    <w:rsid w:val="004E38D3"/>
    <w:rsid w:val="004F3F80"/>
    <w:rsid w:val="00957898"/>
    <w:rsid w:val="009607C9"/>
    <w:rsid w:val="00B21911"/>
    <w:rsid w:val="00BD0564"/>
    <w:rsid w:val="00D1788B"/>
    <w:rsid w:val="00DF5B67"/>
    <w:rsid w:val="00F1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ru v:ext="edit" colors="#060"/>
      <o:colormenu v:ext="edit" fillcolor="#060"/>
    </o:shapedefaults>
    <o:shapelayout v:ext="edit">
      <o:idmap v:ext="edit" data="1"/>
    </o:shapelayout>
  </w:shapeDefaults>
  <w:decimalSymbol w:val=","/>
  <w:listSeparator w:val=";"/>
  <w14:docId w14:val="3992C564"/>
  <w15:docId w15:val="{0ED04DB6-AB63-47F6-BBCB-E016D0D0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642" w:hanging="49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75" w:hanging="375"/>
    </w:pPr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  <w:style w:type="character" w:styleId="Hyperlink">
    <w:name w:val="Hyperlink"/>
    <w:basedOn w:val="Fontepargpadro"/>
    <w:uiPriority w:val="99"/>
    <w:unhideWhenUsed/>
    <w:rsid w:val="00171D5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1D5C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F3F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3F8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F3F8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3F80"/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321CA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s.bvsalud.or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27AD1-BEC4-41F4-9766-02157DAD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Elaynne Elay</dc:creator>
  <cp:lastModifiedBy>Eline Sobreira</cp:lastModifiedBy>
  <cp:revision>2</cp:revision>
  <cp:lastPrinted>2024-12-23T15:48:00Z</cp:lastPrinted>
  <dcterms:created xsi:type="dcterms:W3CDTF">2024-12-23T15:57:00Z</dcterms:created>
  <dcterms:modified xsi:type="dcterms:W3CDTF">2024-12-23T15:57:00Z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2024-12-23T00:00:00Z</vt:filetime>
  </property>
  <property fmtid="{D5CDD505-2E9C-101B-9397-08002B2CF9AE}" pid="5" name="Producer">
    <vt:lpwstr>Microsoft® Word 2019</vt:lpwstr>
  </property>
</Properties>
</file>