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E652" w14:textId="77777777" w:rsidR="000F5945" w:rsidRDefault="007265F4">
      <w:pPr>
        <w:pStyle w:val="Ttulo1"/>
        <w:spacing w:before="90"/>
        <w:ind w:left="312" w:right="359" w:firstLine="6"/>
        <w:jc w:val="center"/>
      </w:pPr>
      <w:r>
        <w:rPr>
          <w:color w:val="000000"/>
        </w:rPr>
        <w:t>TÍTULO EM TIMES NEW ROMAN 12, CENTRALIZADO, NEGRITO E MAIÚSCULO, SENDO A EXTENSÃO MÁXIMA DO CONJUNTO DE DUAS LINHAS OU QUINZE PALAVRAS</w:t>
      </w:r>
    </w:p>
    <w:p w14:paraId="19D1B9A6" w14:textId="77777777" w:rsidR="000F5945" w:rsidRDefault="000F5945"/>
    <w:p w14:paraId="1DCBD153" w14:textId="77777777" w:rsidR="000F5945" w:rsidRDefault="000F5945">
      <w:pPr>
        <w:pBdr>
          <w:top w:val="nil"/>
          <w:left w:val="nil"/>
          <w:bottom w:val="nil"/>
          <w:right w:val="nil"/>
          <w:between w:val="nil"/>
        </w:pBdr>
        <w:spacing w:after="0" w:line="240" w:lineRule="auto"/>
        <w:ind w:left="2260" w:right="2301"/>
        <w:jc w:val="center"/>
        <w:rPr>
          <w:rFonts w:ascii="Times New Roman" w:eastAsia="Times New Roman" w:hAnsi="Times New Roman" w:cs="Times New Roman"/>
          <w:b/>
          <w:color w:val="000000"/>
          <w:sz w:val="24"/>
          <w:szCs w:val="24"/>
        </w:rPr>
      </w:pPr>
      <w:bookmarkStart w:id="0" w:name="_gjdgxs" w:colFirst="0" w:colLast="0"/>
      <w:bookmarkEnd w:id="0"/>
    </w:p>
    <w:p w14:paraId="2F2A2396" w14:textId="77777777" w:rsidR="000F5945" w:rsidRPr="006C6658" w:rsidRDefault="000F5945">
      <w:pPr>
        <w:pBdr>
          <w:top w:val="nil"/>
          <w:left w:val="nil"/>
          <w:bottom w:val="nil"/>
          <w:right w:val="nil"/>
          <w:between w:val="nil"/>
        </w:pBdr>
        <w:spacing w:after="0" w:line="240" w:lineRule="auto"/>
        <w:ind w:left="2260" w:right="2301"/>
        <w:jc w:val="center"/>
        <w:rPr>
          <w:rFonts w:ascii="Times New Roman" w:eastAsia="Times New Roman" w:hAnsi="Times New Roman" w:cs="Times New Roman"/>
          <w:color w:val="000000"/>
          <w:sz w:val="20"/>
          <w:szCs w:val="20"/>
        </w:rPr>
      </w:pPr>
    </w:p>
    <w:p w14:paraId="7EA40170" w14:textId="77777777" w:rsidR="000F5945" w:rsidRPr="006C6658" w:rsidRDefault="007265F4">
      <w:pPr>
        <w:pBdr>
          <w:top w:val="nil"/>
          <w:left w:val="nil"/>
          <w:bottom w:val="nil"/>
          <w:right w:val="nil"/>
          <w:between w:val="nil"/>
        </w:pBdr>
        <w:spacing w:before="8"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1</w:t>
      </w:r>
    </w:p>
    <w:p w14:paraId="74D81E9E"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221B9A32"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17F74150"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2</w:t>
      </w:r>
    </w:p>
    <w:p w14:paraId="0391690A" w14:textId="77777777" w:rsidR="000F5945" w:rsidRPr="006C6658" w:rsidRDefault="007265F4">
      <w:pPr>
        <w:pBdr>
          <w:top w:val="nil"/>
          <w:left w:val="nil"/>
          <w:bottom w:val="nil"/>
          <w:right w:val="nil"/>
          <w:between w:val="nil"/>
        </w:pBdr>
        <w:spacing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7C776957"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0C111E1A"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3</w:t>
      </w:r>
    </w:p>
    <w:p w14:paraId="07BC89B7"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66FBE2C8" w14:textId="77777777" w:rsidR="000F5945" w:rsidRPr="006C6658" w:rsidRDefault="007265F4">
      <w:pPr>
        <w:pBdr>
          <w:top w:val="nil"/>
          <w:left w:val="nil"/>
          <w:bottom w:val="nil"/>
          <w:right w:val="nil"/>
          <w:between w:val="nil"/>
        </w:pBdr>
        <w:spacing w:after="0" w:line="240" w:lineRule="auto"/>
        <w:ind w:left="7083"/>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6838006D"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4</w:t>
      </w:r>
    </w:p>
    <w:p w14:paraId="47753368"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76420681" w14:textId="77777777" w:rsidR="000F5945" w:rsidRPr="006C6658" w:rsidRDefault="007265F4">
      <w:pPr>
        <w:pBdr>
          <w:top w:val="nil"/>
          <w:left w:val="nil"/>
          <w:bottom w:val="nil"/>
          <w:right w:val="nil"/>
          <w:between w:val="nil"/>
        </w:pBdr>
        <w:spacing w:before="2"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5E006804" w14:textId="77777777" w:rsidR="000F5945" w:rsidRPr="006C6658" w:rsidRDefault="007265F4">
      <w:pPr>
        <w:pBdr>
          <w:top w:val="nil"/>
          <w:left w:val="nil"/>
          <w:bottom w:val="nil"/>
          <w:right w:val="nil"/>
          <w:between w:val="nil"/>
        </w:pBdr>
        <w:spacing w:before="5" w:after="0" w:line="240" w:lineRule="auto"/>
        <w:ind w:right="139"/>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5</w:t>
      </w:r>
    </w:p>
    <w:p w14:paraId="50A343AF"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22686F70"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1B87CD84"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5</w:t>
      </w:r>
    </w:p>
    <w:p w14:paraId="43E412C6" w14:textId="77777777" w:rsidR="000F5945" w:rsidRPr="006C6658" w:rsidRDefault="007265F4">
      <w:pPr>
        <w:pBdr>
          <w:top w:val="nil"/>
          <w:left w:val="nil"/>
          <w:bottom w:val="nil"/>
          <w:right w:val="nil"/>
          <w:between w:val="nil"/>
        </w:pBdr>
        <w:spacing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1FB11D42" w14:textId="77777777" w:rsidR="000F5945" w:rsidRPr="006C6658" w:rsidRDefault="007265F4">
      <w:pPr>
        <w:pBdr>
          <w:top w:val="nil"/>
          <w:left w:val="nil"/>
          <w:bottom w:val="nil"/>
          <w:right w:val="nil"/>
          <w:between w:val="nil"/>
        </w:pBdr>
        <w:spacing w:before="1" w:after="0" w:line="240" w:lineRule="auto"/>
        <w:ind w:right="135"/>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68BC32F5"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6</w:t>
      </w:r>
    </w:p>
    <w:p w14:paraId="16FBD3DF"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55FBD6F2"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3971DFF3"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7</w:t>
      </w:r>
    </w:p>
    <w:p w14:paraId="60A9458B"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58DDBE49"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4DD9D9B9"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8</w:t>
      </w:r>
    </w:p>
    <w:p w14:paraId="39827AEE"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5DB2C571"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2E4D56BF" w14:textId="77777777" w:rsidR="000F5945" w:rsidRPr="006C6658" w:rsidRDefault="007265F4">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(nome do autor completo e em negrito tamanho </w:t>
      </w:r>
      <w:proofErr w:type="gramStart"/>
      <w:r w:rsidRPr="006C6658">
        <w:rPr>
          <w:rFonts w:ascii="Times New Roman" w:eastAsia="Times New Roman" w:hAnsi="Times New Roman" w:cs="Times New Roman"/>
          <w:b/>
          <w:color w:val="000000"/>
          <w:sz w:val="20"/>
          <w:szCs w:val="20"/>
        </w:rPr>
        <w:t>10)-</w:t>
      </w:r>
      <w:proofErr w:type="gramEnd"/>
      <w:r w:rsidRPr="006C6658">
        <w:rPr>
          <w:rFonts w:ascii="Times New Roman" w:eastAsia="Times New Roman" w:hAnsi="Times New Roman" w:cs="Times New Roman"/>
          <w:b/>
          <w:color w:val="000000"/>
          <w:sz w:val="20"/>
          <w:szCs w:val="20"/>
        </w:rPr>
        <w:t>9</w:t>
      </w:r>
    </w:p>
    <w:p w14:paraId="680596EE"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397C157B" w14:textId="77777777" w:rsidR="000F5945" w:rsidRPr="006C6658" w:rsidRDefault="007265F4">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6850F489" w14:textId="0BDA347C" w:rsidR="000F5945" w:rsidRPr="006C6658" w:rsidRDefault="009E00FB">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t xml:space="preserve">Coautor </w:t>
      </w:r>
      <w:r w:rsidR="007265F4" w:rsidRPr="006C6658">
        <w:rPr>
          <w:rFonts w:ascii="Times New Roman" w:eastAsia="Times New Roman" w:hAnsi="Times New Roman" w:cs="Times New Roman"/>
          <w:b/>
          <w:color w:val="000000"/>
          <w:sz w:val="20"/>
          <w:szCs w:val="20"/>
        </w:rPr>
        <w:t>(nome do autor completo e em negrito tamanho 10) -10</w:t>
      </w:r>
    </w:p>
    <w:p w14:paraId="04C21858" w14:textId="77777777" w:rsidR="000F5945" w:rsidRPr="006C6658" w:rsidRDefault="007265F4">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Saúde pela Universidade Federal da Bahia –</w:t>
      </w:r>
    </w:p>
    <w:p w14:paraId="3C768906" w14:textId="3D626D3B" w:rsidR="000F5945" w:rsidRDefault="007265F4" w:rsidP="00D427A2">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UBFA, Salvador BA)</w:t>
      </w:r>
    </w:p>
    <w:p w14:paraId="0405343F" w14:textId="56B2171F" w:rsidR="00D427A2" w:rsidRDefault="00D427A2" w:rsidP="00D427A2">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p>
    <w:p w14:paraId="092DEFFC" w14:textId="77777777" w:rsidR="00D427A2" w:rsidRPr="00D427A2" w:rsidRDefault="00D427A2" w:rsidP="00D427A2">
      <w:pPr>
        <w:pBdr>
          <w:top w:val="nil"/>
          <w:left w:val="nil"/>
          <w:bottom w:val="nil"/>
          <w:right w:val="nil"/>
          <w:between w:val="nil"/>
        </w:pBdr>
        <w:spacing w:after="0" w:line="240" w:lineRule="auto"/>
        <w:ind w:left="7079"/>
        <w:rPr>
          <w:rFonts w:ascii="Times New Roman" w:eastAsia="Times New Roman" w:hAnsi="Times New Roman" w:cs="Times New Roman"/>
          <w:color w:val="000000"/>
          <w:sz w:val="20"/>
          <w:szCs w:val="20"/>
        </w:rPr>
      </w:pPr>
    </w:p>
    <w:p w14:paraId="4F51C66B" w14:textId="65B449CC" w:rsidR="009E00FB" w:rsidRDefault="009E00FB" w:rsidP="009E00FB">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b/>
          <w:color w:val="000000"/>
          <w:sz w:val="20"/>
          <w:szCs w:val="20"/>
        </w:rPr>
        <w:lastRenderedPageBreak/>
        <w:t>Coautor (nome do autor completo e em negrito tamanho 10)</w:t>
      </w:r>
    </w:p>
    <w:p w14:paraId="2F04B54B" w14:textId="2F01C6D2" w:rsidR="009E00FB" w:rsidRDefault="009E00FB" w:rsidP="009E00FB">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w:t>
      </w:r>
      <w:r>
        <w:rPr>
          <w:rFonts w:ascii="Times New Roman" w:eastAsia="Times New Roman" w:hAnsi="Times New Roman" w:cs="Times New Roman"/>
          <w:color w:val="000000"/>
          <w:sz w:val="20"/>
          <w:szCs w:val="20"/>
        </w:rPr>
        <w:t xml:space="preserve">de pela Universidade Federal da Bahia </w:t>
      </w:r>
      <w:r w:rsidRPr="006C665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6C6658">
        <w:rPr>
          <w:rFonts w:ascii="Times New Roman" w:eastAsia="Times New Roman" w:hAnsi="Times New Roman" w:cs="Times New Roman"/>
          <w:color w:val="000000"/>
          <w:sz w:val="20"/>
          <w:szCs w:val="20"/>
        </w:rPr>
        <w:t xml:space="preserve">UBFA, Salvador </w:t>
      </w:r>
      <w:r w:rsidR="00897ED8" w:rsidRPr="006C6658">
        <w:rPr>
          <w:rFonts w:ascii="Times New Roman" w:eastAsia="Times New Roman" w:hAnsi="Times New Roman" w:cs="Times New Roman"/>
          <w:color w:val="000000"/>
          <w:sz w:val="20"/>
          <w:szCs w:val="20"/>
        </w:rPr>
        <w:t>BA)</w:t>
      </w:r>
      <w:r w:rsidR="00897ED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11</w:t>
      </w:r>
    </w:p>
    <w:p w14:paraId="7C71CB9E" w14:textId="79AB0F03" w:rsidR="00897ED8" w:rsidRDefault="00897ED8" w:rsidP="00897ED8">
      <w:pPr>
        <w:pBdr>
          <w:top w:val="nil"/>
          <w:left w:val="nil"/>
          <w:bottom w:val="nil"/>
          <w:right w:val="nil"/>
          <w:between w:val="nil"/>
        </w:pBdr>
        <w:spacing w:before="1" w:after="0" w:line="240" w:lineRule="auto"/>
        <w:ind w:right="136"/>
        <w:jc w:val="right"/>
        <w:rPr>
          <w:rFonts w:ascii="Times New Roman" w:eastAsia="Times New Roman" w:hAnsi="Times New Roman" w:cs="Times New Roman"/>
          <w:b/>
          <w:color w:val="000000"/>
          <w:sz w:val="20"/>
          <w:szCs w:val="20"/>
        </w:rPr>
      </w:pPr>
      <w:r w:rsidRPr="006C6658">
        <w:rPr>
          <w:rFonts w:ascii="Times New Roman" w:eastAsia="Times New Roman" w:hAnsi="Times New Roman" w:cs="Times New Roman"/>
          <w:b/>
          <w:color w:val="000000"/>
          <w:sz w:val="20"/>
          <w:szCs w:val="20"/>
        </w:rPr>
        <w:t>Coautor (nome do autor completo e em negrito tamanho 10)</w:t>
      </w:r>
    </w:p>
    <w:p w14:paraId="326BF102" w14:textId="38E05417" w:rsidR="00897ED8" w:rsidRPr="00897ED8" w:rsidRDefault="00897ED8" w:rsidP="00897ED8">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w:t>
      </w:r>
      <w:r>
        <w:rPr>
          <w:rFonts w:ascii="Times New Roman" w:eastAsia="Times New Roman" w:hAnsi="Times New Roman" w:cs="Times New Roman"/>
          <w:color w:val="000000"/>
          <w:sz w:val="20"/>
          <w:szCs w:val="20"/>
        </w:rPr>
        <w:t xml:space="preserve">de pela Universidade Federal da Bahia </w:t>
      </w:r>
      <w:r w:rsidRPr="006C665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6C6658">
        <w:rPr>
          <w:rFonts w:ascii="Times New Roman" w:eastAsia="Times New Roman" w:hAnsi="Times New Roman" w:cs="Times New Roman"/>
          <w:color w:val="000000"/>
          <w:sz w:val="20"/>
          <w:szCs w:val="20"/>
        </w:rPr>
        <w:t>UBFA, Salvador BA)</w:t>
      </w:r>
      <w:r>
        <w:rPr>
          <w:rFonts w:ascii="Times New Roman" w:eastAsia="Times New Roman" w:hAnsi="Times New Roman" w:cs="Times New Roman"/>
          <w:color w:val="000000"/>
          <w:sz w:val="20"/>
          <w:szCs w:val="20"/>
        </w:rPr>
        <w:t xml:space="preserve"> -12</w:t>
      </w:r>
    </w:p>
    <w:p w14:paraId="7D640F31" w14:textId="1106DAFD" w:rsidR="00897ED8" w:rsidRDefault="00897ED8" w:rsidP="00897ED8">
      <w:pPr>
        <w:pBdr>
          <w:top w:val="nil"/>
          <w:left w:val="nil"/>
          <w:bottom w:val="nil"/>
          <w:right w:val="nil"/>
          <w:between w:val="nil"/>
        </w:pBdr>
        <w:spacing w:before="1" w:after="0" w:line="240" w:lineRule="auto"/>
        <w:ind w:right="136"/>
        <w:jc w:val="right"/>
        <w:rPr>
          <w:rFonts w:ascii="Times New Roman" w:eastAsia="Times New Roman" w:hAnsi="Times New Roman" w:cs="Times New Roman"/>
          <w:b/>
          <w:color w:val="000000"/>
          <w:sz w:val="20"/>
          <w:szCs w:val="20"/>
        </w:rPr>
      </w:pPr>
      <w:r w:rsidRPr="006C6658">
        <w:rPr>
          <w:rFonts w:ascii="Times New Roman" w:eastAsia="Times New Roman" w:hAnsi="Times New Roman" w:cs="Times New Roman"/>
          <w:b/>
          <w:color w:val="000000"/>
          <w:sz w:val="20"/>
          <w:szCs w:val="20"/>
        </w:rPr>
        <w:t>Coautor (nome do autor completo e em negrito tamanho 10)</w:t>
      </w:r>
    </w:p>
    <w:p w14:paraId="12CC7E64" w14:textId="082A5403" w:rsidR="00897ED8" w:rsidRDefault="00897ED8" w:rsidP="00897ED8">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w:t>
      </w:r>
      <w:r>
        <w:rPr>
          <w:rFonts w:ascii="Times New Roman" w:eastAsia="Times New Roman" w:hAnsi="Times New Roman" w:cs="Times New Roman"/>
          <w:color w:val="000000"/>
          <w:sz w:val="20"/>
          <w:szCs w:val="20"/>
        </w:rPr>
        <w:t xml:space="preserve">de pela Universidade Federal da Bahia </w:t>
      </w:r>
      <w:r w:rsidRPr="006C665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6C6658">
        <w:rPr>
          <w:rFonts w:ascii="Times New Roman" w:eastAsia="Times New Roman" w:hAnsi="Times New Roman" w:cs="Times New Roman"/>
          <w:color w:val="000000"/>
          <w:sz w:val="20"/>
          <w:szCs w:val="20"/>
        </w:rPr>
        <w:t>UBFA, Salvador BA)</w:t>
      </w:r>
      <w:r>
        <w:rPr>
          <w:rFonts w:ascii="Times New Roman" w:eastAsia="Times New Roman" w:hAnsi="Times New Roman" w:cs="Times New Roman"/>
          <w:color w:val="000000"/>
          <w:sz w:val="20"/>
          <w:szCs w:val="20"/>
        </w:rPr>
        <w:t xml:space="preserve"> -13</w:t>
      </w:r>
    </w:p>
    <w:p w14:paraId="3931BE50" w14:textId="0464B194" w:rsidR="001F6949" w:rsidRDefault="001F6949" w:rsidP="001F6949">
      <w:pPr>
        <w:pBdr>
          <w:top w:val="nil"/>
          <w:left w:val="nil"/>
          <w:bottom w:val="nil"/>
          <w:right w:val="nil"/>
          <w:between w:val="nil"/>
        </w:pBdr>
        <w:spacing w:before="1" w:after="0" w:line="240" w:lineRule="auto"/>
        <w:ind w:right="136"/>
        <w:jc w:val="right"/>
        <w:rPr>
          <w:rFonts w:ascii="Times New Roman" w:eastAsia="Times New Roman" w:hAnsi="Times New Roman" w:cs="Times New Roman"/>
          <w:b/>
          <w:color w:val="000000"/>
          <w:sz w:val="20"/>
          <w:szCs w:val="20"/>
        </w:rPr>
      </w:pPr>
      <w:r w:rsidRPr="006C6658">
        <w:rPr>
          <w:rFonts w:ascii="Times New Roman" w:eastAsia="Times New Roman" w:hAnsi="Times New Roman" w:cs="Times New Roman"/>
          <w:b/>
          <w:color w:val="000000"/>
          <w:sz w:val="20"/>
          <w:szCs w:val="20"/>
        </w:rPr>
        <w:t>Coautor (nome do autor completo e em negrito tamanho 10)</w:t>
      </w:r>
    </w:p>
    <w:p w14:paraId="7E53C1A3" w14:textId="0FCB1F97" w:rsidR="001F6949" w:rsidRDefault="001F6949" w:rsidP="001F6949">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w:t>
      </w:r>
      <w:r>
        <w:rPr>
          <w:rFonts w:ascii="Times New Roman" w:eastAsia="Times New Roman" w:hAnsi="Times New Roman" w:cs="Times New Roman"/>
          <w:color w:val="000000"/>
          <w:sz w:val="20"/>
          <w:szCs w:val="20"/>
        </w:rPr>
        <w:t xml:space="preserve">de pela Universidade Federal da Bahia </w:t>
      </w:r>
      <w:r w:rsidRPr="006C665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6C6658">
        <w:rPr>
          <w:rFonts w:ascii="Times New Roman" w:eastAsia="Times New Roman" w:hAnsi="Times New Roman" w:cs="Times New Roman"/>
          <w:color w:val="000000"/>
          <w:sz w:val="20"/>
          <w:szCs w:val="20"/>
        </w:rPr>
        <w:t>UBFA, Salvador BA)</w:t>
      </w:r>
      <w:r>
        <w:rPr>
          <w:rFonts w:ascii="Times New Roman" w:eastAsia="Times New Roman" w:hAnsi="Times New Roman" w:cs="Times New Roman"/>
          <w:color w:val="000000"/>
          <w:sz w:val="20"/>
          <w:szCs w:val="20"/>
        </w:rPr>
        <w:t xml:space="preserve"> -14</w:t>
      </w:r>
    </w:p>
    <w:p w14:paraId="602D3E1F" w14:textId="39368DAD" w:rsidR="00260346" w:rsidRDefault="00260346" w:rsidP="00260346">
      <w:pPr>
        <w:pBdr>
          <w:top w:val="nil"/>
          <w:left w:val="nil"/>
          <w:bottom w:val="nil"/>
          <w:right w:val="nil"/>
          <w:between w:val="nil"/>
        </w:pBdr>
        <w:spacing w:before="9" w:after="0" w:line="240" w:lineRule="auto"/>
        <w:ind w:right="140"/>
        <w:jc w:val="right"/>
        <w:rPr>
          <w:rFonts w:ascii="Times New Roman" w:eastAsia="Times New Roman" w:hAnsi="Times New Roman" w:cs="Times New Roman"/>
          <w:b/>
          <w:color w:val="000000"/>
          <w:sz w:val="20"/>
          <w:szCs w:val="20"/>
        </w:rPr>
      </w:pPr>
      <w:r w:rsidRPr="00260346">
        <w:rPr>
          <w:rFonts w:ascii="Times New Roman" w:eastAsia="Times New Roman" w:hAnsi="Times New Roman" w:cs="Times New Roman"/>
          <w:b/>
          <w:color w:val="000000"/>
          <w:sz w:val="20"/>
          <w:szCs w:val="20"/>
        </w:rPr>
        <w:t>Orientador (nome do autor compl</w:t>
      </w:r>
      <w:r>
        <w:rPr>
          <w:rFonts w:ascii="Times New Roman" w:eastAsia="Times New Roman" w:hAnsi="Times New Roman" w:cs="Times New Roman"/>
          <w:b/>
          <w:color w:val="000000"/>
          <w:sz w:val="20"/>
          <w:szCs w:val="20"/>
        </w:rPr>
        <w:t>eto e em negrito tamanho 10)</w:t>
      </w:r>
    </w:p>
    <w:p w14:paraId="1FFBE430" w14:textId="280B1F24" w:rsidR="00260346" w:rsidRDefault="00260346" w:rsidP="00260346">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r w:rsidRPr="006C6658">
        <w:rPr>
          <w:rFonts w:ascii="Times New Roman" w:eastAsia="Times New Roman" w:hAnsi="Times New Roman" w:cs="Times New Roman"/>
          <w:color w:val="000000"/>
          <w:sz w:val="20"/>
          <w:szCs w:val="20"/>
        </w:rPr>
        <w:t>Titulação do autor – tamanho 8 (Exemplo: Mestranda em Medicina e Saú</w:t>
      </w:r>
      <w:r>
        <w:rPr>
          <w:rFonts w:ascii="Times New Roman" w:eastAsia="Times New Roman" w:hAnsi="Times New Roman" w:cs="Times New Roman"/>
          <w:color w:val="000000"/>
          <w:sz w:val="20"/>
          <w:szCs w:val="20"/>
        </w:rPr>
        <w:t xml:space="preserve">de pela Universidade Federal da Bahia </w:t>
      </w:r>
      <w:r w:rsidRPr="006C665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6C6658">
        <w:rPr>
          <w:rFonts w:ascii="Times New Roman" w:eastAsia="Times New Roman" w:hAnsi="Times New Roman" w:cs="Times New Roman"/>
          <w:color w:val="000000"/>
          <w:sz w:val="20"/>
          <w:szCs w:val="20"/>
        </w:rPr>
        <w:t>UBFA, Salvador BA)</w:t>
      </w:r>
      <w:r>
        <w:rPr>
          <w:rFonts w:ascii="Times New Roman" w:eastAsia="Times New Roman" w:hAnsi="Times New Roman" w:cs="Times New Roman"/>
          <w:color w:val="000000"/>
          <w:sz w:val="20"/>
          <w:szCs w:val="20"/>
        </w:rPr>
        <w:t xml:space="preserve"> -15</w:t>
      </w:r>
    </w:p>
    <w:p w14:paraId="7CE60933" w14:textId="77777777" w:rsidR="00260346" w:rsidRPr="006C6658" w:rsidRDefault="00260346" w:rsidP="00260346">
      <w:pPr>
        <w:pBdr>
          <w:top w:val="nil"/>
          <w:left w:val="nil"/>
          <w:bottom w:val="nil"/>
          <w:right w:val="nil"/>
          <w:between w:val="nil"/>
        </w:pBdr>
        <w:spacing w:before="9" w:after="0" w:line="240" w:lineRule="auto"/>
        <w:ind w:right="140"/>
        <w:jc w:val="right"/>
        <w:rPr>
          <w:rFonts w:ascii="Times New Roman" w:eastAsia="Times New Roman" w:hAnsi="Times New Roman" w:cs="Times New Roman"/>
          <w:color w:val="000000"/>
          <w:sz w:val="20"/>
          <w:szCs w:val="20"/>
        </w:rPr>
      </w:pPr>
    </w:p>
    <w:p w14:paraId="7E87A56A" w14:textId="77777777" w:rsidR="00260346" w:rsidRDefault="00260346" w:rsidP="001F6949">
      <w:pPr>
        <w:pBdr>
          <w:top w:val="nil"/>
          <w:left w:val="nil"/>
          <w:bottom w:val="nil"/>
          <w:right w:val="nil"/>
          <w:between w:val="nil"/>
        </w:pBdr>
        <w:spacing w:before="1" w:after="0" w:line="240" w:lineRule="auto"/>
        <w:ind w:right="136"/>
        <w:jc w:val="right"/>
        <w:rPr>
          <w:rFonts w:ascii="Times New Roman" w:eastAsia="Times New Roman" w:hAnsi="Times New Roman" w:cs="Times New Roman"/>
          <w:color w:val="000000"/>
          <w:sz w:val="20"/>
          <w:szCs w:val="20"/>
        </w:rPr>
      </w:pPr>
    </w:p>
    <w:p w14:paraId="2A738A57" w14:textId="68CC97B3" w:rsidR="000F5945" w:rsidRDefault="000F59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8EF94F" w14:textId="77777777" w:rsidR="000F5945" w:rsidRDefault="000F5945">
      <w:pPr>
        <w:pBdr>
          <w:top w:val="nil"/>
          <w:left w:val="nil"/>
          <w:bottom w:val="nil"/>
          <w:right w:val="nil"/>
          <w:between w:val="nil"/>
        </w:pBdr>
        <w:spacing w:after="0" w:line="240" w:lineRule="auto"/>
        <w:ind w:left="7079"/>
        <w:rPr>
          <w:rFonts w:ascii="Times New Roman" w:eastAsia="Times New Roman" w:hAnsi="Times New Roman" w:cs="Times New Roman"/>
          <w:color w:val="000000"/>
          <w:sz w:val="24"/>
          <w:szCs w:val="24"/>
        </w:rPr>
      </w:pPr>
    </w:p>
    <w:p w14:paraId="60FF0D09" w14:textId="77777777" w:rsidR="000F5945" w:rsidRDefault="000F5945">
      <w:pPr>
        <w:pBdr>
          <w:top w:val="nil"/>
          <w:left w:val="nil"/>
          <w:bottom w:val="nil"/>
          <w:right w:val="nil"/>
          <w:between w:val="nil"/>
        </w:pBdr>
        <w:spacing w:after="0" w:line="240" w:lineRule="auto"/>
        <w:ind w:left="7079"/>
        <w:rPr>
          <w:rFonts w:ascii="Times New Roman" w:eastAsia="Times New Roman" w:hAnsi="Times New Roman" w:cs="Times New Roman"/>
          <w:color w:val="000000"/>
          <w:sz w:val="24"/>
          <w:szCs w:val="24"/>
        </w:rPr>
      </w:pPr>
    </w:p>
    <w:p w14:paraId="3661C850" w14:textId="77777777" w:rsidR="009F7871" w:rsidRDefault="009F7871">
      <w:pPr>
        <w:pStyle w:val="Ttulo1"/>
        <w:ind w:left="2260" w:right="2295" w:firstLine="260"/>
        <w:jc w:val="center"/>
        <w:rPr>
          <w:color w:val="000000"/>
        </w:rPr>
      </w:pPr>
    </w:p>
    <w:p w14:paraId="33A3FB18" w14:textId="604E6C65" w:rsidR="000F5945" w:rsidRDefault="007265F4">
      <w:pPr>
        <w:pStyle w:val="Ttulo1"/>
        <w:ind w:left="2260" w:right="2295" w:firstLine="260"/>
        <w:jc w:val="center"/>
        <w:rPr>
          <w:color w:val="000000"/>
        </w:rPr>
      </w:pPr>
      <w:r>
        <w:rPr>
          <w:color w:val="000000"/>
        </w:rPr>
        <w:t>RESUMO</w:t>
      </w:r>
    </w:p>
    <w:p w14:paraId="34E4A5FB" w14:textId="1BF14397" w:rsidR="000F5945" w:rsidRDefault="000F5945"/>
    <w:p w14:paraId="678960B3" w14:textId="2BAFEEFF" w:rsidR="000F5945" w:rsidRDefault="007265F4" w:rsidP="00913DAE">
      <w:pPr>
        <w:pBdr>
          <w:top w:val="nil"/>
          <w:left w:val="nil"/>
          <w:bottom w:val="nil"/>
          <w:right w:val="nil"/>
          <w:between w:val="nil"/>
        </w:pBdr>
        <w:spacing w:after="0" w:line="240" w:lineRule="auto"/>
        <w:ind w:left="100" w:right="1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 ser elaborado em fonte Times New Roman, tamanho 12, modo justificado, em parágrafo único, sem recuos, com espaço entrelinhas simples (1,0). Deve conter no máximo 300 palavras. Deve ser elaborado em fonte Times New Roman 12 justificado, em parágrafo único, sem recuos, com espaço entrelinhas simples </w:t>
      </w:r>
      <w:r w:rsidR="00122F34">
        <w:rPr>
          <w:rFonts w:ascii="Times New Roman" w:eastAsia="Times New Roman" w:hAnsi="Times New Roman" w:cs="Times New Roman"/>
          <w:color w:val="000000"/>
          <w:sz w:val="24"/>
          <w:szCs w:val="24"/>
        </w:rPr>
        <w:t xml:space="preserve">(1,0). Deve conter no máximo 250 a 350 </w:t>
      </w:r>
      <w:bookmarkStart w:id="1" w:name="_GoBack"/>
      <w:bookmarkEnd w:id="1"/>
      <w:r>
        <w:rPr>
          <w:rFonts w:ascii="Times New Roman" w:eastAsia="Times New Roman" w:hAnsi="Times New Roman" w:cs="Times New Roman"/>
          <w:color w:val="000000"/>
          <w:sz w:val="24"/>
          <w:szCs w:val="24"/>
        </w:rPr>
        <w:t xml:space="preserve"> palavras.</w:t>
      </w:r>
    </w:p>
    <w:p w14:paraId="22FEFCCE" w14:textId="77777777" w:rsidR="00913DAE" w:rsidRPr="00913DAE" w:rsidRDefault="00913DAE" w:rsidP="00913DAE">
      <w:pPr>
        <w:pBdr>
          <w:top w:val="nil"/>
          <w:left w:val="nil"/>
          <w:bottom w:val="nil"/>
          <w:right w:val="nil"/>
          <w:between w:val="nil"/>
        </w:pBdr>
        <w:spacing w:after="0" w:line="240" w:lineRule="auto"/>
        <w:ind w:left="100" w:right="137"/>
        <w:jc w:val="both"/>
        <w:rPr>
          <w:rFonts w:ascii="Times New Roman" w:eastAsia="Times New Roman" w:hAnsi="Times New Roman" w:cs="Times New Roman"/>
          <w:color w:val="000000"/>
          <w:sz w:val="24"/>
          <w:szCs w:val="24"/>
        </w:rPr>
      </w:pPr>
    </w:p>
    <w:p w14:paraId="1C4F975C" w14:textId="77777777" w:rsidR="000F5945" w:rsidRDefault="007265F4">
      <w:pPr>
        <w:pBdr>
          <w:top w:val="nil"/>
          <w:left w:val="nil"/>
          <w:bottom w:val="nil"/>
          <w:right w:val="nil"/>
          <w:between w:val="nil"/>
        </w:pBdr>
        <w:spacing w:after="0" w:line="240" w:lineRule="auto"/>
        <w:ind w:left="10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(De 3 a 5, separadas por ponto e vírgula (;) com a primeira letra de cada palavra maiúscula e o restante minúsculas).</w:t>
      </w:r>
    </w:p>
    <w:p w14:paraId="4281CEDA" w14:textId="0BE4A970" w:rsidR="000F5945" w:rsidRDefault="000F5945" w:rsidP="00FF5C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E957BE" w14:textId="77777777" w:rsidR="000F5945" w:rsidRDefault="007265F4">
      <w:r>
        <w:br/>
      </w:r>
      <w:r>
        <w:br/>
      </w:r>
    </w:p>
    <w:p w14:paraId="7AD7BFA1" w14:textId="77777777" w:rsidR="000F5945" w:rsidRDefault="007265F4">
      <w:pPr>
        <w:pStyle w:val="Ttulo1"/>
        <w:widowControl/>
        <w:numPr>
          <w:ilvl w:val="0"/>
          <w:numId w:val="1"/>
        </w:numPr>
        <w:jc w:val="both"/>
        <w:rPr>
          <w:color w:val="000000"/>
        </w:rPr>
      </w:pPr>
      <w:r>
        <w:rPr>
          <w:color w:val="000000"/>
        </w:rPr>
        <w:t>INTRODUÇÃO</w:t>
      </w:r>
    </w:p>
    <w:p w14:paraId="41DF78C0" w14:textId="77777777" w:rsidR="000F5945" w:rsidRDefault="000F5945"/>
    <w:p w14:paraId="352841EE" w14:textId="77777777" w:rsidR="000F5945" w:rsidRDefault="007265F4">
      <w:pPr>
        <w:spacing w:after="0" w:line="360" w:lineRule="auto"/>
        <w:ind w:left="100" w:right="141"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w:t>
      </w:r>
      <w:r>
        <w:rPr>
          <w:rFonts w:ascii="Times New Roman" w:eastAsia="Times New Roman" w:hAnsi="Times New Roman" w:cs="Times New Roman"/>
          <w:sz w:val="24"/>
          <w:szCs w:val="24"/>
        </w:rPr>
        <w:lastRenderedPageBreak/>
        <w:t>apresentando apenas indicações gerais. O Corpo do trabalho deve ser escrito em fonte Times New Roman, tamanho 12 e espaçamento simples (1,5), exceto para citações diretas que devem ser constituídas por um parágrafo distinto; fonte tamanho 10;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14:paraId="64761BAE" w14:textId="77777777" w:rsidR="000F5945" w:rsidRDefault="000F5945">
      <w:pPr>
        <w:pBdr>
          <w:top w:val="nil"/>
          <w:left w:val="nil"/>
          <w:bottom w:val="nil"/>
          <w:right w:val="nil"/>
          <w:between w:val="nil"/>
        </w:pBdr>
        <w:spacing w:after="0" w:line="360" w:lineRule="auto"/>
        <w:ind w:left="100" w:right="133"/>
        <w:jc w:val="both"/>
      </w:pPr>
    </w:p>
    <w:p w14:paraId="2210C259" w14:textId="77777777" w:rsidR="000F5945" w:rsidRDefault="007265F4">
      <w:pPr>
        <w:pStyle w:val="Ttulo1"/>
        <w:widowControl/>
        <w:numPr>
          <w:ilvl w:val="0"/>
          <w:numId w:val="1"/>
        </w:numPr>
        <w:rPr>
          <w:color w:val="000000"/>
        </w:rPr>
      </w:pPr>
      <w:r>
        <w:rPr>
          <w:color w:val="000000"/>
        </w:rPr>
        <w:t>METODOLOGIA</w:t>
      </w:r>
    </w:p>
    <w:p w14:paraId="77FC8587" w14:textId="77777777" w:rsidR="000F5945" w:rsidRDefault="000F5945"/>
    <w:p w14:paraId="2D9B8AE6" w14:textId="77777777" w:rsidR="000F5945" w:rsidRDefault="007265F4">
      <w:pPr>
        <w:spacing w:after="0" w:line="360" w:lineRule="auto"/>
        <w:ind w:left="100" w:right="141"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seção o pesquisador deve explicitar como o trabalho foi conduzido e ordenar os procedimentos cronologicamente ou por tipo de procedimento; os métodos incomuns ou mais avançados exigem citação de literatura; cuidado para não confundir resultados com procedimentos. 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14:paraId="7E9DF711" w14:textId="5E5BB46D" w:rsidR="000F5945" w:rsidRDefault="000F5945" w:rsidP="006C6658">
      <w:pPr>
        <w:spacing w:after="0" w:line="360" w:lineRule="auto"/>
        <w:ind w:right="141"/>
        <w:jc w:val="both"/>
        <w:rPr>
          <w:rFonts w:ascii="Times New Roman" w:eastAsia="Times New Roman" w:hAnsi="Times New Roman" w:cs="Times New Roman"/>
          <w:sz w:val="24"/>
          <w:szCs w:val="24"/>
        </w:rPr>
      </w:pPr>
    </w:p>
    <w:p w14:paraId="0D1C52B2" w14:textId="77777777" w:rsidR="000F5945" w:rsidRDefault="000F5945">
      <w:pPr>
        <w:spacing w:line="360" w:lineRule="auto"/>
      </w:pPr>
    </w:p>
    <w:p w14:paraId="129D3289" w14:textId="77777777" w:rsidR="000F5945" w:rsidRDefault="007265F4">
      <w:pPr>
        <w:pStyle w:val="Ttulo1"/>
        <w:widowControl/>
        <w:numPr>
          <w:ilvl w:val="0"/>
          <w:numId w:val="1"/>
        </w:numPr>
        <w:rPr>
          <w:color w:val="000000"/>
        </w:rPr>
      </w:pPr>
      <w:r>
        <w:t>RESULTADOS E DISCUSSÕES</w:t>
      </w:r>
    </w:p>
    <w:p w14:paraId="33A86A44" w14:textId="77777777" w:rsidR="000F5945" w:rsidRDefault="000F5945">
      <w:pPr>
        <w:pStyle w:val="Ttulo1"/>
        <w:widowControl/>
        <w:ind w:left="0" w:firstLine="0"/>
      </w:pPr>
    </w:p>
    <w:p w14:paraId="5F018AE4" w14:textId="77777777" w:rsidR="000F5945" w:rsidRDefault="007265F4">
      <w:pPr>
        <w:pStyle w:val="Ttulo1"/>
        <w:widowControl/>
        <w:spacing w:line="360" w:lineRule="auto"/>
        <w:ind w:left="0" w:firstLine="0"/>
        <w:jc w:val="both"/>
      </w:pPr>
      <w:r>
        <w:rPr>
          <w:b w:val="0"/>
        </w:rPr>
        <w:t>Apresentar resultados relevantes correlacionando com a literatura vigente e de acordo com a metodologia proposta; podem-se utilizar quadros, tabelas e ilustrações; comentar as interpretações, os “achados” da pesquisa, sempre com fundamento na literatura sobre o tema.</w:t>
      </w:r>
    </w:p>
    <w:p w14:paraId="593A4503" w14:textId="77777777" w:rsidR="000F5945" w:rsidRDefault="000F5945">
      <w:pPr>
        <w:ind w:left="720"/>
      </w:pPr>
    </w:p>
    <w:p w14:paraId="2B766B6B" w14:textId="77777777" w:rsidR="000F5945" w:rsidRDefault="007265F4">
      <w:pPr>
        <w:pStyle w:val="Ttulo1"/>
        <w:widowControl/>
        <w:numPr>
          <w:ilvl w:val="0"/>
          <w:numId w:val="1"/>
        </w:numPr>
        <w:rPr>
          <w:color w:val="000000"/>
        </w:rPr>
      </w:pPr>
      <w:r>
        <w:rPr>
          <w:color w:val="000000"/>
        </w:rPr>
        <w:t>CONSIDERAÇÕES FINAIS</w:t>
      </w:r>
    </w:p>
    <w:p w14:paraId="7903ADDA" w14:textId="77777777" w:rsidR="000F5945" w:rsidRDefault="000F5945"/>
    <w:p w14:paraId="1D317710" w14:textId="77777777" w:rsidR="000F5945" w:rsidRDefault="007265F4">
      <w:pPr>
        <w:pBdr>
          <w:top w:val="nil"/>
          <w:left w:val="nil"/>
          <w:bottom w:val="nil"/>
          <w:right w:val="nil"/>
          <w:between w:val="nil"/>
        </w:pBdr>
        <w:spacing w:after="0" w:line="360" w:lineRule="auto"/>
        <w:ind w:left="100" w:right="141" w:firstLine="4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Enfatizar as principais conclusões do estudo, de forma sucinta e objetiva. Não repetir os resultados. Apresentar as limitações do estudo e as possibilidades para novas pesquisas serem </w:t>
      </w:r>
      <w:r>
        <w:rPr>
          <w:rFonts w:ascii="Times New Roman" w:eastAsia="Times New Roman" w:hAnsi="Times New Roman" w:cs="Times New Roman"/>
          <w:color w:val="000000"/>
          <w:sz w:val="24"/>
          <w:szCs w:val="24"/>
        </w:rPr>
        <w:lastRenderedPageBreak/>
        <w:t>realizadas.</w:t>
      </w:r>
      <w:r>
        <w:br/>
      </w:r>
    </w:p>
    <w:p w14:paraId="0DB165D3" w14:textId="77777777" w:rsidR="000F5945" w:rsidRDefault="000F5945">
      <w:pPr>
        <w:pStyle w:val="Ttulo1"/>
        <w:ind w:left="100" w:firstLine="260"/>
        <w:jc w:val="center"/>
        <w:rPr>
          <w:color w:val="000000"/>
        </w:rPr>
      </w:pPr>
    </w:p>
    <w:p w14:paraId="699C0E4A" w14:textId="77777777" w:rsidR="000F5945" w:rsidRDefault="007265F4">
      <w:pPr>
        <w:pStyle w:val="Ttulo1"/>
        <w:ind w:left="100" w:firstLine="260"/>
        <w:jc w:val="center"/>
        <w:rPr>
          <w:color w:val="000000"/>
        </w:rPr>
      </w:pPr>
      <w:r>
        <w:rPr>
          <w:color w:val="000000"/>
        </w:rPr>
        <w:t>REFERÊNCIAS</w:t>
      </w:r>
    </w:p>
    <w:p w14:paraId="22DD2765" w14:textId="77777777" w:rsidR="000F5945" w:rsidRDefault="000F5945">
      <w:pPr>
        <w:pStyle w:val="Ttulo1"/>
        <w:ind w:left="100" w:firstLine="260"/>
        <w:jc w:val="center"/>
        <w:rPr>
          <w:b w:val="0"/>
          <w:color w:val="000000"/>
        </w:rPr>
      </w:pPr>
    </w:p>
    <w:p w14:paraId="193D007F" w14:textId="77777777" w:rsidR="000F5945" w:rsidRDefault="007265F4">
      <w:pPr>
        <w:pStyle w:val="Ttulo1"/>
        <w:ind w:left="100" w:firstLine="260"/>
        <w:jc w:val="center"/>
        <w:rPr>
          <w:color w:val="000000"/>
        </w:rPr>
      </w:pPr>
      <w:r>
        <w:rPr>
          <w:color w:val="000000"/>
        </w:rPr>
        <w:t>Modelos de referências</w:t>
      </w:r>
    </w:p>
    <w:p w14:paraId="5448C175" w14:textId="77777777" w:rsidR="000F5945" w:rsidRDefault="000F5945">
      <w:pPr>
        <w:spacing w:after="0" w:line="240" w:lineRule="auto"/>
        <w:rPr>
          <w:rFonts w:ascii="Times New Roman" w:eastAsia="Times New Roman" w:hAnsi="Times New Roman" w:cs="Times New Roman"/>
          <w:sz w:val="24"/>
          <w:szCs w:val="24"/>
        </w:rPr>
      </w:pPr>
    </w:p>
    <w:p w14:paraId="06327DA0" w14:textId="77777777" w:rsidR="000F5945" w:rsidRDefault="007265F4" w:rsidP="006C6658">
      <w:pPr>
        <w:spacing w:after="0" w:line="240" w:lineRule="auto"/>
        <w:ind w:left="100" w:right="14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DWEIK, R.; STOLLER, J. K. Doenças pulmonares obstrutivas: DPOC, asmas e doenças relacionadas. In: SCANLAN, C. L.; WILKINS, R. L.; STOLLER, J. K. Fundamentos da terapia respiratória de </w:t>
      </w:r>
      <w:proofErr w:type="spellStart"/>
      <w:r>
        <w:rPr>
          <w:rFonts w:ascii="Times New Roman" w:eastAsia="Times New Roman" w:hAnsi="Times New Roman" w:cs="Times New Roman"/>
          <w:color w:val="000000"/>
          <w:sz w:val="24"/>
          <w:szCs w:val="24"/>
        </w:rPr>
        <w:t>Egan</w:t>
      </w:r>
      <w:proofErr w:type="spellEnd"/>
      <w:r>
        <w:rPr>
          <w:rFonts w:ascii="Times New Roman" w:eastAsia="Times New Roman" w:hAnsi="Times New Roman" w:cs="Times New Roman"/>
          <w:color w:val="000000"/>
          <w:sz w:val="24"/>
          <w:szCs w:val="24"/>
        </w:rPr>
        <w:t>. São Paulo: Manole, 2001. p. 457-478. (Referência de capítulo de livro).</w:t>
      </w:r>
    </w:p>
    <w:p w14:paraId="5A0A079D" w14:textId="77777777" w:rsidR="000F5945" w:rsidRDefault="000F5945" w:rsidP="006C6658">
      <w:pPr>
        <w:spacing w:after="0" w:line="240" w:lineRule="auto"/>
        <w:jc w:val="both"/>
        <w:rPr>
          <w:rFonts w:ascii="Times New Roman" w:eastAsia="Times New Roman" w:hAnsi="Times New Roman" w:cs="Times New Roman"/>
          <w:sz w:val="24"/>
          <w:szCs w:val="24"/>
        </w:rPr>
      </w:pPr>
    </w:p>
    <w:p w14:paraId="4DD2FD7B" w14:textId="77777777" w:rsidR="000F5945" w:rsidRDefault="007265F4" w:rsidP="006C6658">
      <w:pPr>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FISCHER, G. A. </w:t>
      </w:r>
      <w:proofErr w:type="spellStart"/>
      <w:r>
        <w:rPr>
          <w:rFonts w:ascii="Times New Roman" w:eastAsia="Times New Roman" w:hAnsi="Times New Roman" w:cs="Times New Roman"/>
          <w:color w:val="000000"/>
          <w:sz w:val="24"/>
          <w:szCs w:val="24"/>
        </w:rPr>
        <w:t>Drug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resistance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oncology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hematology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introduction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Hematol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oncol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w:t>
      </w:r>
      <w:proofErr w:type="spellEnd"/>
      <w:r>
        <w:rPr>
          <w:rFonts w:ascii="Times New Roman" w:eastAsia="Times New Roman" w:hAnsi="Times New Roman" w:cs="Times New Roman"/>
          <w:color w:val="000000"/>
          <w:sz w:val="24"/>
          <w:szCs w:val="24"/>
        </w:rPr>
        <w:t>. North Am., v. 9, n. 2, p. 11-14, 1995. (referência de periódico).</w:t>
      </w:r>
    </w:p>
    <w:p w14:paraId="325343A8" w14:textId="77777777" w:rsidR="000F5945" w:rsidRDefault="000F5945" w:rsidP="006C6658">
      <w:pPr>
        <w:spacing w:after="0" w:line="240" w:lineRule="auto"/>
        <w:jc w:val="both"/>
        <w:rPr>
          <w:rFonts w:ascii="Times New Roman" w:eastAsia="Times New Roman" w:hAnsi="Times New Roman" w:cs="Times New Roman"/>
          <w:sz w:val="24"/>
          <w:szCs w:val="24"/>
        </w:rPr>
      </w:pPr>
    </w:p>
    <w:p w14:paraId="3F57540E" w14:textId="77777777" w:rsidR="000F5945" w:rsidRDefault="007265F4" w:rsidP="006C6658">
      <w:pPr>
        <w:spacing w:after="0" w:line="240" w:lineRule="auto"/>
        <w:ind w:left="100" w:right="3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KISNER, C.; COLBY, L. A. Exercícios terapêuticos: fundamentos e técnicas. São Paulo: Manole, 1998. 746 p. (referência de livro).</w:t>
      </w:r>
    </w:p>
    <w:p w14:paraId="144076A1" w14:textId="77777777" w:rsidR="000F5945" w:rsidRDefault="000F5945" w:rsidP="006C6658">
      <w:pPr>
        <w:spacing w:after="0" w:line="240" w:lineRule="auto"/>
        <w:jc w:val="both"/>
        <w:rPr>
          <w:rFonts w:ascii="Times New Roman" w:eastAsia="Times New Roman" w:hAnsi="Times New Roman" w:cs="Times New Roman"/>
          <w:sz w:val="24"/>
          <w:szCs w:val="24"/>
        </w:rPr>
      </w:pPr>
    </w:p>
    <w:p w14:paraId="0813B44A" w14:textId="77777777" w:rsidR="000F5945" w:rsidRDefault="007265F4" w:rsidP="006C6658">
      <w:pPr>
        <w:spacing w:after="0" w:line="240" w:lineRule="auto"/>
        <w:ind w:left="100" w:right="14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SILVA, R. N.; OLIVEIRA, R. Os limites pedagógicos do paradigma da qualidade total na educação. In: CONGRESSO DE INICIAÇÃO CIENTÍFICA DA </w:t>
      </w:r>
      <w:proofErr w:type="spellStart"/>
      <w:r>
        <w:rPr>
          <w:rFonts w:ascii="Times New Roman" w:eastAsia="Times New Roman" w:hAnsi="Times New Roman" w:cs="Times New Roman"/>
          <w:color w:val="000000"/>
          <w:sz w:val="24"/>
          <w:szCs w:val="24"/>
        </w:rPr>
        <w:t>UFPe</w:t>
      </w:r>
      <w:proofErr w:type="spellEnd"/>
      <w:r>
        <w:rPr>
          <w:rFonts w:ascii="Times New Roman" w:eastAsia="Times New Roman" w:hAnsi="Times New Roman" w:cs="Times New Roman"/>
          <w:color w:val="000000"/>
          <w:sz w:val="24"/>
          <w:szCs w:val="24"/>
        </w:rPr>
        <w:t>, 4., 1996,</w:t>
      </w:r>
    </w:p>
    <w:p w14:paraId="76F83E64" w14:textId="77777777" w:rsidR="000F5945" w:rsidRDefault="007265F4" w:rsidP="006C6658">
      <w:pPr>
        <w:spacing w:after="0" w:line="240" w:lineRule="auto"/>
        <w:ind w:left="100" w:right="3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Recife. Anais do II Congresso de Iniciação Científica da UFPE. Recife: </w:t>
      </w:r>
      <w:proofErr w:type="spellStart"/>
      <w:r>
        <w:rPr>
          <w:rFonts w:ascii="Times New Roman" w:eastAsia="Times New Roman" w:hAnsi="Times New Roman" w:cs="Times New Roman"/>
          <w:color w:val="000000"/>
          <w:sz w:val="24"/>
          <w:szCs w:val="24"/>
        </w:rPr>
        <w:t>UFPe</w:t>
      </w:r>
      <w:proofErr w:type="spellEnd"/>
      <w:r>
        <w:rPr>
          <w:rFonts w:ascii="Times New Roman" w:eastAsia="Times New Roman" w:hAnsi="Times New Roman" w:cs="Times New Roman"/>
          <w:color w:val="000000"/>
          <w:sz w:val="24"/>
          <w:szCs w:val="24"/>
        </w:rPr>
        <w:t>, 1996. p. 21-24. (referência de anais de congresso/simpósio).</w:t>
      </w:r>
    </w:p>
    <w:p w14:paraId="2C7E756B" w14:textId="77777777" w:rsidR="000F5945" w:rsidRDefault="000F5945" w:rsidP="006C6658">
      <w:pPr>
        <w:jc w:val="both"/>
      </w:pPr>
    </w:p>
    <w:p w14:paraId="0A6B63B7" w14:textId="77777777" w:rsidR="000F5945" w:rsidRDefault="007265F4" w:rsidP="006C6658">
      <w:pPr>
        <w:pBdr>
          <w:top w:val="nil"/>
          <w:left w:val="nil"/>
          <w:bottom w:val="nil"/>
          <w:right w:val="nil"/>
          <w:between w:val="nil"/>
        </w:pBdr>
        <w:spacing w:before="90" w:after="0" w:line="360" w:lineRule="auto"/>
        <w:ind w:right="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OBS:</w:t>
      </w:r>
      <w:r>
        <w:rPr>
          <w:rFonts w:ascii="Times New Roman" w:eastAsia="Times New Roman" w:hAnsi="Times New Roman" w:cs="Times New Roman"/>
          <w:color w:val="000000"/>
          <w:sz w:val="24"/>
          <w:szCs w:val="24"/>
        </w:rPr>
        <w:t xml:space="preserve"> Nas referências, seguir as normas da ABNT – NBR6023/2018. Devem ser alinhadas à esquerda. Após o título da seção haverá um espaço (linha em branco) simples. </w:t>
      </w:r>
    </w:p>
    <w:p w14:paraId="54DD0ECA" w14:textId="77777777" w:rsidR="000F5945" w:rsidRDefault="000F5945" w:rsidP="006C6658">
      <w:pPr>
        <w:pBdr>
          <w:top w:val="nil"/>
          <w:left w:val="nil"/>
          <w:bottom w:val="nil"/>
          <w:right w:val="nil"/>
          <w:between w:val="nil"/>
        </w:pBdr>
        <w:spacing w:before="90" w:after="0" w:line="360" w:lineRule="auto"/>
        <w:ind w:right="67"/>
        <w:jc w:val="both"/>
        <w:rPr>
          <w:rFonts w:ascii="Times New Roman" w:eastAsia="Times New Roman" w:hAnsi="Times New Roman" w:cs="Times New Roman"/>
          <w:color w:val="000000"/>
          <w:sz w:val="24"/>
          <w:szCs w:val="24"/>
        </w:rPr>
      </w:pPr>
    </w:p>
    <w:p w14:paraId="3F8D34C6" w14:textId="77777777" w:rsidR="000F5945" w:rsidRDefault="007265F4" w:rsidP="006C6658">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14:paraId="272E5E28" w14:textId="77777777" w:rsidR="000F5945" w:rsidRDefault="000F5945" w:rsidP="006C6658">
      <w:pPr>
        <w:widowControl w:val="0"/>
        <w:spacing w:after="0" w:line="240" w:lineRule="auto"/>
        <w:jc w:val="both"/>
        <w:rPr>
          <w:rFonts w:ascii="Times New Roman" w:eastAsia="Times New Roman" w:hAnsi="Times New Roman" w:cs="Times New Roman"/>
          <w:b/>
          <w:sz w:val="24"/>
          <w:szCs w:val="24"/>
        </w:rPr>
      </w:pPr>
    </w:p>
    <w:p w14:paraId="38DEF049" w14:textId="77777777" w:rsidR="000F5945" w:rsidRDefault="007265F4" w:rsidP="006C66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ATENÇÃO!</w:t>
      </w:r>
    </w:p>
    <w:p w14:paraId="5BB4EC7F" w14:textId="77777777" w:rsidR="000F5945" w:rsidRDefault="000F5945" w:rsidP="006C6658">
      <w:pPr>
        <w:spacing w:after="0" w:line="240" w:lineRule="auto"/>
        <w:jc w:val="both"/>
        <w:rPr>
          <w:rFonts w:ascii="Times New Roman" w:eastAsia="Times New Roman" w:hAnsi="Times New Roman" w:cs="Times New Roman"/>
          <w:b/>
          <w:sz w:val="24"/>
          <w:szCs w:val="24"/>
        </w:rPr>
      </w:pPr>
    </w:p>
    <w:p w14:paraId="46E1A505" w14:textId="77777777" w:rsidR="000F5945" w:rsidRDefault="000F5945" w:rsidP="006C6658">
      <w:pPr>
        <w:spacing w:after="0" w:line="240" w:lineRule="auto"/>
        <w:jc w:val="both"/>
        <w:rPr>
          <w:rFonts w:ascii="Times New Roman" w:eastAsia="Times New Roman" w:hAnsi="Times New Roman" w:cs="Times New Roman"/>
          <w:b/>
          <w:sz w:val="24"/>
          <w:szCs w:val="24"/>
        </w:rPr>
      </w:pPr>
    </w:p>
    <w:p w14:paraId="59848556" w14:textId="77777777" w:rsidR="000F5945" w:rsidRDefault="000F5945" w:rsidP="006C6658">
      <w:pPr>
        <w:spacing w:after="0" w:line="240" w:lineRule="auto"/>
        <w:jc w:val="both"/>
        <w:rPr>
          <w:rFonts w:ascii="Times New Roman" w:eastAsia="Times New Roman" w:hAnsi="Times New Roman" w:cs="Times New Roman"/>
          <w:b/>
          <w:sz w:val="24"/>
          <w:szCs w:val="24"/>
        </w:rPr>
      </w:pPr>
    </w:p>
    <w:p w14:paraId="4BFC09E3" w14:textId="77777777" w:rsidR="000F5945" w:rsidRDefault="007265F4" w:rsidP="006C6658">
      <w:pPr>
        <w:spacing w:after="0"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*OBSERVAÇÃO: TODOS OS TRABALHOS ACEITOS DEVERÃO PAGAR O VALOR CONFORME CADA MODALIDADE:</w:t>
      </w:r>
    </w:p>
    <w:p w14:paraId="1F14148C" w14:textId="77777777" w:rsidR="000F5945" w:rsidRDefault="000F5945" w:rsidP="006C6658">
      <w:pPr>
        <w:spacing w:after="0" w:line="240" w:lineRule="auto"/>
        <w:jc w:val="both"/>
        <w:rPr>
          <w:rFonts w:ascii="Times New Roman" w:eastAsia="Times New Roman" w:hAnsi="Times New Roman" w:cs="Times New Roman"/>
          <w:b/>
          <w:sz w:val="24"/>
          <w:szCs w:val="24"/>
          <w:highlight w:val="green"/>
        </w:rPr>
      </w:pPr>
    </w:p>
    <w:p w14:paraId="6064F27C" w14:textId="77777777" w:rsidR="000F5945" w:rsidRDefault="007265F4" w:rsidP="006C6658">
      <w:pPr>
        <w:spacing w:after="0"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SIMPLES: 60 REAIS</w:t>
      </w:r>
    </w:p>
    <w:p w14:paraId="1BB75EA8" w14:textId="77777777" w:rsidR="000F5945" w:rsidRDefault="007265F4" w:rsidP="006C6658">
      <w:pPr>
        <w:spacing w:after="0"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EXPANDIDO: 70 REAIS</w:t>
      </w:r>
    </w:p>
    <w:p w14:paraId="64B7242D"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*CAPÍTULO DE LIVRO:  150 REAIS</w:t>
      </w:r>
    </w:p>
    <w:p w14:paraId="60F3C7AF"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*TRABALHOS COMPLETOS: 120 REAIS</w:t>
      </w:r>
    </w:p>
    <w:p w14:paraId="03406FA7" w14:textId="77777777" w:rsidR="000F5945" w:rsidRDefault="000F5945">
      <w:pPr>
        <w:spacing w:after="0" w:line="240" w:lineRule="auto"/>
        <w:rPr>
          <w:rFonts w:ascii="Times New Roman" w:eastAsia="Times New Roman" w:hAnsi="Times New Roman" w:cs="Times New Roman"/>
          <w:b/>
          <w:sz w:val="24"/>
          <w:szCs w:val="24"/>
          <w:highlight w:val="green"/>
        </w:rPr>
      </w:pPr>
    </w:p>
    <w:p w14:paraId="5A07FC6F"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**OS VALORES DEVERÃO SER PAGO VIA PIX PARA A CHAVE:</w:t>
      </w:r>
    </w:p>
    <w:p w14:paraId="7F6C12F4"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lastRenderedPageBreak/>
        <w:t xml:space="preserve">173.783.767-60- HELENA SILVA GONÇALVES DE MOURA </w:t>
      </w:r>
    </w:p>
    <w:p w14:paraId="7020094F" w14:textId="77777777" w:rsidR="000F5945" w:rsidRDefault="000F5945">
      <w:pPr>
        <w:spacing w:after="0" w:line="240" w:lineRule="auto"/>
        <w:rPr>
          <w:rFonts w:ascii="Times New Roman" w:eastAsia="Times New Roman" w:hAnsi="Times New Roman" w:cs="Times New Roman"/>
          <w:b/>
          <w:sz w:val="24"/>
          <w:szCs w:val="24"/>
          <w:highlight w:val="green"/>
        </w:rPr>
      </w:pPr>
    </w:p>
    <w:p w14:paraId="1812007B" w14:textId="77777777" w:rsidR="000F5945" w:rsidRDefault="007265F4">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 COMPROVANTE DEVERÁ SER ENVIADO PARA O E-MAIL:</w:t>
      </w:r>
    </w:p>
    <w:p w14:paraId="05A92E00" w14:textId="77777777" w:rsidR="000F5945" w:rsidRDefault="007265F4">
      <w:pPr>
        <w:spacing w:after="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green"/>
        </w:rPr>
        <w:t xml:space="preserve">doutoraanimaniacs@gmail.com, </w:t>
      </w:r>
      <w:r>
        <w:rPr>
          <w:rFonts w:ascii="Times New Roman" w:eastAsia="Times New Roman" w:hAnsi="Times New Roman" w:cs="Times New Roman"/>
          <w:b/>
          <w:sz w:val="24"/>
          <w:szCs w:val="24"/>
          <w:highlight w:val="red"/>
        </w:rPr>
        <w:t>NO PRAZO DE 24 HORAS!</w:t>
      </w:r>
    </w:p>
    <w:p w14:paraId="46567C22" w14:textId="77777777" w:rsidR="000F5945" w:rsidRDefault="000F5945">
      <w:pPr>
        <w:spacing w:after="0" w:line="240" w:lineRule="auto"/>
        <w:rPr>
          <w:rFonts w:ascii="Times New Roman" w:eastAsia="Times New Roman" w:hAnsi="Times New Roman" w:cs="Times New Roman"/>
          <w:b/>
          <w:sz w:val="24"/>
          <w:szCs w:val="24"/>
          <w:highlight w:val="green"/>
        </w:rPr>
      </w:pPr>
    </w:p>
    <w:p w14:paraId="7EE4FEC9" w14:textId="77777777" w:rsidR="000F5945" w:rsidRDefault="007265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green"/>
        </w:rPr>
        <w:t>*Título do e-mail: NOME DO TRABALHO_PAGAMENTO</w:t>
      </w:r>
    </w:p>
    <w:p w14:paraId="320F6E70" w14:textId="77777777" w:rsidR="000F5945" w:rsidRDefault="000F5945">
      <w:pPr>
        <w:spacing w:after="0" w:line="240" w:lineRule="auto"/>
        <w:rPr>
          <w:rFonts w:ascii="Times New Roman" w:eastAsia="Times New Roman" w:hAnsi="Times New Roman" w:cs="Times New Roman"/>
          <w:b/>
          <w:sz w:val="24"/>
          <w:szCs w:val="24"/>
        </w:rPr>
      </w:pPr>
    </w:p>
    <w:p w14:paraId="150C9DA0" w14:textId="77777777" w:rsidR="000F5945" w:rsidRDefault="007265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****OS TRABALHOS QUE NÃO FOREM PAGOS, NÃO SERÃO PUBLICADOS!</w:t>
      </w:r>
    </w:p>
    <w:p w14:paraId="2007BBEC" w14:textId="77777777" w:rsidR="000F5945" w:rsidRDefault="000F5945">
      <w:pPr>
        <w:spacing w:after="0" w:line="240" w:lineRule="auto"/>
        <w:rPr>
          <w:rFonts w:ascii="Times New Roman" w:eastAsia="Times New Roman" w:hAnsi="Times New Roman" w:cs="Times New Roman"/>
          <w:b/>
          <w:sz w:val="24"/>
          <w:szCs w:val="24"/>
        </w:rPr>
      </w:pPr>
    </w:p>
    <w:p w14:paraId="63C11A6F" w14:textId="77777777" w:rsidR="000F5945" w:rsidRDefault="000F5945">
      <w:pPr>
        <w:spacing w:after="0" w:line="240" w:lineRule="auto"/>
        <w:rPr>
          <w:rFonts w:ascii="Times New Roman" w:eastAsia="Times New Roman" w:hAnsi="Times New Roman" w:cs="Times New Roman"/>
          <w:b/>
          <w:sz w:val="24"/>
          <w:szCs w:val="24"/>
        </w:rPr>
      </w:pPr>
    </w:p>
    <w:p w14:paraId="021FFC07" w14:textId="77777777" w:rsidR="000F5945" w:rsidRDefault="000F5945">
      <w:pPr>
        <w:widowControl w:val="0"/>
        <w:spacing w:after="0" w:line="240" w:lineRule="auto"/>
        <w:jc w:val="both"/>
        <w:rPr>
          <w:sz w:val="24"/>
          <w:szCs w:val="24"/>
        </w:rPr>
      </w:pPr>
    </w:p>
    <w:p w14:paraId="20145B02" w14:textId="77777777" w:rsidR="000F5945" w:rsidRDefault="000F5945">
      <w:pPr>
        <w:pBdr>
          <w:top w:val="nil"/>
          <w:left w:val="nil"/>
          <w:bottom w:val="nil"/>
          <w:right w:val="nil"/>
          <w:between w:val="nil"/>
        </w:pBdr>
        <w:spacing w:before="90" w:after="0" w:line="360" w:lineRule="auto"/>
        <w:ind w:right="67"/>
        <w:jc w:val="both"/>
        <w:rPr>
          <w:rFonts w:ascii="Times New Roman" w:eastAsia="Times New Roman" w:hAnsi="Times New Roman" w:cs="Times New Roman"/>
          <w:color w:val="000000"/>
          <w:sz w:val="24"/>
          <w:szCs w:val="24"/>
        </w:rPr>
      </w:pPr>
    </w:p>
    <w:p w14:paraId="47F413A0" w14:textId="77777777" w:rsidR="000F5945" w:rsidRDefault="000F594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p w14:paraId="79A1BEEF" w14:textId="77777777" w:rsidR="000F5945" w:rsidRDefault="000F594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sectPr w:rsidR="000F5945">
      <w:head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4EEBE" w14:textId="77777777" w:rsidR="0051424F" w:rsidRDefault="0051424F">
      <w:pPr>
        <w:spacing w:after="0" w:line="240" w:lineRule="auto"/>
      </w:pPr>
      <w:r>
        <w:separator/>
      </w:r>
    </w:p>
  </w:endnote>
  <w:endnote w:type="continuationSeparator" w:id="0">
    <w:p w14:paraId="028FC78E" w14:textId="77777777" w:rsidR="0051424F" w:rsidRDefault="0051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6D97" w14:textId="77777777" w:rsidR="0051424F" w:rsidRDefault="0051424F">
      <w:pPr>
        <w:spacing w:after="0" w:line="240" w:lineRule="auto"/>
      </w:pPr>
      <w:r>
        <w:separator/>
      </w:r>
    </w:p>
  </w:footnote>
  <w:footnote w:type="continuationSeparator" w:id="0">
    <w:p w14:paraId="088E368E" w14:textId="77777777" w:rsidR="0051424F" w:rsidRDefault="0051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00A5" w14:textId="05DD08E0" w:rsidR="000F5945" w:rsidRDefault="00680D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6ABF751" wp14:editId="6E3E9E5B">
          <wp:simplePos x="0" y="0"/>
          <wp:positionH relativeFrom="page">
            <wp:align>left</wp:align>
          </wp:positionH>
          <wp:positionV relativeFrom="paragraph">
            <wp:posOffset>-448310</wp:posOffset>
          </wp:positionV>
          <wp:extent cx="7543800" cy="1457325"/>
          <wp:effectExtent l="0" t="0" r="0" b="9525"/>
          <wp:wrapTight wrapText="bothSides">
            <wp:wrapPolygon edited="0">
              <wp:start x="0" y="0"/>
              <wp:lineTo x="0" y="21459"/>
              <wp:lineTo x="21545" y="21459"/>
              <wp:lineTo x="2154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824" b="17793"/>
                  <a:stretch/>
                </pic:blipFill>
                <pic:spPr bwMode="auto">
                  <a:xfrm>
                    <a:off x="0" y="0"/>
                    <a:ext cx="754380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C46F11" w14:textId="654AE917" w:rsidR="000F5945" w:rsidRDefault="000F594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9EB"/>
    <w:multiLevelType w:val="multilevel"/>
    <w:tmpl w:val="F70E8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45"/>
    <w:rsid w:val="000C2410"/>
    <w:rsid w:val="000F5945"/>
    <w:rsid w:val="00122F34"/>
    <w:rsid w:val="001F6949"/>
    <w:rsid w:val="00260346"/>
    <w:rsid w:val="003D1006"/>
    <w:rsid w:val="00451274"/>
    <w:rsid w:val="00493DAF"/>
    <w:rsid w:val="0051424F"/>
    <w:rsid w:val="00680D2E"/>
    <w:rsid w:val="006C6658"/>
    <w:rsid w:val="006F16DE"/>
    <w:rsid w:val="007265F4"/>
    <w:rsid w:val="00897ED8"/>
    <w:rsid w:val="00913DAE"/>
    <w:rsid w:val="009E00FB"/>
    <w:rsid w:val="009F7871"/>
    <w:rsid w:val="00A268BB"/>
    <w:rsid w:val="00D427A2"/>
    <w:rsid w:val="00FF5C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2B18"/>
  <w15:docId w15:val="{E67F048B-FEE7-4B3B-8AC9-814DE96F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500" w:hanging="240"/>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spacing w:before="61" w:after="0" w:line="240" w:lineRule="auto"/>
      <w:ind w:left="3517" w:hanging="3407"/>
    </w:pPr>
    <w:rPr>
      <w:rFonts w:ascii="Times New Roman" w:eastAsia="Times New Roman" w:hAnsi="Times New Roman" w:cs="Times New Roman"/>
      <w:b/>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80D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D2E"/>
  </w:style>
  <w:style w:type="paragraph" w:styleId="Rodap">
    <w:name w:val="footer"/>
    <w:basedOn w:val="Normal"/>
    <w:link w:val="RodapChar"/>
    <w:uiPriority w:val="99"/>
    <w:unhideWhenUsed/>
    <w:rsid w:val="00680D2E"/>
    <w:pPr>
      <w:tabs>
        <w:tab w:val="center" w:pos="4252"/>
        <w:tab w:val="right" w:pos="8504"/>
      </w:tabs>
      <w:spacing w:after="0" w:line="240" w:lineRule="auto"/>
    </w:pPr>
  </w:style>
  <w:style w:type="character" w:customStyle="1" w:styleId="RodapChar">
    <w:name w:val="Rodapé Char"/>
    <w:basedOn w:val="Fontepargpadro"/>
    <w:link w:val="Rodap"/>
    <w:uiPriority w:val="99"/>
    <w:rsid w:val="0068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1202</Words>
  <Characters>6497</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victoria</dc:creator>
  <cp:lastModifiedBy>admin</cp:lastModifiedBy>
  <cp:revision>14</cp:revision>
  <dcterms:created xsi:type="dcterms:W3CDTF">2025-01-21T03:47:00Z</dcterms:created>
  <dcterms:modified xsi:type="dcterms:W3CDTF">2025-01-29T23:10:00Z</dcterms:modified>
</cp:coreProperties>
</file>