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EM TIMES NEW ROMAN, TAMANHO 12, EM NEGRITO E COM ESPAÇAMENTO SIMPLES, POSSUINDO NO MÁXIMO 15 PALAVRAS COM TODAS AS LETRAS MAIÚSCULAS, EXCETO EM NOMES CIENTÍFICOS DE ESPÉCIE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 temático:</w:t>
      </w:r>
    </w:p>
    <w:p w:rsidR="00000000" w:rsidDel="00000000" w:rsidP="00000000" w:rsidRDefault="00000000" w:rsidRPr="00000000" w14:paraId="0000000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6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9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B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D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F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Orientador (nome do autor completo e em negrito tamanho 10)</w:t>
      </w:r>
    </w:p>
    <w:p w:rsidR="00000000" w:rsidDel="00000000" w:rsidP="00000000" w:rsidRDefault="00000000" w:rsidRPr="00000000" w14:paraId="00000010">
      <w:pPr>
        <w:ind w:right="142"/>
        <w:jc w:val="both"/>
        <w:rPr>
          <w:b w:val="1"/>
        </w:rPr>
      </w:pPr>
      <w:r w:rsidDel="00000000" w:rsidR="00000000" w:rsidRPr="00000000">
        <w:rPr>
          <w:rtl w:val="0"/>
        </w:rPr>
        <w:t xml:space="preserve">Titulação do autor – tamanho 8 (Exemplo: Mestrando em Psicologia pela Universidade Federal do Rio de Janeiro. )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1">
      <w:pPr>
        <w:ind w:left="-141" w:righ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E-mail do autor: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 ser elaborado em fonte Times New Roman, tamanho 12, modo justificado, em parágrafo único, sem recuos, com espaço entrelinhas simples (1,0). Deve conter no máximo 300 palavras e dividido em INTRODUÇÃO, METODOLOGIA, RESULTADOS E DISCUSSÃO, CONSIDERAÇÕES FINAIS.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sz w:val="22"/>
          <w:szCs w:val="22"/>
          <w:rtl w:val="0"/>
        </w:rPr>
        <w:t xml:space="preserve"> Logo abaixo do texto principal, devem ser incluídas pelo menos três palavras-chave, separadas por ponto e vírgula (;), devem ser escritas com letras minúsculas, exceto em casos de substantivos próprios e nomes científicos, e finalizadas com ponto. Exemplo: (Palavras-chave: saúde; enfermagem; Organização Mundial da Saúde.).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introdução deve apresentar o tema do trabalho de forma clara, explicando sobre o que ele trata e porque é importante estudar esse assunto, sendo fundamental descrever qual é o problema que será investigado e mostrar por que ele é relevante para a área. Nessa parte, também devem ser apresentados os objetivos do trabalho, as perguntas que orientam a pesquisa ou as ideias que serão verificadas. A introdução precisa explicar o que será abordado no estudo, definindo bem o que está dentro e fora do que será analisado, para que o leitor entenda os limites da pesquisa. Por fim, deve-se dar uma ideia geral de como o estudo foi feito, indicando os métodos que serão explicados em detalhes em outra parte do trabalho. A introdução deve ser escrita de forma simples e direta, ajudando o leitor a entender o tema e a importância do trabalho, e incentivando-o a continuar lendo.Os resumos expandidos devem ser redigidos em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português, respeitando as seguintes normas: as margens devem ter 3 cm na parte superior e na lateral esquerda, e 2 cm na parte inferior e na lateral direita, já configuradas no template disponibilizado. Os resumos devem seguir o formato expandido, com no mínimo três e no  máximo quatro páginas, utilizando a fonte Times New Roman, tamanho 12 e espaçamento simples. No corpo do texto, as seções obrigatórias devem estar destacadas em negrito, sem recuo de parágrafo ou linhas em branco, contendo: INTRODUÇÃO, METODOLOGIA, RESULTADOS E DISCUSSÃO, CONSIDERAÇÕES FINAIS e REFERÊNCIAS. As referências citadas no texto e listadas ao final devem seguir as normas da ABNT, em especial a NBR 10.520/2023, com destaque para as citações ao final da frase, que agora apresentam apenas a inicial do sobrenome do autor em maiuscula, enquanto o restante fica em minúscula, como no exemplo: (Castro, 2023). Palavras estrangeiras devem ser apresentadas em </w:t>
      </w:r>
      <w:r w:rsidDel="00000000" w:rsidR="00000000" w:rsidRPr="00000000">
        <w:rPr>
          <w:i w:val="1"/>
          <w:sz w:val="24"/>
          <w:szCs w:val="24"/>
          <w:rtl w:val="0"/>
        </w:rPr>
        <w:t xml:space="preserve">itálico</w:t>
      </w:r>
      <w:r w:rsidDel="00000000" w:rsidR="00000000" w:rsidRPr="00000000">
        <w:rPr>
          <w:sz w:val="24"/>
          <w:szCs w:val="24"/>
          <w:rtl w:val="0"/>
        </w:rPr>
        <w:t xml:space="preserve">, inclusive "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.". O resumo completo, incluindo as referências, deve ocupar entre três e quatro páginas.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20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texto deve apresentar todos os detalhes essenciais do estudo em formato único e contínuo, sem subtópicos. Deve-se iniciar informando o tipo de pesquisa realizada, descrição dos participantes. Os procedimentos devem ser detalhados, explicando como os dados foram coletados, as intervenções que foram realizadas, o fluxo do estudo e os métodos utilizados, os desfechos avaliados precisam ser descritos de forma clara, destacando os objetivos principais do estudo. Caso tenham sido utilizados equipamentos ou realizados exercícios, é importante detalhar suas especificações, como marca, modelo, frequência e modo de aplicação. Por fim, se aplicável, é necessário informar o número de aprovação do comitê de ética, incluindo o número e o ano da aprovação, garantindo que o estudo esteja de acordo com as normas éticas estabelecidas. O texto deve ser adaptado conforme as necessidades específicas do tipo de estudo realizado.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hy3b7irhian7" w:id="0"/>
      <w:bookmarkEnd w:id="0"/>
      <w:r w:rsidDel="00000000" w:rsidR="00000000" w:rsidRPr="00000000">
        <w:rPr>
          <w:sz w:val="24"/>
          <w:szCs w:val="24"/>
          <w:rtl w:val="0"/>
        </w:rPr>
        <w:tab/>
        <w:t xml:space="preserve"> Deve ser apresentado os principais achados da pesquisa de forma clara e simples. Comece mostrando os dados mais importantes sem interpretações complexas. Depois, explique o que esses resultados significam, fazendo comparações com outros estudos ou teorias. Por fim, discuta as implicações dos resultados, possíveis limitações e como eles podem ser aplicados na prática.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considerações finais do resumo expandido deve trazer as respostas obtidas em relação aos objetivos propostos na pesquisa, resumindo de forma clara e objetiva os principais resultados alcançados.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referências devem seguir as normas da ABNT e o resumo expandido deve possuir no mínimo 5 (CINCO) referências. 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João da.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Estudo sobre os efeitos da fisioterapia respiratória em pacientes com DPOC</w:t>
      </w:r>
      <w:r w:rsidDel="00000000" w:rsidR="00000000" w:rsidRPr="00000000">
        <w:rPr>
          <w:sz w:val="24"/>
          <w:szCs w:val="24"/>
          <w:rtl w:val="0"/>
        </w:rPr>
        <w:t xml:space="preserve">. 2. ed. São Paulo: Editora Saúde, 2021.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Ana Lucia; SOUSA, Marcos.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Impacto da nutrição no tratamento de doenças cardíacas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Revista Brasileira de Cardiologia</w:t>
      </w:r>
      <w:r w:rsidDel="00000000" w:rsidR="00000000" w:rsidRPr="00000000">
        <w:rPr>
          <w:sz w:val="24"/>
          <w:szCs w:val="24"/>
          <w:rtl w:val="0"/>
        </w:rPr>
        <w:t xml:space="preserve">, v. 34, n. 2, p. 122-135, jul./ago. 2020.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Paulo. </w:t>
      </w:r>
      <w:r w:rsidDel="00000000" w:rsidR="00000000" w:rsidRPr="00000000">
        <w:rPr>
          <w:b w:val="1"/>
          <w:sz w:val="24"/>
          <w:szCs w:val="24"/>
          <w:rtl w:val="0"/>
        </w:rPr>
        <w:t xml:space="preserve">Abordagens terapêuticas em pacientes geriátricos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Jornal de Medicina e Saúde</w:t>
      </w:r>
      <w:r w:rsidDel="00000000" w:rsidR="00000000" w:rsidRPr="00000000">
        <w:rPr>
          <w:sz w:val="24"/>
          <w:szCs w:val="24"/>
          <w:rtl w:val="0"/>
        </w:rPr>
        <w:t xml:space="preserve">, v. 12, n. 4, p. 50-57, out. 2022.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fs4zd0w3pgi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5" w:w="11910" w:orient="portrait"/>
      <w:pgMar w:bottom="1701" w:top="1701" w:left="1134" w:right="1134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2" style="position:absolute;width:595.35pt;height:842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595.35pt;height:842.1pt;rotation:0;z-index:-503316481;mso-position-horizontal-relative:margin;mso-position-horizontal:absolute;margin-left:-56.55pt;mso-position-vertical-relative:margin;mso-position-vertical:absolute;margin-top:-85.0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3" style="position:absolute;width:595.35pt;height:842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9A223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A2239"/>
  </w:style>
  <w:style w:type="paragraph" w:styleId="Rodap">
    <w:name w:val="footer"/>
    <w:basedOn w:val="Normal"/>
    <w:link w:val="RodapChar"/>
    <w:uiPriority w:val="99"/>
    <w:unhideWhenUsed w:val="1"/>
    <w:rsid w:val="009A223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A223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9ZBVslY3ethmyOeXVPCUBQ8aA==">CgMxLjAyDmguaHkzYjdpcmhpYW43Mg5oLmZzNHpkMHczcGdpdTgAciExMl93UmlhVWRVRV9wTXNDclNSNl90US1HNzg4WXVVLWE=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2025-03-25T02:16:00Z</dcterms:created>
  <dc:creator>Apache POI</dc:creator>
</cp:coreProperties>
</file>