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E59D" w14:textId="77777777" w:rsidR="008E0BA9" w:rsidRDefault="00177CB2" w:rsidP="002839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" w:right="284" w:hanging="3"/>
        <w:jc w:val="center"/>
        <w:rPr>
          <w:b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TÍTULO DEL TRABAJO </w:t>
      </w:r>
    </w:p>
    <w:p w14:paraId="1CA74B83" w14:textId="73BF5606" w:rsidR="00C637C2" w:rsidRDefault="00177CB2" w:rsidP="008E0B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right="284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</w:t>
      </w:r>
      <w:r w:rsidR="00B20143">
        <w:rPr>
          <w:b/>
          <w:color w:val="000000"/>
          <w:sz w:val="32"/>
          <w:szCs w:val="32"/>
        </w:rPr>
        <w:t>M</w:t>
      </w:r>
      <w:r>
        <w:rPr>
          <w:b/>
          <w:color w:val="000000"/>
          <w:sz w:val="32"/>
          <w:szCs w:val="32"/>
        </w:rPr>
        <w:t>áximo 25 palabras)</w:t>
      </w:r>
    </w:p>
    <w:p w14:paraId="5908981C" w14:textId="77777777" w:rsidR="00C637C2" w:rsidRDefault="00C637C2">
      <w:pPr>
        <w:spacing w:after="0"/>
        <w:ind w:left="0" w:hanging="2"/>
        <w:rPr>
          <w:sz w:val="24"/>
          <w:szCs w:val="24"/>
        </w:rPr>
      </w:pPr>
    </w:p>
    <w:p w14:paraId="39C05ADD" w14:textId="77777777" w:rsidR="00C637C2" w:rsidRDefault="00177CB2">
      <w:pPr>
        <w:tabs>
          <w:tab w:val="left" w:pos="7078"/>
          <w:tab w:val="left" w:pos="9638"/>
        </w:tabs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Línea Temática</w:t>
      </w:r>
      <w:r>
        <w:rPr>
          <w:sz w:val="24"/>
          <w:szCs w:val="24"/>
        </w:rPr>
        <w:t>: (informar la línea temática seleccionada)</w:t>
      </w:r>
    </w:p>
    <w:p w14:paraId="236AB152" w14:textId="77777777" w:rsidR="00C637C2" w:rsidRDefault="00177CB2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Los autores deberán informar la línea temática a la que estarán enviando su comunicación, seleccionando una de las cinco líneas del Congreso.</w:t>
      </w:r>
    </w:p>
    <w:p w14:paraId="28B2B935" w14:textId="77777777" w:rsidR="00EF610E" w:rsidRDefault="00EF610E" w:rsidP="00EF610E">
      <w:pPr>
        <w:tabs>
          <w:tab w:val="left" w:pos="9638"/>
        </w:tabs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 un archivo con la versión completa de su trabajo </w:t>
      </w:r>
      <w:r>
        <w:rPr>
          <w:b/>
          <w:color w:val="000000"/>
          <w:sz w:val="24"/>
          <w:szCs w:val="24"/>
        </w:rPr>
        <w:t>NO deberá indicar los autores</w:t>
      </w:r>
      <w:r>
        <w:rPr>
          <w:color w:val="000000"/>
          <w:sz w:val="24"/>
          <w:szCs w:val="24"/>
        </w:rPr>
        <w:t>; sin embargo, debe ser enviado un segundo archivo, en esta misma plantilla, con la identificación de cada autor, organización que representa y un mail de contacto por cada uno. El número máximo de autores por trabajo es cinco.</w:t>
      </w:r>
    </w:p>
    <w:p w14:paraId="6B2CB3A3" w14:textId="77777777" w:rsidR="00EF610E" w:rsidRDefault="00EF610E" w:rsidP="00EF610E">
      <w:pPr>
        <w:tabs>
          <w:tab w:val="left" w:pos="9638"/>
        </w:tabs>
        <w:ind w:left="0" w:hanging="2"/>
        <w:jc w:val="right"/>
        <w:rPr>
          <w:i/>
          <w:iCs/>
          <w:color w:val="000000"/>
          <w:sz w:val="24"/>
          <w:szCs w:val="24"/>
        </w:rPr>
      </w:pPr>
      <w:r w:rsidRPr="00172A5C">
        <w:rPr>
          <w:i/>
          <w:iCs/>
          <w:color w:val="000000"/>
          <w:sz w:val="24"/>
          <w:szCs w:val="24"/>
        </w:rPr>
        <w:t xml:space="preserve">Autor, Institución, </w:t>
      </w:r>
      <w:r>
        <w:rPr>
          <w:i/>
          <w:iCs/>
          <w:color w:val="000000"/>
          <w:sz w:val="24"/>
          <w:szCs w:val="24"/>
        </w:rPr>
        <w:t>e-mail</w:t>
      </w:r>
      <w:r w:rsidRPr="00172A5C"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br/>
      </w:r>
      <w:r w:rsidRPr="00172A5C">
        <w:rPr>
          <w:i/>
          <w:iCs/>
          <w:color w:val="000000"/>
          <w:sz w:val="24"/>
          <w:szCs w:val="24"/>
        </w:rPr>
        <w:t xml:space="preserve">Autor, Institución, </w:t>
      </w:r>
      <w:r>
        <w:rPr>
          <w:i/>
          <w:iCs/>
          <w:color w:val="000000"/>
          <w:sz w:val="24"/>
          <w:szCs w:val="24"/>
        </w:rPr>
        <w:t>e-mail</w:t>
      </w:r>
      <w:r w:rsidRPr="00172A5C"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br/>
      </w:r>
      <w:r w:rsidRPr="00172A5C">
        <w:rPr>
          <w:i/>
          <w:iCs/>
          <w:color w:val="000000"/>
          <w:sz w:val="24"/>
          <w:szCs w:val="24"/>
        </w:rPr>
        <w:t xml:space="preserve">Autor, Institución, </w:t>
      </w:r>
      <w:r>
        <w:rPr>
          <w:i/>
          <w:iCs/>
          <w:color w:val="000000"/>
          <w:sz w:val="24"/>
          <w:szCs w:val="24"/>
        </w:rPr>
        <w:t>e-mail</w:t>
      </w:r>
      <w:r w:rsidRPr="00172A5C">
        <w:rPr>
          <w:i/>
          <w:iCs/>
          <w:color w:val="000000"/>
          <w:sz w:val="24"/>
          <w:szCs w:val="24"/>
        </w:rPr>
        <w:t xml:space="preserve"> </w:t>
      </w:r>
    </w:p>
    <w:p w14:paraId="4C757581" w14:textId="4CE43E09" w:rsidR="00C637C2" w:rsidRPr="00EF610E" w:rsidRDefault="00177CB2" w:rsidP="00EF610E">
      <w:pPr>
        <w:tabs>
          <w:tab w:val="left" w:pos="9638"/>
        </w:tabs>
        <w:ind w:left="0" w:hanging="2"/>
        <w:jc w:val="right"/>
        <w:rPr>
          <w:i/>
          <w:iCs/>
          <w:color w:val="000000"/>
          <w:sz w:val="24"/>
          <w:szCs w:val="24"/>
        </w:rPr>
      </w:pPr>
      <w:r>
        <w:t xml:space="preserve">     </w:t>
      </w:r>
    </w:p>
    <w:p w14:paraId="64240BA5" w14:textId="74E87679" w:rsidR="00C637C2" w:rsidRDefault="00177CB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0"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Resumen</w:t>
      </w:r>
      <w:r>
        <w:rPr>
          <w:sz w:val="24"/>
          <w:szCs w:val="24"/>
        </w:rPr>
        <w:t xml:space="preserve">. El resumen debe mostrar el contenido de la comunicación a presentar con una extensión máxima de </w:t>
      </w:r>
      <w:r>
        <w:rPr>
          <w:b/>
          <w:sz w:val="24"/>
          <w:szCs w:val="24"/>
        </w:rPr>
        <w:t>600 palabras</w:t>
      </w:r>
      <w:r>
        <w:rPr>
          <w:sz w:val="24"/>
          <w:szCs w:val="24"/>
        </w:rPr>
        <w:t xml:space="preserve">. El texto podrá ser enviado en los idiomas español, portugués o inglés. La fuente del texto del artículo (excepto el título y </w:t>
      </w:r>
      <w:r w:rsidR="00E33626">
        <w:rPr>
          <w:sz w:val="24"/>
          <w:szCs w:val="24"/>
        </w:rPr>
        <w:t>referencias) debe</w:t>
      </w:r>
      <w:r>
        <w:rPr>
          <w:sz w:val="24"/>
          <w:szCs w:val="24"/>
        </w:rPr>
        <w:t xml:space="preserve"> ser </w:t>
      </w:r>
      <w:r>
        <w:rPr>
          <w:b/>
          <w:sz w:val="24"/>
          <w:szCs w:val="24"/>
        </w:rPr>
        <w:t xml:space="preserve">Times New </w:t>
      </w:r>
      <w:proofErr w:type="spellStart"/>
      <w:r>
        <w:rPr>
          <w:b/>
          <w:sz w:val="24"/>
          <w:szCs w:val="24"/>
        </w:rPr>
        <w:t>Roman</w:t>
      </w:r>
      <w:proofErr w:type="spellEnd"/>
      <w:r>
        <w:rPr>
          <w:b/>
          <w:sz w:val="24"/>
          <w:szCs w:val="24"/>
        </w:rPr>
        <w:t xml:space="preserve"> de tamaño 12 puntos</w:t>
      </w:r>
      <w:r>
        <w:rPr>
          <w:sz w:val="24"/>
          <w:szCs w:val="24"/>
        </w:rPr>
        <w:t>.</w:t>
      </w:r>
    </w:p>
    <w:p w14:paraId="0210DAA7" w14:textId="49026398" w:rsidR="00C637C2" w:rsidRDefault="00177CB2" w:rsidP="00B20143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Se recomienda construir el texto en esta plantilla, manteniendo sus configuraciones y formatos. El texto debe obligatoriamente explicitar la problemática propuesta y el contexto en que se inscribe, el objetivo, las líneas teóricas utilizadas, la metodología, los resultados, conclusiones y contribuciones para el tema. Y no olvide que CLABES es un Congreso que aborda la problemática asociada al abandono en la Educación Superior y por tanto sólo serán admitidos aquellos trabajos que aporten conocimiento o desarrollen experiencias para reducir el abandono y mejor</w:t>
      </w:r>
      <w:r w:rsidR="00E33626">
        <w:rPr>
          <w:sz w:val="24"/>
          <w:szCs w:val="24"/>
        </w:rPr>
        <w:t>ar</w:t>
      </w:r>
      <w:r>
        <w:rPr>
          <w:sz w:val="24"/>
          <w:szCs w:val="24"/>
        </w:rPr>
        <w:t xml:space="preserve"> las tasas de permanencia. Tenga esto muy en cuenta ya que CLABES no es un Congreso sobre la Educación Superior en general</w:t>
      </w:r>
      <w:r w:rsidR="00B201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BA0EF24" w14:textId="77777777" w:rsidR="00C637C2" w:rsidRDefault="00177CB2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Descriptores o Palabras Clave:</w:t>
      </w:r>
      <w:r>
        <w:rPr>
          <w:color w:val="000000"/>
          <w:sz w:val="24"/>
          <w:szCs w:val="24"/>
        </w:rPr>
        <w:t xml:space="preserve"> Las palabras clave que identifican el artículo deben ir separadas por comas y escribirse con la inicial en mayúscula (excepto los artículos, las preposiciones y las conjunciones). </w:t>
      </w:r>
      <w:r>
        <w:rPr>
          <w:b/>
          <w:color w:val="000000"/>
          <w:sz w:val="24"/>
          <w:szCs w:val="24"/>
        </w:rPr>
        <w:t>Se deben incluir un mínimo de 3 (tres) y máximo de 5 (cinco) palabras clave</w:t>
      </w:r>
      <w:r>
        <w:rPr>
          <w:color w:val="000000"/>
          <w:sz w:val="24"/>
          <w:szCs w:val="24"/>
        </w:rPr>
        <w:t>. Ejemplos: Abandono, Sistemas de Educación, Prácticas, Políticas Educacionales, Docentes.</w:t>
      </w:r>
    </w:p>
    <w:p w14:paraId="480313F1" w14:textId="77777777" w:rsidR="00C637C2" w:rsidRDefault="00177CB2">
      <w:pPr>
        <w:ind w:left="0" w:hanging="2"/>
      </w:pPr>
      <w:r>
        <w:t xml:space="preserve">     </w:t>
      </w:r>
    </w:p>
    <w:p w14:paraId="3920E98E" w14:textId="77777777" w:rsidR="00C637C2" w:rsidRDefault="00177C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Introducción</w:t>
      </w:r>
    </w:p>
    <w:p w14:paraId="3EACC0BB" w14:textId="294EC0CC" w:rsidR="00C637C2" w:rsidRDefault="00177CB2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El formato de la comunicación debe ajustarse lo máximo posible al ejemplo que se propone en esta plantilla. Para ello, se </w:t>
      </w:r>
      <w:r w:rsidR="008E0BA9">
        <w:rPr>
          <w:sz w:val="24"/>
          <w:szCs w:val="24"/>
        </w:rPr>
        <w:t>plantea</w:t>
      </w:r>
      <w:r>
        <w:rPr>
          <w:sz w:val="24"/>
          <w:szCs w:val="24"/>
        </w:rPr>
        <w:t xml:space="preserve"> que el autor siga estas instrucciones como modelo para la entrega de su artículo, respetando los estilos, tipos de letra, interlineados, márgenes y demás características de formato establecidas en esta plantilla. </w:t>
      </w:r>
    </w:p>
    <w:p w14:paraId="046A9F1A" w14:textId="07AA7096" w:rsidR="00C637C2" w:rsidRDefault="00177CB2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El trabajo debe ser enviado en formato Microsoft Word (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</w:rPr>
        <w:t>doc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b/>
          <w:sz w:val="24"/>
          <w:szCs w:val="24"/>
        </w:rPr>
        <w:t xml:space="preserve"> .docx</w:t>
      </w:r>
      <w:r>
        <w:rPr>
          <w:sz w:val="24"/>
          <w:szCs w:val="24"/>
        </w:rPr>
        <w:t>) u Open Office (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</w:rPr>
        <w:t>odf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b/>
          <w:sz w:val="24"/>
          <w:szCs w:val="24"/>
        </w:rPr>
        <w:t xml:space="preserve"> .</w:t>
      </w:r>
      <w:proofErr w:type="spellStart"/>
      <w:r>
        <w:rPr>
          <w:b/>
          <w:sz w:val="24"/>
          <w:szCs w:val="24"/>
        </w:rPr>
        <w:t>odt</w:t>
      </w:r>
      <w:proofErr w:type="spellEnd"/>
      <w:r>
        <w:rPr>
          <w:sz w:val="24"/>
          <w:szCs w:val="24"/>
        </w:rPr>
        <w:t xml:space="preserve">), con un tamaño máximo de 20MB. </w:t>
      </w:r>
      <w:r>
        <w:rPr>
          <w:b/>
          <w:sz w:val="24"/>
          <w:szCs w:val="24"/>
        </w:rPr>
        <w:t xml:space="preserve">La recepción de los trabajos estará abierta hasta el </w:t>
      </w:r>
      <w:r w:rsidR="00BD04DB">
        <w:rPr>
          <w:b/>
          <w:sz w:val="24"/>
          <w:szCs w:val="24"/>
        </w:rPr>
        <w:t>15</w:t>
      </w:r>
      <w:r w:rsidRPr="00AF5E0D">
        <w:rPr>
          <w:b/>
          <w:sz w:val="24"/>
          <w:szCs w:val="24"/>
        </w:rPr>
        <w:t xml:space="preserve"> de </w:t>
      </w:r>
      <w:r w:rsidR="00BD04DB">
        <w:rPr>
          <w:b/>
          <w:sz w:val="24"/>
          <w:szCs w:val="24"/>
        </w:rPr>
        <w:lastRenderedPageBreak/>
        <w:t>septiembre</w:t>
      </w:r>
      <w:r w:rsidRPr="00AF5E0D">
        <w:rPr>
          <w:b/>
          <w:sz w:val="24"/>
          <w:szCs w:val="24"/>
        </w:rPr>
        <w:t xml:space="preserve"> de 202</w:t>
      </w:r>
      <w:r w:rsidR="002B3F7C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Se comunicará el resultado de la evaluación al e-mail del primer autor indicado en el resumen. El envío de los trabajos </w:t>
      </w:r>
      <w:r w:rsidR="008E0BA9">
        <w:rPr>
          <w:sz w:val="24"/>
          <w:szCs w:val="24"/>
        </w:rPr>
        <w:t>debe hacerlo</w:t>
      </w:r>
      <w:r w:rsidR="00B20143">
        <w:rPr>
          <w:sz w:val="24"/>
          <w:szCs w:val="24"/>
        </w:rPr>
        <w:t xml:space="preserve"> solamente</w:t>
      </w:r>
      <w:r>
        <w:rPr>
          <w:sz w:val="24"/>
          <w:szCs w:val="24"/>
        </w:rPr>
        <w:t xml:space="preserve"> a través de la </w:t>
      </w:r>
      <w:r w:rsidR="00AF5E0D">
        <w:rPr>
          <w:sz w:val="24"/>
          <w:szCs w:val="24"/>
        </w:rPr>
        <w:t xml:space="preserve">página del evento. </w:t>
      </w:r>
    </w:p>
    <w:p w14:paraId="096661C5" w14:textId="7E6B35A7" w:rsidR="00C637C2" w:rsidRDefault="00177CB2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Se recomienda a los autores mantenerse atentos a posibles modificaciones en los plazos y otras novedades visitando el portal</w:t>
      </w:r>
      <w:r w:rsidR="00AF5E0D">
        <w:rPr>
          <w:sz w:val="24"/>
          <w:szCs w:val="24"/>
        </w:rPr>
        <w:t xml:space="preserve"> </w:t>
      </w:r>
      <w:hyperlink r:id="rId8" w:history="1">
        <w:r w:rsidR="00AF5E0D" w:rsidRPr="002D5A4F">
          <w:rPr>
            <w:rStyle w:val="Hyperlink"/>
            <w:sz w:val="24"/>
            <w:szCs w:val="24"/>
          </w:rPr>
          <w:t>https://www.xiclabes.net</w:t>
        </w:r>
      </w:hyperlink>
      <w:r w:rsidR="00AF5E0D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</w:p>
    <w:p w14:paraId="37C17452" w14:textId="1454139C" w:rsidR="00C637C2" w:rsidRDefault="00177CB2">
      <w:pPr>
        <w:shd w:val="clear" w:color="auto" w:fill="FFFFFF"/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Los autores confirman ser los autores intelectuales del trabajo enviado y, en caso de ser aceptado dicha comunicación, ceden los derechos de publicación y divulgación al Congreso CLABES bajo licencia </w:t>
      </w:r>
      <w:proofErr w:type="spellStart"/>
      <w:r>
        <w:rPr>
          <w:sz w:val="24"/>
          <w:szCs w:val="24"/>
        </w:rPr>
        <w:t>CreativeCommons</w:t>
      </w:r>
      <w:proofErr w:type="spellEnd"/>
      <w:r>
        <w:rPr>
          <w:sz w:val="24"/>
          <w:szCs w:val="24"/>
        </w:rPr>
        <w:t>, Atribución-</w:t>
      </w:r>
      <w:proofErr w:type="spellStart"/>
      <w:r>
        <w:rPr>
          <w:sz w:val="24"/>
          <w:szCs w:val="24"/>
        </w:rPr>
        <w:t>NoComercial</w:t>
      </w:r>
      <w:proofErr w:type="spellEnd"/>
      <w:r>
        <w:rPr>
          <w:sz w:val="24"/>
          <w:szCs w:val="24"/>
        </w:rPr>
        <w:t xml:space="preserve">-Compartir Igual (CC BY-NC-SA), para publicarse en el libro de actas del Congreso, Portal </w:t>
      </w:r>
      <w:proofErr w:type="spellStart"/>
      <w:r>
        <w:rPr>
          <w:sz w:val="24"/>
          <w:szCs w:val="24"/>
        </w:rPr>
        <w:t>RedGuia</w:t>
      </w:r>
      <w:proofErr w:type="spellEnd"/>
      <w:r>
        <w:rPr>
          <w:sz w:val="24"/>
          <w:szCs w:val="24"/>
        </w:rPr>
        <w:t xml:space="preserve"> y en el Repositorio de colección CLABES</w:t>
      </w:r>
      <w:r w:rsidR="00BD04DB">
        <w:rPr>
          <w:sz w:val="24"/>
          <w:szCs w:val="24"/>
        </w:rPr>
        <w:t>.</w:t>
      </w:r>
    </w:p>
    <w:p w14:paraId="139838A5" w14:textId="77777777" w:rsidR="00C637C2" w:rsidRDefault="00177CB2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Bajo esta licencia se permite copiar, distribuir y hacer obras derivadas siempre y cuando se reconozca y cite a los autores titulares de los textos.</w:t>
      </w:r>
    </w:p>
    <w:p w14:paraId="51C1D706" w14:textId="77777777" w:rsidR="00C637C2" w:rsidRDefault="00177C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 Normas Generales </w:t>
      </w:r>
    </w:p>
    <w:p w14:paraId="1462ED28" w14:textId="14314254" w:rsidR="00C637C2" w:rsidRDefault="00177CB2" w:rsidP="00885037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El trabajo tendrá una extensión total no superior a </w:t>
      </w:r>
      <w:r>
        <w:rPr>
          <w:b/>
          <w:sz w:val="24"/>
          <w:szCs w:val="24"/>
        </w:rPr>
        <w:t>7 páginas</w:t>
      </w:r>
      <w:r>
        <w:rPr>
          <w:sz w:val="24"/>
          <w:szCs w:val="24"/>
        </w:rPr>
        <w:t xml:space="preserve"> y un mínimo de </w:t>
      </w:r>
      <w:r>
        <w:rPr>
          <w:b/>
          <w:sz w:val="24"/>
          <w:szCs w:val="24"/>
        </w:rPr>
        <w:t>5 páginas</w:t>
      </w:r>
      <w:r w:rsidR="00885037">
        <w:rPr>
          <w:b/>
          <w:sz w:val="24"/>
          <w:szCs w:val="24"/>
        </w:rPr>
        <w:t xml:space="preserve">, </w:t>
      </w:r>
      <w:r w:rsidR="00885037">
        <w:rPr>
          <w:bCs/>
          <w:sz w:val="24"/>
          <w:szCs w:val="24"/>
        </w:rPr>
        <w:t xml:space="preserve">excluyendo </w:t>
      </w:r>
      <w:r w:rsidR="00885037" w:rsidRPr="00885037">
        <w:rPr>
          <w:bCs/>
          <w:sz w:val="24"/>
          <w:szCs w:val="24"/>
        </w:rPr>
        <w:t>Apéndice</w:t>
      </w:r>
      <w:r w:rsidR="00885037">
        <w:rPr>
          <w:bCs/>
          <w:sz w:val="24"/>
          <w:szCs w:val="24"/>
        </w:rPr>
        <w:t xml:space="preserve"> y/o </w:t>
      </w:r>
      <w:r w:rsidR="00885037" w:rsidRPr="00885037">
        <w:rPr>
          <w:bCs/>
          <w:sz w:val="24"/>
          <w:szCs w:val="24"/>
        </w:rPr>
        <w:t>Agradecimientos</w:t>
      </w:r>
      <w:r>
        <w:rPr>
          <w:sz w:val="24"/>
          <w:szCs w:val="24"/>
        </w:rPr>
        <w:t>. Las páginas NO DEBEN ir numeradas.</w:t>
      </w:r>
    </w:p>
    <w:p w14:paraId="3230C131" w14:textId="77777777" w:rsidR="00C637C2" w:rsidRDefault="00177C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1.2 Familias Tipográficas y Tamaños </w:t>
      </w:r>
    </w:p>
    <w:p w14:paraId="13704E58" w14:textId="6AFC787E" w:rsidR="00C637C2" w:rsidRDefault="00177CB2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Utilice tipografía Times New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. El tamaño </w:t>
      </w:r>
      <w:r w:rsidR="00B20143">
        <w:rPr>
          <w:sz w:val="24"/>
          <w:szCs w:val="24"/>
        </w:rPr>
        <w:t xml:space="preserve">de fuente </w:t>
      </w:r>
      <w:r>
        <w:rPr>
          <w:sz w:val="24"/>
          <w:szCs w:val="24"/>
        </w:rPr>
        <w:t xml:space="preserve">para el </w:t>
      </w:r>
      <w:r w:rsidR="00B20143">
        <w:rPr>
          <w:sz w:val="24"/>
          <w:szCs w:val="24"/>
        </w:rPr>
        <w:t xml:space="preserve">título del trabajo es 16 puntos, en el </w:t>
      </w:r>
      <w:r>
        <w:rPr>
          <w:sz w:val="24"/>
          <w:szCs w:val="24"/>
        </w:rPr>
        <w:t>cuerpo del texto es de 12 puntos. El tamaño para los títulos de las tablas, figuras y notas al pie de página es de 8 puntos. Para las referencias el tamaño 9 puntos, según instrucciones informadas en este documento.</w:t>
      </w:r>
    </w:p>
    <w:p w14:paraId="567A3BC4" w14:textId="77777777" w:rsidR="00C637C2" w:rsidRDefault="00177C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1.3 Formato </w:t>
      </w:r>
    </w:p>
    <w:p w14:paraId="2A53B814" w14:textId="77777777" w:rsidR="00C637C2" w:rsidRDefault="00177CB2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Por página se entiende una cara de papel de tamaño A4 (21 x 29,7 cm) con un margen superior de 3 cm, margen inferior de 2 cm, margen izquierdo 2 cm y margen derecho 2 cm.</w:t>
      </w:r>
    </w:p>
    <w:p w14:paraId="68C9A3FD" w14:textId="40CA4963" w:rsidR="00C637C2" w:rsidRDefault="00177CB2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Los párrafos deberán ser escritos a simple espacio (interlineado “sencillo”). Sin Sangría y Espaciado: Anterior 0 </w:t>
      </w:r>
      <w:proofErr w:type="spellStart"/>
      <w:r>
        <w:rPr>
          <w:sz w:val="24"/>
          <w:szCs w:val="24"/>
        </w:rPr>
        <w:t>pto</w:t>
      </w:r>
      <w:proofErr w:type="spellEnd"/>
      <w:r>
        <w:rPr>
          <w:sz w:val="24"/>
          <w:szCs w:val="24"/>
        </w:rPr>
        <w:t xml:space="preserve"> y Posterior 6 </w:t>
      </w:r>
      <w:proofErr w:type="spellStart"/>
      <w:r>
        <w:rPr>
          <w:sz w:val="24"/>
          <w:szCs w:val="24"/>
        </w:rPr>
        <w:t>pto</w:t>
      </w:r>
      <w:proofErr w:type="spellEnd"/>
      <w:r w:rsidR="00885037">
        <w:rPr>
          <w:sz w:val="24"/>
          <w:szCs w:val="24"/>
        </w:rPr>
        <w:t>.</w:t>
      </w:r>
    </w:p>
    <w:p w14:paraId="1AA5211D" w14:textId="77777777" w:rsidR="00C637C2" w:rsidRDefault="00177CB2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Las diferentes secciones estarán numeradas con números arábigos. En caso que deba separar una sección en subsecciones, adopte el estilo utilizado en estas instrucciones.</w:t>
      </w:r>
    </w:p>
    <w:p w14:paraId="4BF42735" w14:textId="77777777" w:rsidR="00C637C2" w:rsidRDefault="00177C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1" w:hanging="3"/>
        <w:rPr>
          <w:b/>
          <w:color w:val="0B7A6A"/>
          <w:sz w:val="24"/>
          <w:szCs w:val="24"/>
        </w:rPr>
      </w:pPr>
      <w:r>
        <w:rPr>
          <w:b/>
          <w:color w:val="262626"/>
          <w:sz w:val="26"/>
          <w:szCs w:val="26"/>
        </w:rPr>
        <w:t xml:space="preserve">     </w:t>
      </w:r>
    </w:p>
    <w:p w14:paraId="7090F5A4" w14:textId="77777777" w:rsidR="00C637C2" w:rsidRDefault="00177C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Requerimientos Adicionales </w:t>
      </w:r>
    </w:p>
    <w:p w14:paraId="042C892C" w14:textId="77777777" w:rsidR="00C637C2" w:rsidRDefault="00177CB2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En esta sección se presentan las instrucciones de edición para las figuras, tablas, abreviaturas y acrónimos.</w:t>
      </w:r>
    </w:p>
    <w:p w14:paraId="3B970260" w14:textId="77777777" w:rsidR="00C637C2" w:rsidRDefault="00177CB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2.1 Figuras y Tablas </w:t>
      </w:r>
    </w:p>
    <w:p w14:paraId="2B42E8DB" w14:textId="77777777" w:rsidR="00C637C2" w:rsidRDefault="00177CB2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La descripción de las figuras deberá ubicarse debajo de las mismas El título de las tablas deberá ubicarse sobre ellas. Evite ubicar las figuras y tablas antes de su primera mención en el texto. Use la abreviatura “Fig. x” para referirse a una figura o gráfico y “Tabla x” para referirse a una tabla. </w:t>
      </w:r>
    </w:p>
    <w:p w14:paraId="40EBD414" w14:textId="77777777" w:rsidR="00C637C2" w:rsidRDefault="00177CB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2.2 Abreviaturas y Acrónimos </w:t>
      </w:r>
    </w:p>
    <w:p w14:paraId="3233D7C9" w14:textId="77777777" w:rsidR="00C637C2" w:rsidRDefault="00177CB2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Defina las abreviaturas y acrónimos la primera vez que sean utilizadas en el texto. Evite emplear abreviaturas en el título, salvo que resulte imprescindible. </w:t>
      </w:r>
    </w:p>
    <w:p w14:paraId="09EA0FAB" w14:textId="77777777" w:rsidR="00C637C2" w:rsidRDefault="00177CB2">
      <w:pPr>
        <w:ind w:left="0" w:hanging="2"/>
        <w:rPr>
          <w:sz w:val="24"/>
          <w:szCs w:val="24"/>
        </w:rPr>
      </w:pPr>
      <w:r>
        <w:t xml:space="preserve">     </w:t>
      </w:r>
    </w:p>
    <w:p w14:paraId="7367B7D5" w14:textId="77777777" w:rsidR="00C637C2" w:rsidRDefault="00177CB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3. Resultados</w:t>
      </w:r>
    </w:p>
    <w:p w14:paraId="6D0466BB" w14:textId="77777777" w:rsidR="00C637C2" w:rsidRDefault="00C637C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5CE5F39E" w14:textId="77777777" w:rsidR="00C637C2" w:rsidRDefault="00177CB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Conclusiones </w:t>
      </w:r>
    </w:p>
    <w:p w14:paraId="7CBFCC96" w14:textId="77777777" w:rsidR="00C637C2" w:rsidRDefault="00C637C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3D10AF82" w14:textId="77777777" w:rsidR="00C637C2" w:rsidRDefault="00177CB2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Referencias</w:t>
      </w:r>
    </w:p>
    <w:p w14:paraId="4429DFF9" w14:textId="536C182E" w:rsidR="00C637C2" w:rsidRDefault="00177CB2">
      <w:pPr>
        <w:shd w:val="clear" w:color="auto" w:fill="FFFFFF"/>
        <w:ind w:left="0" w:hanging="2"/>
        <w:rPr>
          <w:sz w:val="24"/>
          <w:szCs w:val="24"/>
        </w:rPr>
      </w:pPr>
      <w:r>
        <w:rPr>
          <w:sz w:val="24"/>
          <w:szCs w:val="24"/>
        </w:rPr>
        <w:t>Se invita especialmente a los autores a consultar y citar en las referencias de sus aportes a X</w:t>
      </w:r>
      <w:r w:rsidR="00E33626">
        <w:rPr>
          <w:sz w:val="24"/>
          <w:szCs w:val="24"/>
        </w:rPr>
        <w:t>I</w:t>
      </w:r>
      <w:r>
        <w:rPr>
          <w:sz w:val="24"/>
          <w:szCs w:val="24"/>
        </w:rPr>
        <w:t xml:space="preserve"> CLABES, los trabajos de las ediciones anteriores que se encuentran disponibles en </w:t>
      </w:r>
      <w:hyperlink r:id="rId9" w:history="1">
        <w:r w:rsidR="00AF5E0D" w:rsidRPr="002D5A4F">
          <w:rPr>
            <w:rStyle w:val="Hyperlink"/>
            <w:sz w:val="24"/>
            <w:szCs w:val="24"/>
          </w:rPr>
          <w:t>http://revistas.utp.ac.pa/index.php/clabes/issue/archive</w:t>
        </w:r>
      </w:hyperlink>
    </w:p>
    <w:p w14:paraId="158233D1" w14:textId="77777777" w:rsidR="00C637C2" w:rsidRDefault="00177CB2">
      <w:pPr>
        <w:shd w:val="clear" w:color="auto" w:fill="FFFFFF"/>
        <w:ind w:left="0" w:hanging="2"/>
        <w:rPr>
          <w:sz w:val="24"/>
          <w:szCs w:val="24"/>
        </w:rPr>
      </w:pPr>
      <w:r>
        <w:rPr>
          <w:sz w:val="24"/>
          <w:szCs w:val="24"/>
        </w:rPr>
        <w:t>Para las referencias utilice el formato estándar APA -</w:t>
      </w:r>
      <w:r>
        <w:rPr>
          <w:i/>
          <w:sz w:val="24"/>
          <w:szCs w:val="24"/>
        </w:rPr>
        <w:t xml:space="preserve"> American </w:t>
      </w:r>
      <w:proofErr w:type="spellStart"/>
      <w:r>
        <w:rPr>
          <w:i/>
          <w:sz w:val="24"/>
          <w:szCs w:val="24"/>
        </w:rPr>
        <w:t>Psychological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Association</w:t>
      </w:r>
      <w:proofErr w:type="spellEnd"/>
      <w:r>
        <w:rPr>
          <w:sz w:val="24"/>
          <w:szCs w:val="24"/>
        </w:rPr>
        <w:t xml:space="preserve"> - o bien las normas de la MLA - </w:t>
      </w:r>
      <w:r>
        <w:rPr>
          <w:i/>
          <w:sz w:val="24"/>
          <w:szCs w:val="24"/>
        </w:rPr>
        <w:t xml:space="preserve">Modern </w:t>
      </w:r>
      <w:proofErr w:type="spellStart"/>
      <w:r>
        <w:rPr>
          <w:i/>
          <w:sz w:val="24"/>
          <w:szCs w:val="24"/>
        </w:rPr>
        <w:t>Language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Association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-.</w:t>
      </w:r>
    </w:p>
    <w:p w14:paraId="3F0AA308" w14:textId="77777777" w:rsidR="00C637C2" w:rsidRPr="00B20143" w:rsidRDefault="00177CB2">
      <w:pPr>
        <w:shd w:val="clear" w:color="auto" w:fill="FFFFFF"/>
        <w:ind w:left="0" w:hanging="2"/>
        <w:rPr>
          <w:i/>
          <w:iCs/>
          <w:sz w:val="24"/>
          <w:szCs w:val="24"/>
        </w:rPr>
      </w:pPr>
      <w:r w:rsidRPr="00B20143">
        <w:rPr>
          <w:i/>
          <w:iCs/>
          <w:sz w:val="24"/>
          <w:szCs w:val="24"/>
        </w:rPr>
        <w:t>Importante: Todas las referencias listadas deben aparecer en el texto identificadas correctamente.</w:t>
      </w:r>
    </w:p>
    <w:p w14:paraId="161D3609" w14:textId="77777777" w:rsidR="00C637C2" w:rsidRDefault="00177CB2">
      <w:pPr>
        <w:shd w:val="clear" w:color="auto" w:fill="FFFFFF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Considere los siguientes ejemplos: </w:t>
      </w:r>
    </w:p>
    <w:p w14:paraId="79AEBFB9" w14:textId="3D263D6F" w:rsidR="00C637C2" w:rsidRDefault="00177CB2">
      <w:pPr>
        <w:shd w:val="clear" w:color="auto" w:fill="FFFFFF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Bernal, </w:t>
      </w:r>
      <w:proofErr w:type="spellStart"/>
      <w:r>
        <w:rPr>
          <w:sz w:val="18"/>
          <w:szCs w:val="18"/>
        </w:rPr>
        <w:t>Luzmelia</w:t>
      </w:r>
      <w:proofErr w:type="spellEnd"/>
      <w:r>
        <w:rPr>
          <w:sz w:val="18"/>
          <w:szCs w:val="18"/>
        </w:rPr>
        <w:t xml:space="preserve">. "Programas De Apoyo Socioeconómicos Como Buena Práctica Para Reducir El Abandono </w:t>
      </w:r>
      <w:proofErr w:type="spellStart"/>
      <w:r>
        <w:rPr>
          <w:sz w:val="18"/>
          <w:szCs w:val="18"/>
        </w:rPr>
        <w:t>Estudiantil."Congresos</w:t>
      </w:r>
      <w:proofErr w:type="spellEnd"/>
      <w:r>
        <w:rPr>
          <w:sz w:val="18"/>
          <w:szCs w:val="18"/>
        </w:rPr>
        <w:t xml:space="preserve"> CLABES [En línea], 0 (2014): s. p. Web. 16 </w:t>
      </w:r>
      <w:proofErr w:type="gramStart"/>
      <w:r>
        <w:rPr>
          <w:sz w:val="18"/>
          <w:szCs w:val="18"/>
        </w:rPr>
        <w:t>Jul.</w:t>
      </w:r>
      <w:proofErr w:type="gramEnd"/>
      <w:r>
        <w:rPr>
          <w:sz w:val="18"/>
          <w:szCs w:val="18"/>
        </w:rPr>
        <w:t xml:space="preserve"> 2018 </w:t>
      </w:r>
    </w:p>
    <w:p w14:paraId="3FFE0ED9" w14:textId="77777777" w:rsidR="00C637C2" w:rsidRPr="00EF610E" w:rsidRDefault="00177CB2">
      <w:pPr>
        <w:shd w:val="clear" w:color="auto" w:fill="FFFFFF"/>
        <w:ind w:left="0" w:hanging="2"/>
        <w:rPr>
          <w:sz w:val="18"/>
          <w:szCs w:val="18"/>
          <w:lang w:val="pt-BR"/>
        </w:rPr>
      </w:pPr>
      <w:r>
        <w:rPr>
          <w:sz w:val="18"/>
          <w:szCs w:val="18"/>
        </w:rPr>
        <w:t xml:space="preserve">Gómez C., D. (2016). Articulación Educación Media Técnica y Formación Tecnológica. </w:t>
      </w:r>
      <w:proofErr w:type="spellStart"/>
      <w:r w:rsidRPr="00EF610E">
        <w:rPr>
          <w:sz w:val="18"/>
          <w:szCs w:val="18"/>
          <w:lang w:val="pt-BR"/>
        </w:rPr>
        <w:t>Congresos</w:t>
      </w:r>
      <w:proofErr w:type="spellEnd"/>
      <w:r w:rsidRPr="00EF610E">
        <w:rPr>
          <w:sz w:val="18"/>
          <w:szCs w:val="18"/>
          <w:lang w:val="pt-BR"/>
        </w:rPr>
        <w:t xml:space="preserve"> CLABES, 0. Recuperado de http://revistas.utp.ac.pa/index.php/clabes/article/view/1427</w:t>
      </w:r>
    </w:p>
    <w:p w14:paraId="108C7161" w14:textId="77777777" w:rsidR="00C637C2" w:rsidRPr="008E0BA9" w:rsidRDefault="00177CB2">
      <w:pPr>
        <w:shd w:val="clear" w:color="auto" w:fill="FFFFFF"/>
        <w:ind w:left="0" w:hanging="2"/>
        <w:rPr>
          <w:sz w:val="18"/>
          <w:szCs w:val="18"/>
          <w:lang w:val="en-US"/>
        </w:rPr>
      </w:pPr>
      <w:r w:rsidRPr="008E0BA9">
        <w:rPr>
          <w:sz w:val="18"/>
          <w:szCs w:val="18"/>
          <w:lang w:val="en-US"/>
        </w:rPr>
        <w:t xml:space="preserve">Nagel, P. C. (1992). The lees of Virginia: Seven generations of an </w:t>
      </w:r>
      <w:proofErr w:type="spellStart"/>
      <w:r w:rsidRPr="008E0BA9">
        <w:rPr>
          <w:sz w:val="18"/>
          <w:szCs w:val="18"/>
          <w:lang w:val="en-US"/>
        </w:rPr>
        <w:t>american</w:t>
      </w:r>
      <w:proofErr w:type="spellEnd"/>
      <w:r w:rsidRPr="008E0BA9">
        <w:rPr>
          <w:sz w:val="18"/>
          <w:szCs w:val="18"/>
          <w:lang w:val="en-US"/>
        </w:rPr>
        <w:t xml:space="preserve"> </w:t>
      </w:r>
      <w:proofErr w:type="spellStart"/>
      <w:r w:rsidRPr="008E0BA9">
        <w:rPr>
          <w:sz w:val="18"/>
          <w:szCs w:val="18"/>
          <w:lang w:val="en-US"/>
        </w:rPr>
        <w:t>familiy</w:t>
      </w:r>
      <w:proofErr w:type="spellEnd"/>
      <w:r w:rsidRPr="008E0BA9">
        <w:rPr>
          <w:sz w:val="18"/>
          <w:szCs w:val="18"/>
          <w:lang w:val="en-US"/>
        </w:rPr>
        <w:t>. New York: Oxford University Press.</w:t>
      </w:r>
    </w:p>
    <w:p w14:paraId="76E641D8" w14:textId="77777777" w:rsidR="00C637C2" w:rsidRDefault="00177CB2">
      <w:pPr>
        <w:shd w:val="clear" w:color="auto" w:fill="FFFFFF"/>
        <w:ind w:left="0" w:hanging="2"/>
        <w:rPr>
          <w:sz w:val="18"/>
          <w:szCs w:val="18"/>
        </w:rPr>
      </w:pPr>
      <w:r w:rsidRPr="008E0BA9">
        <w:rPr>
          <w:sz w:val="18"/>
          <w:szCs w:val="18"/>
          <w:lang w:val="en-US"/>
        </w:rPr>
        <w:t xml:space="preserve">Rey, R., </w:t>
      </w:r>
      <w:proofErr w:type="spellStart"/>
      <w:r w:rsidRPr="008E0BA9">
        <w:rPr>
          <w:sz w:val="18"/>
          <w:szCs w:val="18"/>
          <w:lang w:val="en-US"/>
        </w:rPr>
        <w:t>Steren</w:t>
      </w:r>
      <w:proofErr w:type="spellEnd"/>
      <w:r w:rsidRPr="008E0BA9">
        <w:rPr>
          <w:sz w:val="18"/>
          <w:szCs w:val="18"/>
          <w:lang w:val="en-US"/>
        </w:rPr>
        <w:t xml:space="preserve">, B., </w:t>
      </w:r>
      <w:proofErr w:type="spellStart"/>
      <w:r w:rsidRPr="008E0BA9">
        <w:rPr>
          <w:sz w:val="18"/>
          <w:szCs w:val="18"/>
          <w:lang w:val="en-US"/>
        </w:rPr>
        <w:t>Diconca</w:t>
      </w:r>
      <w:proofErr w:type="spellEnd"/>
      <w:r w:rsidRPr="008E0BA9">
        <w:rPr>
          <w:sz w:val="18"/>
          <w:szCs w:val="18"/>
          <w:lang w:val="en-US"/>
        </w:rPr>
        <w:t xml:space="preserve">, B., &amp; </w:t>
      </w:r>
      <w:proofErr w:type="spellStart"/>
      <w:r w:rsidRPr="008E0BA9">
        <w:rPr>
          <w:sz w:val="18"/>
          <w:szCs w:val="18"/>
          <w:lang w:val="en-US"/>
        </w:rPr>
        <w:t>Davoglio</w:t>
      </w:r>
      <w:proofErr w:type="spellEnd"/>
      <w:r w:rsidRPr="008E0BA9">
        <w:rPr>
          <w:sz w:val="18"/>
          <w:szCs w:val="18"/>
          <w:lang w:val="en-US"/>
        </w:rPr>
        <w:t xml:space="preserve">, T. (2017). </w:t>
      </w:r>
      <w:r>
        <w:rPr>
          <w:sz w:val="18"/>
          <w:szCs w:val="18"/>
        </w:rPr>
        <w:t>Propensión al Abandono y Procesos Motivacionales. Un Estudio Comparado PUCRS – UDELAR. Congresos CLABES, 0. Recuperado de http://revistas.utp.ac.pa/index.php/clabes/article/view/1616</w:t>
      </w:r>
    </w:p>
    <w:p w14:paraId="7A78F0BA" w14:textId="77777777" w:rsidR="00C637C2" w:rsidRDefault="00177CB2">
      <w:pPr>
        <w:shd w:val="clear" w:color="auto" w:fill="FFFFFF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Torres de D., M. A., Piñero de V., M., Padilla, C. A., Torres de R. C., </w:t>
      </w:r>
      <w:proofErr w:type="spellStart"/>
      <w:r>
        <w:rPr>
          <w:sz w:val="18"/>
          <w:szCs w:val="18"/>
        </w:rPr>
        <w:t>Sarache</w:t>
      </w:r>
      <w:proofErr w:type="spellEnd"/>
      <w:r>
        <w:rPr>
          <w:sz w:val="18"/>
          <w:szCs w:val="18"/>
        </w:rPr>
        <w:t>, y Noguera L., S. (2000). Aproximación a un enfoque metodológico para la evaluación curricular. Venezuela. Mérida: Consejo de Desarrollo Científico, Humanístico y Tecnológico de la Universidad de Los Andes.</w:t>
      </w:r>
    </w:p>
    <w:p w14:paraId="0CB81A1E" w14:textId="1E03757E" w:rsidR="00C637C2" w:rsidRDefault="00C637C2">
      <w:pPr>
        <w:ind w:left="0" w:hanging="2"/>
      </w:pPr>
    </w:p>
    <w:p w14:paraId="10CDAF84" w14:textId="77777777" w:rsidR="00BD04DB" w:rsidRDefault="00BD04DB" w:rsidP="00BD04D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Apéndice I </w:t>
      </w:r>
    </w:p>
    <w:p w14:paraId="3DD32356" w14:textId="60C4FA9A" w:rsidR="00BD04DB" w:rsidRDefault="00BD04DB" w:rsidP="00BD04D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En caso de ser necesario, los apéndices irán ubicados después de las Referencias, y antes de los Agradecimientos. Se numerarán con números romanos, tal como en el título de esta sección. </w:t>
      </w:r>
      <w:r>
        <w:t xml:space="preserve">     </w:t>
      </w:r>
    </w:p>
    <w:p w14:paraId="67FF5F8C" w14:textId="77777777" w:rsidR="00BD04DB" w:rsidRDefault="00BD04DB" w:rsidP="00BD04D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4B017EBC" w14:textId="77777777" w:rsidR="00BD04DB" w:rsidRDefault="00BD04DB" w:rsidP="00BD04D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Agradecimientos </w:t>
      </w:r>
    </w:p>
    <w:p w14:paraId="1367DC53" w14:textId="77777777" w:rsidR="00BD04DB" w:rsidRDefault="00BD04DB" w:rsidP="00BD04D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Si los hay, los agradecimientos deberán ubicarse al final del trabajo. Esta sección no llevará numeración.</w:t>
      </w:r>
    </w:p>
    <w:p w14:paraId="05BF23D1" w14:textId="77777777" w:rsidR="00BD04DB" w:rsidRDefault="00BD04DB">
      <w:pPr>
        <w:ind w:left="0" w:hanging="2"/>
      </w:pPr>
    </w:p>
    <w:sectPr w:rsidR="00BD04DB" w:rsidSect="002F2D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133" w:bottom="1135" w:left="1134" w:header="720" w:footer="8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F135" w14:textId="77777777" w:rsidR="00AD353A" w:rsidRDefault="00AD353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6144687" w14:textId="77777777" w:rsidR="00AD353A" w:rsidRDefault="00AD353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3D73" w14:textId="77777777" w:rsidR="00024F4D" w:rsidRDefault="00024F4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2C53" w14:textId="77777777" w:rsidR="00024F4D" w:rsidRDefault="00024F4D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F25C" w14:textId="77777777" w:rsidR="007E5704" w:rsidRDefault="007E5704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</w:p>
  <w:p w14:paraId="1CF9B3D3" w14:textId="14EC5545" w:rsidR="00C637C2" w:rsidRDefault="007E5704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  <w:r w:rsidRPr="003E7D94">
      <w:rPr>
        <w:noProof/>
      </w:rPr>
      <w:drawing>
        <wp:anchor distT="0" distB="0" distL="114300" distR="114300" simplePos="0" relativeHeight="251662336" behindDoc="1" locked="0" layoutInCell="1" allowOverlap="1" wp14:anchorId="4093C55C" wp14:editId="5AFF7304">
          <wp:simplePos x="0" y="0"/>
          <wp:positionH relativeFrom="column">
            <wp:posOffset>289560</wp:posOffset>
          </wp:positionH>
          <wp:positionV relativeFrom="paragraph">
            <wp:posOffset>212725</wp:posOffset>
          </wp:positionV>
          <wp:extent cx="1313815" cy="396240"/>
          <wp:effectExtent l="0" t="0" r="635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61312" behindDoc="1" locked="0" layoutInCell="1" allowOverlap="1" wp14:anchorId="2227AEB2" wp14:editId="695D8BDF">
          <wp:simplePos x="0" y="0"/>
          <wp:positionH relativeFrom="column">
            <wp:posOffset>426720</wp:posOffset>
          </wp:positionH>
          <wp:positionV relativeFrom="paragraph">
            <wp:posOffset>-635</wp:posOffset>
          </wp:positionV>
          <wp:extent cx="5399405" cy="7162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478"/>
                  <a:stretch/>
                </pic:blipFill>
                <pic:spPr bwMode="auto">
                  <a:xfrm>
                    <a:off x="0" y="0"/>
                    <a:ext cx="539940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55F9" w14:textId="77777777" w:rsidR="00AD353A" w:rsidRDefault="00AD353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A0ECA87" w14:textId="77777777" w:rsidR="00AD353A" w:rsidRDefault="00AD353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2695" w14:textId="77777777" w:rsidR="00024F4D" w:rsidRDefault="00024F4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7C5E" w14:textId="356BCE1C" w:rsidR="00C637C2" w:rsidRDefault="00C637C2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A501" w14:textId="74A6E0A7" w:rsidR="002B3F7C" w:rsidRPr="007E5704" w:rsidRDefault="002839EF" w:rsidP="002839EF">
    <w:pPr>
      <w:pStyle w:val="Cabealho"/>
      <w:ind w:leftChars="0" w:left="0" w:firstLineChars="0" w:firstLine="0"/>
    </w:pPr>
    <w:r w:rsidRPr="002839EF">
      <w:rPr>
        <w:noProof/>
      </w:rPr>
      <w:drawing>
        <wp:anchor distT="0" distB="0" distL="114300" distR="114300" simplePos="0" relativeHeight="251663360" behindDoc="0" locked="0" layoutInCell="1" allowOverlap="1" wp14:anchorId="410556C3" wp14:editId="1D18F8A7">
          <wp:simplePos x="0" y="0"/>
          <wp:positionH relativeFrom="column">
            <wp:posOffset>-712470</wp:posOffset>
          </wp:positionH>
          <wp:positionV relativeFrom="paragraph">
            <wp:posOffset>-457200</wp:posOffset>
          </wp:positionV>
          <wp:extent cx="7574280" cy="1737360"/>
          <wp:effectExtent l="0" t="0" r="7620" b="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5251"/>
    <w:multiLevelType w:val="multilevel"/>
    <w:tmpl w:val="5172D378"/>
    <w:lvl w:ilvl="0">
      <w:start w:val="1"/>
      <w:numFmt w:val="decimal"/>
      <w:pStyle w:val="Listaconvieta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187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C2"/>
    <w:rsid w:val="0002308D"/>
    <w:rsid w:val="00024F4D"/>
    <w:rsid w:val="00177CB2"/>
    <w:rsid w:val="002077E7"/>
    <w:rsid w:val="002839EF"/>
    <w:rsid w:val="002B3F7C"/>
    <w:rsid w:val="002F2D75"/>
    <w:rsid w:val="00553B8E"/>
    <w:rsid w:val="007777FB"/>
    <w:rsid w:val="007E5704"/>
    <w:rsid w:val="00885037"/>
    <w:rsid w:val="008E0BA9"/>
    <w:rsid w:val="00A83462"/>
    <w:rsid w:val="00AD353A"/>
    <w:rsid w:val="00AF5E0D"/>
    <w:rsid w:val="00B20143"/>
    <w:rsid w:val="00BD04DB"/>
    <w:rsid w:val="00C637C2"/>
    <w:rsid w:val="00E33626"/>
    <w:rsid w:val="00ED461F"/>
    <w:rsid w:val="00EF610E"/>
    <w:rsid w:val="00F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213B6"/>
  <w15:docId w15:val="{B344970C-8CD3-43BA-8149-C4346FE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 w:line="276" w:lineRule="auto"/>
      <w:jc w:val="left"/>
      <w:textAlignment w:val="auto"/>
    </w:pPr>
    <w:rPr>
      <w:rFonts w:ascii="Calibri Light" w:hAnsi="Calibri Light"/>
      <w:b/>
      <w:bCs/>
      <w:color w:val="4E6504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 w:line="276" w:lineRule="auto"/>
      <w:jc w:val="left"/>
      <w:textAlignment w:val="auto"/>
      <w:outlineLvl w:val="1"/>
    </w:pPr>
    <w:rPr>
      <w:rFonts w:ascii="Calibri Light" w:hAnsi="Calibri Light"/>
      <w:b/>
      <w:bCs/>
      <w:color w:val="26262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2"/>
    </w:pPr>
    <w:rPr>
      <w:rFonts w:ascii="Calibri Light" w:hAnsi="Calibri Light"/>
      <w:color w:val="63780B"/>
      <w:kern w:val="16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3"/>
    </w:pPr>
    <w:rPr>
      <w:rFonts w:ascii="Calibri Light" w:hAnsi="Calibri Light"/>
      <w:i/>
      <w:iCs/>
      <w:color w:val="95B511"/>
      <w:kern w:val="16"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4"/>
    </w:pPr>
    <w:rPr>
      <w:rFonts w:ascii="Calibri Light" w:hAnsi="Calibri Light"/>
      <w:color w:val="95B511"/>
      <w:kern w:val="16"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5"/>
    </w:pPr>
    <w:rPr>
      <w:rFonts w:ascii="Calibri Light" w:hAnsi="Calibri Light"/>
      <w:color w:val="63780B"/>
      <w:kern w:val="16"/>
      <w:sz w:val="22"/>
    </w:rPr>
  </w:style>
  <w:style w:type="paragraph" w:styleId="Ttulo7">
    <w:name w:val="heading 7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6"/>
    </w:pPr>
    <w:rPr>
      <w:rFonts w:ascii="Calibri Light" w:hAnsi="Calibri Light"/>
      <w:i/>
      <w:iCs/>
      <w:color w:val="63780B"/>
      <w:kern w:val="16"/>
      <w:sz w:val="22"/>
    </w:rPr>
  </w:style>
  <w:style w:type="paragraph" w:styleId="Ttulo8">
    <w:name w:val="heading 8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7"/>
    </w:pPr>
    <w:rPr>
      <w:rFonts w:ascii="Calibri Light" w:hAnsi="Calibri Light"/>
      <w:color w:val="272727"/>
      <w:kern w:val="16"/>
      <w:sz w:val="22"/>
      <w:szCs w:val="21"/>
    </w:rPr>
  </w:style>
  <w:style w:type="paragraph" w:styleId="Ttulo9">
    <w:name w:val="heading 9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8"/>
    </w:pPr>
    <w:rPr>
      <w:rFonts w:ascii="Calibri Light" w:hAnsi="Calibri Light"/>
      <w:i/>
      <w:iCs/>
      <w:color w:val="272727"/>
      <w:kern w:val="16"/>
      <w:sz w:val="2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/>
      <w:contextualSpacing/>
      <w:jc w:val="left"/>
      <w:textAlignment w:val="auto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table" w:customStyle="1" w:styleId="TableNormal0">
    <w:name w:val="Table Normal"/>
    <w:next w:val="TableNormal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1"/>
    <w:basedOn w:val="Normal"/>
    <w:pPr>
      <w:spacing w:after="0"/>
      <w:jc w:val="left"/>
      <w:textAlignment w:val="auto"/>
    </w:pPr>
  </w:style>
  <w:style w:type="character" w:customStyle="1" w:styleId="EncabezadoCar">
    <w:name w:val="Encabezado Car"/>
    <w:rPr>
      <w:color w:val="auto"/>
      <w:w w:val="100"/>
      <w:position w:val="-1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pPr>
      <w:spacing w:after="0"/>
      <w:ind w:left="-720" w:right="-720"/>
      <w:jc w:val="center"/>
      <w:textAlignment w:val="auto"/>
    </w:pPr>
    <w:rPr>
      <w:rFonts w:ascii="Calibri Light" w:hAnsi="Calibri Light"/>
      <w:color w:val="4E6504"/>
    </w:rPr>
  </w:style>
  <w:style w:type="character" w:customStyle="1" w:styleId="PiedepginaCar">
    <w:name w:val="Pie de página Car"/>
    <w:rPr>
      <w:rFonts w:ascii="Calibri Light" w:hAnsi="Calibri Light"/>
      <w:color w:val="4E6504"/>
      <w:w w:val="100"/>
      <w:position w:val="-1"/>
      <w:effect w:val="none"/>
      <w:vertAlign w:val="baseline"/>
      <w:cs w:val="0"/>
      <w:em w:val="none"/>
    </w:rPr>
  </w:style>
  <w:style w:type="character" w:customStyle="1" w:styleId="Textodelmarcadordeposicin1">
    <w:name w:val="Texto del marcador de posición1"/>
    <w:rPr>
      <w:color w:val="033B32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Informacindecontacto">
    <w:name w:val="Información de contacto"/>
    <w:basedOn w:val="Normal"/>
    <w:pPr>
      <w:spacing w:after="0" w:line="276" w:lineRule="auto"/>
      <w:jc w:val="right"/>
      <w:textAlignment w:val="auto"/>
    </w:pPr>
    <w:rPr>
      <w:rFonts w:ascii="Calibri" w:eastAsia="Calibri" w:hAnsi="Calibri"/>
      <w:sz w:val="22"/>
      <w:szCs w:val="18"/>
      <w:lang w:eastAsia="en-US"/>
    </w:rPr>
  </w:style>
  <w:style w:type="paragraph" w:customStyle="1" w:styleId="Fecha1">
    <w:name w:val="Fecha1"/>
    <w:basedOn w:val="Normal"/>
    <w:next w:val="Saludo1"/>
    <w:qFormat/>
    <w:pPr>
      <w:spacing w:before="720" w:after="96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echaCar">
    <w:name w:val="Fecha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Cierre1">
    <w:name w:val="Cierre1"/>
    <w:basedOn w:val="Normal"/>
    <w:next w:val="Firma1"/>
    <w:qFormat/>
    <w:pPr>
      <w:spacing w:after="960"/>
      <w:jc w:val="left"/>
      <w:textAlignment w:val="auto"/>
    </w:pPr>
  </w:style>
  <w:style w:type="character" w:customStyle="1" w:styleId="CierreCar">
    <w:name w:val="Cierre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color w:val="4E6504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color w:val="262626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customStyle="1" w:styleId="Tablaconcuadrcula1">
    <w:name w:val="Tabla con cuadrícula1"/>
    <w:basedOn w:val="Tablanormal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1">
    <w:name w:val="Texto de glob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kern w:val="16"/>
      <w:position w:val="-1"/>
      <w:sz w:val="22"/>
      <w:szCs w:val="18"/>
      <w:effect w:val="none"/>
      <w:vertAlign w:val="baseline"/>
      <w:cs w:val="0"/>
      <w:em w:val="none"/>
    </w:rPr>
  </w:style>
  <w:style w:type="paragraph" w:customStyle="1" w:styleId="Bibliografa1">
    <w:name w:val="Bibliografí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qFormat/>
    <w:pPr>
      <w:pBdr>
        <w:top w:val="single" w:sz="2" w:space="10" w:color="C3EA1F" w:frame="1"/>
        <w:left w:val="single" w:sz="2" w:space="10" w:color="C3EA1F" w:frame="1"/>
        <w:bottom w:val="single" w:sz="2" w:space="10" w:color="C3EA1F" w:frame="1"/>
        <w:right w:val="single" w:sz="2" w:space="10" w:color="C3EA1F" w:frame="1"/>
      </w:pBdr>
      <w:spacing w:after="300" w:line="276" w:lineRule="auto"/>
      <w:ind w:left="1152" w:right="1152"/>
      <w:jc w:val="left"/>
      <w:textAlignment w:val="auto"/>
    </w:pPr>
    <w:rPr>
      <w:rFonts w:ascii="Calibri" w:hAnsi="Calibri"/>
      <w:i/>
      <w:iCs/>
      <w:color w:val="95B511"/>
      <w:sz w:val="22"/>
      <w:szCs w:val="22"/>
      <w:lang w:eastAsia="en-US"/>
    </w:rPr>
  </w:style>
  <w:style w:type="paragraph" w:customStyle="1" w:styleId="Textoindependiente1">
    <w:name w:val="Texto independiente1"/>
    <w:basedOn w:val="Normal"/>
    <w:qFormat/>
    <w:pPr>
      <w:spacing w:line="276" w:lineRule="auto"/>
      <w:jc w:val="left"/>
      <w:textAlignment w:val="auto"/>
    </w:pPr>
    <w:rPr>
      <w:kern w:val="16"/>
      <w:sz w:val="22"/>
    </w:rPr>
  </w:style>
  <w:style w:type="character" w:customStyle="1" w:styleId="TextoindependienteCar">
    <w:name w:val="Texto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21">
    <w:name w:val="Texto independiente 21"/>
    <w:basedOn w:val="Normal"/>
    <w:qFormat/>
    <w:pPr>
      <w:spacing w:line="480" w:lineRule="auto"/>
      <w:jc w:val="left"/>
      <w:textAlignment w:val="auto"/>
    </w:pPr>
    <w:rPr>
      <w:kern w:val="16"/>
      <w:sz w:val="22"/>
    </w:rPr>
  </w:style>
  <w:style w:type="character" w:customStyle="1" w:styleId="Textoindependiente2Car">
    <w:name w:val="Texto independiente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31">
    <w:name w:val="Texto independiente 31"/>
    <w:basedOn w:val="Normal"/>
    <w:qFormat/>
    <w:pPr>
      <w:spacing w:line="276" w:lineRule="auto"/>
      <w:jc w:val="left"/>
      <w:textAlignment w:val="auto"/>
    </w:pPr>
    <w:rPr>
      <w:kern w:val="16"/>
      <w:sz w:val="22"/>
      <w:szCs w:val="16"/>
    </w:rPr>
  </w:style>
  <w:style w:type="character" w:customStyle="1" w:styleId="Textoindependiente3Car">
    <w:name w:val="Texto independiente 3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independienteprimerasangra1">
    <w:name w:val="Texto independiente primera sangría1"/>
    <w:basedOn w:val="Textoindependiente1"/>
    <w:qFormat/>
    <w:pPr>
      <w:spacing w:after="300"/>
      <w:ind w:firstLine="360"/>
    </w:pPr>
  </w:style>
  <w:style w:type="character" w:customStyle="1" w:styleId="TextoindependienteprimerasangraCar">
    <w:name w:val="Texto independiente primera sangrí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detextonormal1">
    <w:name w:val="Sangría de texto normal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detextonormalCar">
    <w:name w:val="Sangría de texto norm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primerasangra21">
    <w:name w:val="Texto independiente primera sangría 21"/>
    <w:basedOn w:val="Sangradetextonormal1"/>
    <w:qFormat/>
    <w:pPr>
      <w:spacing w:after="300"/>
      <w:ind w:firstLine="360"/>
    </w:pPr>
  </w:style>
  <w:style w:type="character" w:customStyle="1" w:styleId="Textoindependienteprimerasangra2Car">
    <w:name w:val="Texto independiente primera sangría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2detindependiente1">
    <w:name w:val="Sangría 2 de t. independiente1"/>
    <w:basedOn w:val="Normal"/>
    <w:qFormat/>
    <w:pPr>
      <w:spacing w:line="480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2detindependienteCar">
    <w:name w:val="Sangría 2 de t.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3detindependiente1">
    <w:name w:val="Sangría 3 de t. independiente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  <w:szCs w:val="16"/>
    </w:rPr>
  </w:style>
  <w:style w:type="character" w:customStyle="1" w:styleId="Sangra3detindependienteCar">
    <w:name w:val="Sangría 3 de t. independiente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character" w:customStyle="1" w:styleId="Ttulodellibro1">
    <w:name w:val="Título del libro1"/>
    <w:rPr>
      <w:b/>
      <w:bCs/>
      <w:i/>
      <w:iCs/>
      <w:spacing w:val="5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escripcin1">
    <w:name w:val="Descripción1"/>
    <w:basedOn w:val="Normal"/>
    <w:next w:val="Normal"/>
    <w:pPr>
      <w:spacing w:after="200"/>
      <w:jc w:val="left"/>
      <w:textAlignment w:val="auto"/>
    </w:pPr>
    <w:rPr>
      <w:rFonts w:ascii="Calibri" w:eastAsia="Calibri" w:hAnsi="Calibri"/>
      <w:i/>
      <w:iCs/>
      <w:color w:val="2C3644"/>
      <w:sz w:val="22"/>
      <w:szCs w:val="18"/>
      <w:lang w:eastAsia="en-US"/>
    </w:rPr>
  </w:style>
  <w:style w:type="table" w:customStyle="1" w:styleId="Cuadrculavistosa1">
    <w:name w:val="Cuadrícul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11">
    <w:name w:val="Cuadrícul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21">
    <w:name w:val="Cuadrícul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31">
    <w:name w:val="Cuadrícul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41">
    <w:name w:val="Cuadrícul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51">
    <w:name w:val="Cuadrícul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61">
    <w:name w:val="Cuadrícul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Listavistosa1">
    <w:name w:val="List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11">
    <w:name w:val="List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21">
    <w:name w:val="List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31">
    <w:name w:val="List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41">
    <w:name w:val="List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51">
    <w:name w:val="List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61">
    <w:name w:val="List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Sombreadovistoso1">
    <w:name w:val="Sombreado vistos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11">
    <w:name w:val="Sombreado vistoso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C3EA1F"/>
        <w:bottom w:val="single" w:sz="4" w:space="0" w:color="C3EA1F"/>
        <w:right w:val="single" w:sz="4" w:space="0" w:color="C3EA1F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21">
    <w:name w:val="Sombreado vistoso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9DCB08"/>
        <w:bottom w:val="single" w:sz="4" w:space="0" w:color="9DCB08"/>
        <w:right w:val="single" w:sz="4" w:space="0" w:color="9DCB08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31">
    <w:name w:val="Sombreado vistoso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7C0A3"/>
        <w:left w:val="single" w:sz="4" w:space="0" w:color="10A48E"/>
        <w:bottom w:val="single" w:sz="4" w:space="0" w:color="10A48E"/>
        <w:right w:val="single" w:sz="4" w:space="0" w:color="10A48E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41">
    <w:name w:val="Sombreado vistoso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0A48E"/>
        <w:left w:val="single" w:sz="4" w:space="0" w:color="17C0A3"/>
        <w:bottom w:val="single" w:sz="4" w:space="0" w:color="17C0A3"/>
        <w:right w:val="single" w:sz="4" w:space="0" w:color="17C0A3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51">
    <w:name w:val="Sombreado vistoso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2C3644"/>
        <w:left w:val="single" w:sz="4" w:space="0" w:color="044F44"/>
        <w:bottom w:val="single" w:sz="4" w:space="0" w:color="044F44"/>
        <w:right w:val="single" w:sz="4" w:space="0" w:color="044F44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61">
    <w:name w:val="Sombreado vistoso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044F44"/>
        <w:left w:val="single" w:sz="4" w:space="0" w:color="2C3644"/>
        <w:bottom w:val="single" w:sz="4" w:space="0" w:color="2C3644"/>
        <w:right w:val="single" w:sz="4" w:space="0" w:color="2C3644"/>
        <w:insideH w:val="single" w:sz="4" w:space="0" w:color="FFFFFF"/>
        <w:insideV w:val="single" w:sz="4" w:space="0" w:color="FFFFFF"/>
      </w:tblBorders>
    </w:tblPr>
  </w:style>
  <w:style w:type="character" w:customStyle="1" w:styleId="Refdecomentario1">
    <w:name w:val="Ref. de comentario1"/>
    <w:qFormat/>
    <w:rPr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comentario1">
    <w:name w:val="Texto comentario1"/>
    <w:basedOn w:val="Normal"/>
    <w:qFormat/>
    <w:pPr>
      <w:spacing w:after="300"/>
      <w:jc w:val="left"/>
      <w:textAlignment w:val="auto"/>
    </w:pPr>
    <w:rPr>
      <w:kern w:val="16"/>
      <w:sz w:val="22"/>
    </w:rPr>
  </w:style>
  <w:style w:type="character" w:customStyle="1" w:styleId="TextocomentarioCar">
    <w:name w:val="Texto comentari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Listaoscura1">
    <w:name w:val="Lista oscura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11">
    <w:name w:val="Lista oscura - Énfasis 1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21">
    <w:name w:val="Lista oscura - Énfasis 2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31">
    <w:name w:val="Lista oscura - Énfasis 3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41">
    <w:name w:val="Lista oscura - Énfasis 4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51">
    <w:name w:val="Lista oscura - Énfasis 5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61">
    <w:name w:val="Lista oscura - Énfasis 6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paragraph" w:customStyle="1" w:styleId="Mapadeldocumento1">
    <w:name w:val="Mapa del document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6"/>
    </w:rPr>
  </w:style>
  <w:style w:type="character" w:customStyle="1" w:styleId="MapadeldocumentoCar">
    <w:name w:val="Mapa del documento Car"/>
    <w:rPr>
      <w:rFonts w:ascii="Segoe UI" w:hAnsi="Segoe UI" w:cs="Segoe UI"/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Firmadecorreoelectrnico1">
    <w:name w:val="Firma de correo electrónico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FirmadecorreoelectrnicoCar">
    <w:name w:val="Firma de correo electrónic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nfasis1">
    <w:name w:val="Énfasis1"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denotaalfinal1">
    <w:name w:val="Ref. de nota al final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alfinal1">
    <w:name w:val="Texto nota al final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alfinalCar">
    <w:name w:val="Texto nota al fin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Direccinsobre1">
    <w:name w:val="Dirección sobre1"/>
    <w:basedOn w:val="Normal"/>
    <w:qFormat/>
    <w:pPr>
      <w:framePr w:w="7920" w:hSpace="180" w:wrap="auto" w:vAnchor="page" w:hAnchor="text" w:xAlign="center" w:yAlign="bottom"/>
      <w:spacing w:after="0"/>
      <w:ind w:left="2880"/>
      <w:jc w:val="left"/>
      <w:textAlignment w:val="auto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1">
    <w:name w:val="Remite de sobre1"/>
    <w:basedOn w:val="Normal"/>
    <w:qFormat/>
    <w:pPr>
      <w:spacing w:after="0"/>
      <w:jc w:val="left"/>
      <w:textAlignment w:val="auto"/>
    </w:pPr>
    <w:rPr>
      <w:rFonts w:ascii="Calibri Light" w:hAnsi="Calibri Light"/>
      <w:sz w:val="22"/>
      <w:szCs w:val="22"/>
      <w:lang w:eastAsia="en-US"/>
    </w:rPr>
  </w:style>
  <w:style w:type="character" w:customStyle="1" w:styleId="Hipervnculovisitado1">
    <w:name w:val="Hipervínculo visitado1"/>
    <w:qFormat/>
    <w:rPr>
      <w:color w:val="4E6504"/>
      <w:w w:val="100"/>
      <w:position w:val="-1"/>
      <w:sz w:val="22"/>
      <w:u w:val="single"/>
      <w:effect w:val="none"/>
      <w:vertAlign w:val="baseline"/>
      <w:cs w:val="0"/>
      <w:em w:val="none"/>
    </w:rPr>
  </w:style>
  <w:style w:type="character" w:customStyle="1" w:styleId="Refdenotaalpie1">
    <w:name w:val="Ref. de nota al pie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pie1">
    <w:name w:val="Texto nota pie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pieCar">
    <w:name w:val="Texto nota pi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Tabladecuadrcula1clara">
    <w:name w:val="Tabla de cuadrícula 1 clara"/>
    <w:basedOn w:val="Tablanormal1"/>
    <w:pPr>
      <w:spacing w:after="0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table" w:customStyle="1" w:styleId="Tabladecuadrcula1clara-nfasis1">
    <w:name w:val="Tabla de cuadrícula 1 clara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E7F6A5"/>
        <w:left w:val="single" w:sz="4" w:space="0" w:color="E7F6A5"/>
        <w:bottom w:val="single" w:sz="4" w:space="0" w:color="E7F6A5"/>
        <w:right w:val="single" w:sz="4" w:space="0" w:color="E7F6A5"/>
        <w:insideH w:val="single" w:sz="4" w:space="0" w:color="E7F6A5"/>
        <w:insideV w:val="single" w:sz="4" w:space="0" w:color="E7F6A5"/>
      </w:tblBorders>
    </w:tblPr>
  </w:style>
  <w:style w:type="table" w:customStyle="1" w:styleId="Tabladecuadrcula1Claro-nfasis2">
    <w:name w:val="Tabla de cuadrícula 1 Claro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E0FA8B"/>
        <w:left w:val="single" w:sz="4" w:space="0" w:color="E0FA8B"/>
        <w:bottom w:val="single" w:sz="4" w:space="0" w:color="E0FA8B"/>
        <w:right w:val="single" w:sz="4" w:space="0" w:color="E0FA8B"/>
        <w:insideH w:val="single" w:sz="4" w:space="0" w:color="E0FA8B"/>
        <w:insideV w:val="single" w:sz="4" w:space="0" w:color="E0FA8B"/>
      </w:tblBorders>
    </w:tblPr>
  </w:style>
  <w:style w:type="table" w:customStyle="1" w:styleId="Tabladecuadrcula1clara-nfasis3">
    <w:name w:val="Tabla de cuadrícula 1 clara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86F3E3"/>
        <w:left w:val="single" w:sz="4" w:space="0" w:color="86F3E3"/>
        <w:bottom w:val="single" w:sz="4" w:space="0" w:color="86F3E3"/>
        <w:right w:val="single" w:sz="4" w:space="0" w:color="86F3E3"/>
        <w:insideH w:val="single" w:sz="4" w:space="0" w:color="86F3E3"/>
        <w:insideV w:val="single" w:sz="4" w:space="0" w:color="86F3E3"/>
      </w:tblBorders>
    </w:tblPr>
  </w:style>
  <w:style w:type="table" w:customStyle="1" w:styleId="Tabladecuadrcula1clara-nfasis4">
    <w:name w:val="Tabla de cuadrícula 1 clara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95F2E2"/>
        <w:left w:val="single" w:sz="4" w:space="0" w:color="95F2E2"/>
        <w:bottom w:val="single" w:sz="4" w:space="0" w:color="95F2E2"/>
        <w:right w:val="single" w:sz="4" w:space="0" w:color="95F2E2"/>
        <w:insideH w:val="single" w:sz="4" w:space="0" w:color="95F2E2"/>
        <w:insideV w:val="single" w:sz="4" w:space="0" w:color="95F2E2"/>
      </w:tblBorders>
    </w:tblPr>
  </w:style>
  <w:style w:type="table" w:customStyle="1" w:styleId="Tabladecuadrcula1clara-nfasis5">
    <w:name w:val="Tabla de cuadrícula 1 clara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5CF6DF"/>
        <w:left w:val="single" w:sz="4" w:space="0" w:color="5CF6DF"/>
        <w:bottom w:val="single" w:sz="4" w:space="0" w:color="5CF6DF"/>
        <w:right w:val="single" w:sz="4" w:space="0" w:color="5CF6DF"/>
        <w:insideH w:val="single" w:sz="4" w:space="0" w:color="5CF6DF"/>
        <w:insideV w:val="single" w:sz="4" w:space="0" w:color="5CF6DF"/>
      </w:tblBorders>
    </w:tblPr>
  </w:style>
  <w:style w:type="table" w:customStyle="1" w:styleId="Tabladecuadrcula1clara-nfasis6">
    <w:name w:val="Tabla de cuadrícula 1 clara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9EACC0"/>
        <w:left w:val="single" w:sz="4" w:space="0" w:color="9EACC0"/>
        <w:bottom w:val="single" w:sz="4" w:space="0" w:color="9EACC0"/>
        <w:right w:val="single" w:sz="4" w:space="0" w:color="9EACC0"/>
        <w:insideH w:val="single" w:sz="4" w:space="0" w:color="9EACC0"/>
        <w:insideV w:val="single" w:sz="4" w:space="0" w:color="9EACC0"/>
      </w:tblBorders>
    </w:tblPr>
  </w:style>
  <w:style w:type="table" w:customStyle="1" w:styleId="Tabladecuadrcula21">
    <w:name w:val="Tabla de cuadrícula 21"/>
    <w:basedOn w:val="Tablanormal1"/>
    <w:pPr>
      <w:spacing w:after="0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</w:style>
  <w:style w:type="table" w:customStyle="1" w:styleId="Tabladecuadrcula2-nfasis1">
    <w:name w:val="Tabla de cuadrícula 2 - Énfasis 1"/>
    <w:basedOn w:val="Tablanormal1"/>
    <w:pPr>
      <w:spacing w:after="0"/>
    </w:pPr>
    <w:tblPr>
      <w:tblStyleRowBandSize w:val="1"/>
      <w:tblStyleColBandSize w:val="1"/>
      <w:tblBorders>
        <w:top w:val="single" w:sz="2" w:space="0" w:color="DBF278"/>
        <w:bottom w:val="single" w:sz="2" w:space="0" w:color="DBF278"/>
        <w:insideH w:val="single" w:sz="2" w:space="0" w:color="DBF278"/>
        <w:insideV w:val="single" w:sz="2" w:space="0" w:color="DBF278"/>
      </w:tblBorders>
    </w:tblPr>
  </w:style>
  <w:style w:type="table" w:customStyle="1" w:styleId="Tabladecuadrcula2-nfasis2">
    <w:name w:val="Tabla de cuadrícula 2 - Énfasis 2"/>
    <w:basedOn w:val="Tablanormal1"/>
    <w:pPr>
      <w:spacing w:after="0"/>
    </w:pPr>
    <w:tblPr>
      <w:tblStyleRowBandSize w:val="1"/>
      <w:tblStyleColBandSize w:val="1"/>
      <w:tblBorders>
        <w:top w:val="single" w:sz="2" w:space="0" w:color="D0F852"/>
        <w:bottom w:val="single" w:sz="2" w:space="0" w:color="D0F852"/>
        <w:insideH w:val="single" w:sz="2" w:space="0" w:color="D0F852"/>
        <w:insideV w:val="single" w:sz="2" w:space="0" w:color="D0F852"/>
      </w:tblBorders>
    </w:tblPr>
  </w:style>
  <w:style w:type="table" w:customStyle="1" w:styleId="Tabladecuadrcula2-nfasis3">
    <w:name w:val="Tabla de cuadrícula 2 - Énfasis 3"/>
    <w:basedOn w:val="Tablanormal1"/>
    <w:pPr>
      <w:spacing w:after="0"/>
    </w:pPr>
    <w:tblPr>
      <w:tblStyleRowBandSize w:val="1"/>
      <w:tblStyleColBandSize w:val="1"/>
      <w:tblBorders>
        <w:top w:val="single" w:sz="2" w:space="0" w:color="4AEDD5"/>
        <w:bottom w:val="single" w:sz="2" w:space="0" w:color="4AEDD5"/>
        <w:insideH w:val="single" w:sz="2" w:space="0" w:color="4AEDD5"/>
        <w:insideV w:val="single" w:sz="2" w:space="0" w:color="4AEDD5"/>
      </w:tblBorders>
    </w:tblPr>
  </w:style>
  <w:style w:type="table" w:customStyle="1" w:styleId="Tabladecuadrcula2-nfasis4">
    <w:name w:val="Tabla de cuadrícula 2 - Énfasis 4"/>
    <w:basedOn w:val="Tablanormal1"/>
    <w:pPr>
      <w:spacing w:after="0"/>
    </w:pPr>
    <w:tblPr>
      <w:tblStyleRowBandSize w:val="1"/>
      <w:tblStyleColBandSize w:val="1"/>
      <w:tblBorders>
        <w:top w:val="single" w:sz="2" w:space="0" w:color="60ECD4"/>
        <w:bottom w:val="single" w:sz="2" w:space="0" w:color="60ECD4"/>
        <w:insideH w:val="single" w:sz="2" w:space="0" w:color="60ECD4"/>
        <w:insideV w:val="single" w:sz="2" w:space="0" w:color="60ECD4"/>
      </w:tblBorders>
    </w:tblPr>
  </w:style>
  <w:style w:type="table" w:customStyle="1" w:styleId="Tabladecuadrcula2-nfasis5">
    <w:name w:val="Tabla de cuadrícula 2 - Énfasis 5"/>
    <w:basedOn w:val="Tablanormal1"/>
    <w:pPr>
      <w:spacing w:after="0"/>
    </w:pPr>
    <w:tblPr>
      <w:tblStyleRowBandSize w:val="1"/>
      <w:tblStyleColBandSize w:val="1"/>
      <w:tblBorders>
        <w:top w:val="single" w:sz="2" w:space="0" w:color="0CF1CF"/>
        <w:bottom w:val="single" w:sz="2" w:space="0" w:color="0CF1CF"/>
        <w:insideH w:val="single" w:sz="2" w:space="0" w:color="0CF1CF"/>
        <w:insideV w:val="single" w:sz="2" w:space="0" w:color="0CF1CF"/>
      </w:tblBorders>
    </w:tblPr>
  </w:style>
  <w:style w:type="table" w:customStyle="1" w:styleId="Tabladecuadrcula2-nfasis6">
    <w:name w:val="Tabla de cuadrícula 2 - Énfasis 6"/>
    <w:basedOn w:val="Tablanormal1"/>
    <w:pPr>
      <w:spacing w:after="0"/>
    </w:pPr>
    <w:tblPr>
      <w:tblStyleRowBandSize w:val="1"/>
      <w:tblStyleColBandSize w:val="1"/>
      <w:tblBorders>
        <w:top w:val="single" w:sz="2" w:space="0" w:color="6D83A1"/>
        <w:bottom w:val="single" w:sz="2" w:space="0" w:color="6D83A1"/>
        <w:insideH w:val="single" w:sz="2" w:space="0" w:color="6D83A1"/>
        <w:insideV w:val="single" w:sz="2" w:space="0" w:color="6D83A1"/>
      </w:tblBorders>
    </w:tblPr>
  </w:style>
  <w:style w:type="table" w:customStyle="1" w:styleId="Tabladecuadrcula31">
    <w:name w:val="Tabla de cuadrícula 3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3-nfasis1">
    <w:name w:val="Tabla de cuadrícula 3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3-nfasis2">
    <w:name w:val="Tabla de cuadrícula 3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3-nfasis3">
    <w:name w:val="Tabla de cuadrícula 3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3-nfasis4">
    <w:name w:val="Tabla de cuadrícula 3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3-nfasis5">
    <w:name w:val="Tabla de cuadrícula 3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3-nfasis6">
    <w:name w:val="Tabla de cuadrícula 3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41">
    <w:name w:val="Tabla de cuadrícul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4-nfasis1">
    <w:name w:val="Tabla de cuadrícula 4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4-nfasis2">
    <w:name w:val="Tabla de cuadrícula 4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4-nfasis3">
    <w:name w:val="Tabla de cuadrícula 4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4-nfasis4">
    <w:name w:val="Tabla de cuadrícula 4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4-nfasis5">
    <w:name w:val="Tabla de cuadrícula 4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4-nfasis6">
    <w:name w:val="Tabla de cuadrícula 4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5oscura">
    <w:name w:val="Tabla de cuadrícula 5 oscura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1">
    <w:name w:val="Tabla de cuadrícula 5 oscura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2">
    <w:name w:val="Tabla de cuadrícula 5 oscura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3">
    <w:name w:val="Tabla de cuadrícula 5 oscura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4">
    <w:name w:val="Tabla de cuadrícula 5 oscura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5">
    <w:name w:val="Tabla de cuadrícula 5 oscura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6">
    <w:name w:val="Tabla de cuadrícula 5 oscura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6concolores">
    <w:name w:val="Tabla de cuadrícula 6 con colores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6concolores-nfasis1">
    <w:name w:val="Tabla de cuadrícula 6 con colores - Énfasis 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6concolores-nfasis2">
    <w:name w:val="Tabla de cuadrícula 6 con colores - Énfasis 2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6concolores-nfasis3">
    <w:name w:val="Tabla de cuadrícula 6 con colores - Énfasis 3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6concolores-nfasis4">
    <w:name w:val="Tabla de cuadrícula 6 con colores - Énfasis 4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6concolores-nfasis5">
    <w:name w:val="Tabla de cuadrícula 6 con colores - Énfasis 5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6concolores-nfasis6">
    <w:name w:val="Tabla de cuadrícula 6 con colores - Énfasis 6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7concolores">
    <w:name w:val="Tabla de cuadrícula 7 con colores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7concolores-nfasis1">
    <w:name w:val="Tabla de cuadrícula 7 con colores - Énfasis 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7concolores-nfasis2">
    <w:name w:val="Tabla de cuadrícula 7 con colores - Énfasis 2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7concolores-nfasis3">
    <w:name w:val="Tabla de cuadrícula 7 con colores - Énfasis 3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7concolores-nfasis4">
    <w:name w:val="Tabla de cuadrícula 7 con colores - Énfasis 4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7concolores-nfasis5">
    <w:name w:val="Tabla de cuadrícula 7 con colores - Énfasis 5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7concolores-nfasis6">
    <w:name w:val="Tabla de cuadrícula 7 con colores - Énfasis 6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character" w:customStyle="1" w:styleId="Ttulo3Car">
    <w:name w:val="Título 3 Car"/>
    <w:rPr>
      <w:rFonts w:ascii="Calibri Light" w:eastAsia="Times New Roman" w:hAnsi="Calibri Light" w:cs="Times New Roman"/>
      <w:color w:val="63780B"/>
      <w:w w:val="100"/>
      <w:kern w:val="16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ar">
    <w:name w:val="Título 4 Car"/>
    <w:rPr>
      <w:rFonts w:ascii="Calibri Light" w:eastAsia="Times New Roman" w:hAnsi="Calibri Light" w:cs="Times New Roman"/>
      <w:i/>
      <w:iCs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Calibri Light" w:eastAsia="Times New Roman" w:hAnsi="Calibri Light" w:cs="Times New Roman"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6Car">
    <w:name w:val="Título 6 Car"/>
    <w:rPr>
      <w:rFonts w:ascii="Calibri Light" w:eastAsia="Times New Roman" w:hAnsi="Calibri Light" w:cs="Times New Roman"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7Car">
    <w:name w:val="Título 7 Car"/>
    <w:rPr>
      <w:rFonts w:ascii="Calibri Light" w:eastAsia="Times New Roman" w:hAnsi="Calibri Light" w:cs="Times New Roman"/>
      <w:i/>
      <w:iCs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8Car">
    <w:name w:val="Título 8 Car"/>
    <w:rPr>
      <w:rFonts w:ascii="Calibri Light" w:eastAsia="Times New Roman" w:hAnsi="Calibri Light" w:cs="Times New Roman"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Ttulo9Car">
    <w:name w:val="Título 9 Car"/>
    <w:rPr>
      <w:rFonts w:ascii="Calibri Light" w:eastAsia="Times New Roman" w:hAnsi="Calibri Light" w:cs="Times New Roman"/>
      <w:i/>
      <w:iCs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AcrnimoHTML1">
    <w:name w:val="Acrónimo HTML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ireccinHTML1">
    <w:name w:val="Dirección HTML1"/>
    <w:basedOn w:val="Normal"/>
    <w:qFormat/>
    <w:pPr>
      <w:spacing w:after="0"/>
      <w:jc w:val="left"/>
      <w:textAlignment w:val="auto"/>
    </w:pPr>
    <w:rPr>
      <w:i/>
      <w:iCs/>
      <w:kern w:val="16"/>
      <w:sz w:val="22"/>
    </w:rPr>
  </w:style>
  <w:style w:type="character" w:customStyle="1" w:styleId="DireccinHTMLCar">
    <w:name w:val="Dirección HTML Car"/>
    <w:rPr>
      <w:i/>
      <w:iCs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CitaHTML1">
    <w:name w:val="Cita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CdigoHTML">
    <w:name w:val="HTML Code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DefinicinHTML1">
    <w:name w:val="Definición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TecladoHTML">
    <w:name w:val="HTML Keyboard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customStyle="1" w:styleId="HTMLconformatoprevio1">
    <w:name w:val="HTML con formato previ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</w:rPr>
  </w:style>
  <w:style w:type="character" w:customStyle="1" w:styleId="HTMLconformatoprevioCar">
    <w:name w:val="HTML con formato previ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EjemplodeHTML1">
    <w:name w:val="Ejemplo de HTML1"/>
    <w:qFormat/>
    <w:rPr>
      <w:rFonts w:ascii="Consolas" w:hAnsi="Consola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quinadeescribirHTML1">
    <w:name w:val="Máquina de escribir HTML1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VariableHTML1">
    <w:name w:val="Variable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Hipervnculo1">
    <w:name w:val="Hipervínculo1"/>
    <w:qFormat/>
    <w:rPr>
      <w:color w:val="0B6051"/>
      <w:w w:val="100"/>
      <w:position w:val="-1"/>
      <w:sz w:val="22"/>
      <w:u w:val="single"/>
      <w:effect w:val="none"/>
      <w:vertAlign w:val="baseline"/>
      <w:cs w:val="0"/>
      <w:em w:val="none"/>
    </w:rPr>
  </w:style>
  <w:style w:type="paragraph" w:customStyle="1" w:styleId="ndice11">
    <w:name w:val="Índice 11"/>
    <w:basedOn w:val="Normal"/>
    <w:next w:val="Normal"/>
    <w:qFormat/>
    <w:pPr>
      <w:spacing w:after="0"/>
      <w:ind w:left="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21">
    <w:name w:val="Índice 21"/>
    <w:basedOn w:val="Normal"/>
    <w:next w:val="Normal"/>
    <w:qFormat/>
    <w:pPr>
      <w:spacing w:after="0"/>
      <w:ind w:left="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31">
    <w:name w:val="Índice 31"/>
    <w:basedOn w:val="Normal"/>
    <w:next w:val="Normal"/>
    <w:qFormat/>
    <w:pPr>
      <w:spacing w:after="0"/>
      <w:ind w:left="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41">
    <w:name w:val="Índice 41"/>
    <w:basedOn w:val="Normal"/>
    <w:next w:val="Normal"/>
    <w:qFormat/>
    <w:pPr>
      <w:spacing w:after="0"/>
      <w:ind w:left="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51">
    <w:name w:val="Índice 51"/>
    <w:basedOn w:val="Normal"/>
    <w:next w:val="Normal"/>
    <w:qFormat/>
    <w:pPr>
      <w:spacing w:after="0"/>
      <w:ind w:left="10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61">
    <w:name w:val="Índice 61"/>
    <w:basedOn w:val="Normal"/>
    <w:next w:val="Normal"/>
    <w:qFormat/>
    <w:pPr>
      <w:spacing w:after="0"/>
      <w:ind w:left="1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71">
    <w:name w:val="Índice 71"/>
    <w:basedOn w:val="Normal"/>
    <w:next w:val="Normal"/>
    <w:qFormat/>
    <w:pPr>
      <w:spacing w:after="0"/>
      <w:ind w:left="1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81">
    <w:name w:val="Índice 81"/>
    <w:basedOn w:val="Normal"/>
    <w:next w:val="Normal"/>
    <w:qFormat/>
    <w:pPr>
      <w:spacing w:after="0"/>
      <w:ind w:left="1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91">
    <w:name w:val="Índice 91"/>
    <w:basedOn w:val="Normal"/>
    <w:next w:val="Normal"/>
    <w:qFormat/>
    <w:pPr>
      <w:spacing w:after="0"/>
      <w:ind w:left="1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dendice1">
    <w:name w:val="Título de índice1"/>
    <w:basedOn w:val="Normal"/>
    <w:next w:val="ndice11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2"/>
      <w:szCs w:val="22"/>
      <w:lang w:eastAsia="en-US"/>
    </w:rPr>
  </w:style>
  <w:style w:type="character" w:customStyle="1" w:styleId="nfasisintenso1">
    <w:name w:val="Énfasis intenso1"/>
    <w:rPr>
      <w:i/>
      <w:iCs/>
      <w:color w:val="95B511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Citadestacada1">
    <w:name w:val="Cita destacada1"/>
    <w:basedOn w:val="Normal"/>
    <w:next w:val="Normal"/>
    <w:pPr>
      <w:pBdr>
        <w:top w:val="single" w:sz="4" w:space="10" w:color="C3EA1F"/>
        <w:bottom w:val="single" w:sz="4" w:space="10" w:color="C3EA1F"/>
      </w:pBdr>
      <w:spacing w:before="360" w:after="360" w:line="276" w:lineRule="auto"/>
      <w:ind w:left="864" w:right="864"/>
      <w:jc w:val="center"/>
      <w:textAlignment w:val="auto"/>
    </w:pPr>
    <w:rPr>
      <w:i/>
      <w:iCs/>
      <w:color w:val="95B511"/>
    </w:rPr>
  </w:style>
  <w:style w:type="character" w:customStyle="1" w:styleId="CitadestacadaCar">
    <w:name w:val="Cita destacada Car"/>
    <w:rPr>
      <w:i/>
      <w:iCs/>
      <w:color w:val="95B511"/>
      <w:w w:val="100"/>
      <w:position w:val="-1"/>
      <w:effect w:val="none"/>
      <w:vertAlign w:val="baseline"/>
      <w:cs w:val="0"/>
      <w:em w:val="none"/>
    </w:rPr>
  </w:style>
  <w:style w:type="character" w:customStyle="1" w:styleId="Referenciaintensa1">
    <w:name w:val="Referencia intensa1"/>
    <w:rPr>
      <w:b/>
      <w:bCs/>
      <w:smallCaps/>
      <w:color w:val="95B511"/>
      <w:spacing w:val="5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Cuadrculaclara1">
    <w:name w:val="Cuadrícul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clara-nfasis11">
    <w:name w:val="Cuadrícul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clara-nfasis21">
    <w:name w:val="Cuadrícul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clara-nfasis31">
    <w:name w:val="Cuadrícul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clara-nfasis41">
    <w:name w:val="Cuadrícul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clara-nfasis51">
    <w:name w:val="Cuadrícul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clara-nfasis61">
    <w:name w:val="Cuadrícul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Listaclara1">
    <w:name w:val="List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clara-nfasis11">
    <w:name w:val="List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clara-nfasis21">
    <w:name w:val="List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clara-nfasis31">
    <w:name w:val="List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clara-nfasis41">
    <w:name w:val="List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clara-nfasis51">
    <w:name w:val="List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clara-nfasis61">
    <w:name w:val="List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claro1">
    <w:name w:val="Sombreado clar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Sombreadoclaro-nfasis11">
    <w:name w:val="Sombreado claro - Énfasis 11"/>
    <w:basedOn w:val="Tablanormal1"/>
    <w:qFormat/>
    <w:pPr>
      <w:spacing w:after="0"/>
    </w:pPr>
    <w:rPr>
      <w:color w:val="95B511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Sombreadoclaro-nfasis21">
    <w:name w:val="Sombreado claro - Énfasis 21"/>
    <w:basedOn w:val="Tablanormal1"/>
    <w:qFormat/>
    <w:pPr>
      <w:spacing w:after="0"/>
    </w:pPr>
    <w:rPr>
      <w:color w:val="749706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Sombreadoclaro-nfasis31">
    <w:name w:val="Sombreado claro - Énfasis 31"/>
    <w:basedOn w:val="Tablanormal1"/>
    <w:qFormat/>
    <w:pPr>
      <w:spacing w:after="0"/>
    </w:pPr>
    <w:rPr>
      <w:color w:val="0C7A6A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Sombreadoclaro-nfasis41">
    <w:name w:val="Sombreado claro - Énfasis 41"/>
    <w:basedOn w:val="Tablanormal1"/>
    <w:qFormat/>
    <w:pPr>
      <w:spacing w:after="0"/>
    </w:pPr>
    <w:rPr>
      <w:color w:val="118F79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Sombreadoclaro-nfasis51">
    <w:name w:val="Sombreado claro - Énfasis 51"/>
    <w:basedOn w:val="Tablanormal1"/>
    <w:qFormat/>
    <w:pPr>
      <w:spacing w:after="0"/>
    </w:pPr>
    <w:rPr>
      <w:color w:val="033B32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Sombreadoclaro-nfasis61">
    <w:name w:val="Sombreado claro - Énfasis 61"/>
    <w:basedOn w:val="Tablanormal1"/>
    <w:qFormat/>
    <w:pPr>
      <w:spacing w:after="0"/>
    </w:pPr>
    <w:rPr>
      <w:color w:val="212832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character" w:customStyle="1" w:styleId="Nmerodelnea1">
    <w:name w:val="Número de línea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Lista">
    <w:name w:val="List"/>
    <w:basedOn w:val="Normal"/>
    <w:qFormat/>
    <w:pPr>
      <w:spacing w:after="300" w:line="276" w:lineRule="auto"/>
      <w:ind w:left="36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qFormat/>
    <w:pPr>
      <w:spacing w:after="300" w:line="276" w:lineRule="auto"/>
      <w:ind w:left="72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3">
    <w:name w:val="List 3"/>
    <w:basedOn w:val="Normal"/>
    <w:qFormat/>
    <w:pPr>
      <w:spacing w:after="300" w:line="276" w:lineRule="auto"/>
      <w:ind w:left="108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4">
    <w:name w:val="List 4"/>
    <w:basedOn w:val="Normal"/>
    <w:qFormat/>
    <w:pPr>
      <w:spacing w:after="300" w:line="276" w:lineRule="auto"/>
      <w:ind w:left="144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5">
    <w:name w:val="List 5"/>
    <w:basedOn w:val="Normal"/>
    <w:qFormat/>
    <w:pPr>
      <w:spacing w:after="300" w:line="276" w:lineRule="auto"/>
      <w:ind w:left="180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1">
    <w:name w:val="Lista con viñetas1"/>
    <w:basedOn w:val="Normal"/>
    <w:qFormat/>
    <w:pPr>
      <w:numPr>
        <w:numId w:val="1"/>
      </w:numPr>
      <w:spacing w:after="300" w:line="276" w:lineRule="auto"/>
      <w:ind w:left="-1" w:hanging="1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21">
    <w:name w:val="Lista con viñeta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31">
    <w:name w:val="Lista con viñeta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41">
    <w:name w:val="Lista con viñeta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51">
    <w:name w:val="Lista con viñeta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1">
    <w:name w:val="Continuar lista1"/>
    <w:basedOn w:val="Normal"/>
    <w:qFormat/>
    <w:pPr>
      <w:spacing w:line="276" w:lineRule="auto"/>
      <w:ind w:left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21">
    <w:name w:val="Continuar lista 21"/>
    <w:basedOn w:val="Normal"/>
    <w:qFormat/>
    <w:pPr>
      <w:spacing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31">
    <w:name w:val="Continuar lista 31"/>
    <w:basedOn w:val="Normal"/>
    <w:qFormat/>
    <w:pPr>
      <w:spacing w:line="276" w:lineRule="auto"/>
      <w:ind w:left="108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41">
    <w:name w:val="Continuar lista 41"/>
    <w:basedOn w:val="Normal"/>
    <w:qFormat/>
    <w:pPr>
      <w:spacing w:line="276" w:lineRule="auto"/>
      <w:ind w:left="144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51">
    <w:name w:val="Continuar lista 51"/>
    <w:basedOn w:val="Normal"/>
    <w:qFormat/>
    <w:pPr>
      <w:spacing w:line="276" w:lineRule="auto"/>
      <w:ind w:left="180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1">
    <w:name w:val="Lista con números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21">
    <w:name w:val="Lista con número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31">
    <w:name w:val="Lista con número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41">
    <w:name w:val="Lista con número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51">
    <w:name w:val="Lista con número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pPr>
      <w:spacing w:after="3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delista1clara1">
    <w:name w:val="Tabla de lista 1 clara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11">
    <w:name w:val="Tabla de lista 1 clara - Énfasis 1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21">
    <w:name w:val="Tabla de lista 1 clara - Énfasis 2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31">
    <w:name w:val="Tabla de lista 1 clara - Énfasis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41">
    <w:name w:val="Tabla de lista 1 clara - Énfasis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51">
    <w:name w:val="Tabla de lista 1 clara - Énfasis 5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61">
    <w:name w:val="Tabla de lista 1 clara - Énfasis 6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21">
    <w:name w:val="Tabla de lista 2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</w:style>
  <w:style w:type="table" w:customStyle="1" w:styleId="Tabladelista2-nfasis11">
    <w:name w:val="Tabla de lista 2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bottom w:val="single" w:sz="4" w:space="0" w:color="DBF278"/>
        <w:insideH w:val="single" w:sz="4" w:space="0" w:color="DBF278"/>
      </w:tblBorders>
    </w:tblPr>
  </w:style>
  <w:style w:type="table" w:customStyle="1" w:styleId="Tabladelista2-nfasis21">
    <w:name w:val="Tabla de lista 2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bottom w:val="single" w:sz="4" w:space="0" w:color="D0F852"/>
        <w:insideH w:val="single" w:sz="4" w:space="0" w:color="D0F852"/>
      </w:tblBorders>
    </w:tblPr>
  </w:style>
  <w:style w:type="table" w:customStyle="1" w:styleId="Tabladelista2-nfasis31">
    <w:name w:val="Tabla de lista 2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bottom w:val="single" w:sz="4" w:space="0" w:color="4AEDD5"/>
        <w:insideH w:val="single" w:sz="4" w:space="0" w:color="4AEDD5"/>
      </w:tblBorders>
    </w:tblPr>
  </w:style>
  <w:style w:type="table" w:customStyle="1" w:styleId="Tabladelista2-nfasis41">
    <w:name w:val="Tabla de lista 2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bottom w:val="single" w:sz="4" w:space="0" w:color="60ECD4"/>
        <w:insideH w:val="single" w:sz="4" w:space="0" w:color="60ECD4"/>
      </w:tblBorders>
    </w:tblPr>
  </w:style>
  <w:style w:type="table" w:customStyle="1" w:styleId="Tabladelista2-nfasis51">
    <w:name w:val="Tabla de lista 2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bottom w:val="single" w:sz="4" w:space="0" w:color="0CF1CF"/>
        <w:insideH w:val="single" w:sz="4" w:space="0" w:color="0CF1CF"/>
      </w:tblBorders>
    </w:tblPr>
  </w:style>
  <w:style w:type="table" w:customStyle="1" w:styleId="Tabladelista2-nfasis61">
    <w:name w:val="Tabla de lista 2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bottom w:val="single" w:sz="4" w:space="0" w:color="6D83A1"/>
        <w:insideH w:val="single" w:sz="4" w:space="0" w:color="6D83A1"/>
      </w:tblBorders>
    </w:tblPr>
  </w:style>
  <w:style w:type="table" w:customStyle="1" w:styleId="Tabladelista31">
    <w:name w:val="Tabla de lista 31"/>
    <w:basedOn w:val="Tablanormal1"/>
    <w:pPr>
      <w:spacing w:after="0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Tabladelista3-nfasis11">
    <w:name w:val="Tabla de lista 3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C3EA1F"/>
        <w:left w:val="single" w:sz="4" w:space="0" w:color="C3EA1F"/>
        <w:bottom w:val="single" w:sz="4" w:space="0" w:color="C3EA1F"/>
        <w:right w:val="single" w:sz="4" w:space="0" w:color="C3EA1F"/>
      </w:tblBorders>
    </w:tblPr>
  </w:style>
  <w:style w:type="table" w:customStyle="1" w:styleId="Tabladelista3-nfasis21">
    <w:name w:val="Tabla de lista 3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9DCB08"/>
        <w:left w:val="single" w:sz="4" w:space="0" w:color="9DCB08"/>
        <w:bottom w:val="single" w:sz="4" w:space="0" w:color="9DCB08"/>
        <w:right w:val="single" w:sz="4" w:space="0" w:color="9DCB08"/>
      </w:tblBorders>
    </w:tblPr>
  </w:style>
  <w:style w:type="table" w:customStyle="1" w:styleId="Tabladelista3-nfasis31">
    <w:name w:val="Tabla de lista 3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10A48E"/>
        <w:left w:val="single" w:sz="4" w:space="0" w:color="10A48E"/>
        <w:bottom w:val="single" w:sz="4" w:space="0" w:color="10A48E"/>
        <w:right w:val="single" w:sz="4" w:space="0" w:color="10A48E"/>
      </w:tblBorders>
    </w:tblPr>
  </w:style>
  <w:style w:type="table" w:customStyle="1" w:styleId="Tabladelista3-nfasis41">
    <w:name w:val="Tabla de lista 3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17C0A3"/>
        <w:left w:val="single" w:sz="4" w:space="0" w:color="17C0A3"/>
        <w:bottom w:val="single" w:sz="4" w:space="0" w:color="17C0A3"/>
        <w:right w:val="single" w:sz="4" w:space="0" w:color="17C0A3"/>
      </w:tblBorders>
    </w:tblPr>
  </w:style>
  <w:style w:type="table" w:customStyle="1" w:styleId="Tabladelista3-nfasis51">
    <w:name w:val="Tabla de lista 3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44F44"/>
        <w:left w:val="single" w:sz="4" w:space="0" w:color="044F44"/>
        <w:bottom w:val="single" w:sz="4" w:space="0" w:color="044F44"/>
        <w:right w:val="single" w:sz="4" w:space="0" w:color="044F44"/>
      </w:tblBorders>
    </w:tblPr>
  </w:style>
  <w:style w:type="table" w:customStyle="1" w:styleId="Tabladelista3-nfasis61">
    <w:name w:val="Tabla de lista 3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2C3644"/>
        <w:left w:val="single" w:sz="4" w:space="0" w:color="2C3644"/>
        <w:bottom w:val="single" w:sz="4" w:space="0" w:color="2C3644"/>
        <w:right w:val="single" w:sz="4" w:space="0" w:color="2C3644"/>
      </w:tblBorders>
    </w:tblPr>
  </w:style>
  <w:style w:type="table" w:customStyle="1" w:styleId="Tabladelista41">
    <w:name w:val="Tabla de list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</w:style>
  <w:style w:type="table" w:customStyle="1" w:styleId="Tabladelista4-nfasis11">
    <w:name w:val="Tabla de lista 4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</w:tblBorders>
    </w:tblPr>
  </w:style>
  <w:style w:type="table" w:customStyle="1" w:styleId="Tabladelista4-nfasis21">
    <w:name w:val="Tabla de lista 4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</w:tblBorders>
    </w:tblPr>
  </w:style>
  <w:style w:type="table" w:customStyle="1" w:styleId="Tabladelista4-nfasis31">
    <w:name w:val="Tabla de lista 4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</w:tblBorders>
    </w:tblPr>
  </w:style>
  <w:style w:type="table" w:customStyle="1" w:styleId="Tabladelista4-nfasis41">
    <w:name w:val="Tabla de lista 4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</w:tblBorders>
    </w:tblPr>
  </w:style>
  <w:style w:type="table" w:customStyle="1" w:styleId="Tabladelista4-nfasis51">
    <w:name w:val="Tabla de lista 4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</w:tblBorders>
    </w:tblPr>
  </w:style>
  <w:style w:type="table" w:customStyle="1" w:styleId="Tabladelista4-nfasis61">
    <w:name w:val="Tabla de lista 4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</w:tblBorders>
    </w:tblPr>
  </w:style>
  <w:style w:type="table" w:customStyle="1" w:styleId="Tabladelista5oscura1">
    <w:name w:val="Tabla de lista 5 oscura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</w:style>
  <w:style w:type="table" w:customStyle="1" w:styleId="Tabladelista5oscura-nfasis11">
    <w:name w:val="Tabla de lista 5 oscura - Énfasis 1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C3EA1F"/>
        <w:left w:val="single" w:sz="24" w:space="0" w:color="C3EA1F"/>
        <w:bottom w:val="single" w:sz="24" w:space="0" w:color="C3EA1F"/>
        <w:right w:val="single" w:sz="24" w:space="0" w:color="C3EA1F"/>
      </w:tblBorders>
    </w:tblPr>
  </w:style>
  <w:style w:type="table" w:customStyle="1" w:styleId="Tabladelista5oscura-nfasis21">
    <w:name w:val="Tabla de lista 5 oscura - Énfasis 2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9DCB08"/>
        <w:left w:val="single" w:sz="24" w:space="0" w:color="9DCB08"/>
        <w:bottom w:val="single" w:sz="24" w:space="0" w:color="9DCB08"/>
        <w:right w:val="single" w:sz="24" w:space="0" w:color="9DCB08"/>
      </w:tblBorders>
    </w:tblPr>
  </w:style>
  <w:style w:type="table" w:customStyle="1" w:styleId="Tabladelista5oscura-nfasis31">
    <w:name w:val="Tabla de lista 5 oscura - Énfasis 3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0A48E"/>
        <w:left w:val="single" w:sz="24" w:space="0" w:color="10A48E"/>
        <w:bottom w:val="single" w:sz="24" w:space="0" w:color="10A48E"/>
        <w:right w:val="single" w:sz="24" w:space="0" w:color="10A48E"/>
      </w:tblBorders>
    </w:tblPr>
  </w:style>
  <w:style w:type="table" w:customStyle="1" w:styleId="Tabladelista5oscura-nfasis41">
    <w:name w:val="Tabla de lista 5 oscura - Énfasis 4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7C0A3"/>
        <w:left w:val="single" w:sz="24" w:space="0" w:color="17C0A3"/>
        <w:bottom w:val="single" w:sz="24" w:space="0" w:color="17C0A3"/>
        <w:right w:val="single" w:sz="24" w:space="0" w:color="17C0A3"/>
      </w:tblBorders>
    </w:tblPr>
  </w:style>
  <w:style w:type="table" w:customStyle="1" w:styleId="Tabladelista5oscura-nfasis51">
    <w:name w:val="Tabla de lista 5 oscura - Énfasis 5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44F44"/>
        <w:left w:val="single" w:sz="24" w:space="0" w:color="044F44"/>
        <w:bottom w:val="single" w:sz="24" w:space="0" w:color="044F44"/>
        <w:right w:val="single" w:sz="24" w:space="0" w:color="044F44"/>
      </w:tblBorders>
    </w:tblPr>
  </w:style>
  <w:style w:type="table" w:customStyle="1" w:styleId="Tabladelista5oscura-nfasis61">
    <w:name w:val="Tabla de lista 5 oscura - Énfasis 6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2C3644"/>
        <w:left w:val="single" w:sz="24" w:space="0" w:color="2C3644"/>
        <w:bottom w:val="single" w:sz="24" w:space="0" w:color="2C3644"/>
        <w:right w:val="single" w:sz="24" w:space="0" w:color="2C3644"/>
      </w:tblBorders>
    </w:tblPr>
  </w:style>
  <w:style w:type="table" w:customStyle="1" w:styleId="Tabladelista6concolores1">
    <w:name w:val="Tabla de lista 6 con colores1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</w:style>
  <w:style w:type="table" w:customStyle="1" w:styleId="Tabladelista6concolores-nfasis11">
    <w:name w:val="Tabla de lista 6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C3EA1F"/>
        <w:bottom w:val="single" w:sz="4" w:space="0" w:color="C3EA1F"/>
      </w:tblBorders>
    </w:tblPr>
  </w:style>
  <w:style w:type="table" w:customStyle="1" w:styleId="Tabladelista6concolores-nfasis21">
    <w:name w:val="Tabla de lista 6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9DCB08"/>
        <w:bottom w:val="single" w:sz="4" w:space="0" w:color="9DCB08"/>
      </w:tblBorders>
    </w:tblPr>
  </w:style>
  <w:style w:type="table" w:customStyle="1" w:styleId="Tabladelista6concolores-nfasis31">
    <w:name w:val="Tabla de lista 6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10A48E"/>
        <w:bottom w:val="single" w:sz="4" w:space="0" w:color="10A48E"/>
      </w:tblBorders>
    </w:tblPr>
  </w:style>
  <w:style w:type="table" w:customStyle="1" w:styleId="Tabladelista6concolores-nfasis41">
    <w:name w:val="Tabla de lista 6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17C0A3"/>
        <w:bottom w:val="single" w:sz="4" w:space="0" w:color="17C0A3"/>
      </w:tblBorders>
    </w:tblPr>
  </w:style>
  <w:style w:type="table" w:customStyle="1" w:styleId="Tabladelista6concolores-nfasis51">
    <w:name w:val="Tabla de lista 6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44F44"/>
        <w:bottom w:val="single" w:sz="4" w:space="0" w:color="044F44"/>
      </w:tblBorders>
    </w:tblPr>
  </w:style>
  <w:style w:type="table" w:customStyle="1" w:styleId="Tabladelista6concolores-nfasis61">
    <w:name w:val="Tabla de lista 6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2C3644"/>
        <w:bottom w:val="single" w:sz="4" w:space="0" w:color="2C3644"/>
      </w:tblBorders>
    </w:tblPr>
  </w:style>
  <w:style w:type="table" w:customStyle="1" w:styleId="Tabladelista7concolores1">
    <w:name w:val="Tabla de lista 7 con colores1"/>
    <w:basedOn w:val="Tablanormal1"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Tabladelista7concolores-nfasis11">
    <w:name w:val="Tabla de lista 7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</w:tblPr>
  </w:style>
  <w:style w:type="table" w:customStyle="1" w:styleId="Tabladelista7concolores-nfasis21">
    <w:name w:val="Tabla de lista 7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</w:tblPr>
  </w:style>
  <w:style w:type="table" w:customStyle="1" w:styleId="Tabladelista7concolores-nfasis31">
    <w:name w:val="Tabla de lista 7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</w:tblPr>
  </w:style>
  <w:style w:type="table" w:customStyle="1" w:styleId="Tabladelista7concolores-nfasis41">
    <w:name w:val="Tabla de lista 7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</w:tblPr>
  </w:style>
  <w:style w:type="table" w:customStyle="1" w:styleId="Tabladelista7concolores-nfasis51">
    <w:name w:val="Tabla de lista 7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</w:tblPr>
  </w:style>
  <w:style w:type="table" w:customStyle="1" w:styleId="Tabladelista7concolores-nfasis61">
    <w:name w:val="Tabla de lista 7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</w:tblPr>
  </w:style>
  <w:style w:type="paragraph" w:customStyle="1" w:styleId="Textomacro1">
    <w:name w:val="Texto macro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rFonts w:ascii="Consolas" w:hAnsi="Consolas"/>
      <w:kern w:val="16"/>
      <w:position w:val="-1"/>
      <w:sz w:val="22"/>
    </w:rPr>
  </w:style>
  <w:style w:type="character" w:customStyle="1" w:styleId="TextomacroCar">
    <w:name w:val="Texto macr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  <w:lang w:bidi="ar-SA"/>
    </w:rPr>
  </w:style>
  <w:style w:type="table" w:customStyle="1" w:styleId="Cuadrculamedia11">
    <w:name w:val="Cuadrícula media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</w:style>
  <w:style w:type="table" w:customStyle="1" w:styleId="Cuadrculamedia1-nfasis11">
    <w:name w:val="Cuadrícula media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  <w:insideV w:val="single" w:sz="8" w:space="0" w:color="D2EF57"/>
      </w:tblBorders>
    </w:tblPr>
  </w:style>
  <w:style w:type="table" w:customStyle="1" w:styleId="Cuadrculamedia1-nfasis21">
    <w:name w:val="Cuadrícula media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  <w:insideV w:val="single" w:sz="8" w:space="0" w:color="C4F627"/>
      </w:tblBorders>
    </w:tblPr>
  </w:style>
  <w:style w:type="table" w:customStyle="1" w:styleId="Cuadrculamedia1-nfasis31">
    <w:name w:val="Cuadrícula media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  <w:insideV w:val="single" w:sz="8" w:space="0" w:color="1DE9CA"/>
      </w:tblBorders>
    </w:tblPr>
  </w:style>
  <w:style w:type="table" w:customStyle="1" w:styleId="Cuadrculamedia1-nfasis41">
    <w:name w:val="Cuadrícula media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  <w:insideV w:val="single" w:sz="8" w:space="0" w:color="39E7C9"/>
      </w:tblBorders>
    </w:tblPr>
  </w:style>
  <w:style w:type="table" w:customStyle="1" w:styleId="Cuadrculamedia1-nfasis51">
    <w:name w:val="Cuadrícula media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  <w:insideV w:val="single" w:sz="8" w:space="0" w:color="09B49B"/>
      </w:tblBorders>
    </w:tblPr>
  </w:style>
  <w:style w:type="table" w:customStyle="1" w:styleId="Cuadrculamedia1-nfasis61">
    <w:name w:val="Cuadrícula media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  <w:insideV w:val="single" w:sz="8" w:space="0" w:color="536680"/>
      </w:tblBorders>
    </w:tblPr>
  </w:style>
  <w:style w:type="table" w:customStyle="1" w:styleId="Cuadrculamedia21">
    <w:name w:val="Cuadrícul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media2-nfasis11">
    <w:name w:val="Cuadrícul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media2-nfasis21">
    <w:name w:val="Cuadrícul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media2-nfasis31">
    <w:name w:val="Cuadrícul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media2-nfasis41">
    <w:name w:val="Cuadrícul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media2-nfasis51">
    <w:name w:val="Cuadrícul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media2-nfasis61">
    <w:name w:val="Cuadrícul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Cuadrculamedia31">
    <w:name w:val="Cuadrícula media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11">
    <w:name w:val="Cuadrícula media 3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21">
    <w:name w:val="Cuadrícula media 3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31">
    <w:name w:val="Cuadrícula media 3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41">
    <w:name w:val="Cuadrícula media 3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51">
    <w:name w:val="Cuadrícula media 3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61">
    <w:name w:val="Cuadrícula media 3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Listamedia11">
    <w:name w:val="Lista media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Listamedia1-nfasis11">
    <w:name w:val="Lista media 1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Listamedia1-nfasis21">
    <w:name w:val="Lista media 1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Listamedia1-nfasis31">
    <w:name w:val="Lista media 1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Listamedia1-nfasis41">
    <w:name w:val="Lista media 1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Listamedia1-nfasis51">
    <w:name w:val="Lista media 1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Listamedia1-nfasis61">
    <w:name w:val="Lista media 1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table" w:customStyle="1" w:styleId="Listamedia21">
    <w:name w:val="List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media2-nfasis11">
    <w:name w:val="List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media2-nfasis21">
    <w:name w:val="List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media2-nfasis31">
    <w:name w:val="List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media2-nfasis41">
    <w:name w:val="List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media2-nfasis51">
    <w:name w:val="List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media2-nfasis61">
    <w:name w:val="List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medio11">
    <w:name w:val="Sombreado medio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Sombreadomedio1-nfasis11">
    <w:name w:val="Sombreado medio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</w:tblBorders>
    </w:tblPr>
  </w:style>
  <w:style w:type="table" w:customStyle="1" w:styleId="Sombreadomedio1-nfasis21">
    <w:name w:val="Sombreado medio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</w:tblBorders>
    </w:tblPr>
  </w:style>
  <w:style w:type="table" w:customStyle="1" w:styleId="Sombreadomedio1-nfasis31">
    <w:name w:val="Sombreado medio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</w:tblBorders>
    </w:tblPr>
  </w:style>
  <w:style w:type="table" w:customStyle="1" w:styleId="Sombreadomedio1-nfasis41">
    <w:name w:val="Sombreado medio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</w:tblBorders>
    </w:tblPr>
  </w:style>
  <w:style w:type="table" w:customStyle="1" w:styleId="Sombreadomedio1-nfasis51">
    <w:name w:val="Sombreado medio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</w:tblBorders>
    </w:tblPr>
  </w:style>
  <w:style w:type="table" w:customStyle="1" w:styleId="Sombreadomedio1-nfasis61">
    <w:name w:val="Sombreado medio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</w:tblBorders>
    </w:tblPr>
  </w:style>
  <w:style w:type="table" w:customStyle="1" w:styleId="Sombreadomedio21">
    <w:name w:val="Sombreado medio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11">
    <w:name w:val="Sombreado medio 2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21">
    <w:name w:val="Sombreado medio 2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31">
    <w:name w:val="Sombreado medio 2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41">
    <w:name w:val="Sombreado medio 2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51">
    <w:name w:val="Sombreado medio 2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61">
    <w:name w:val="Sombreado medio 2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customStyle="1" w:styleId="Encabezadodemensaje1">
    <w:name w:val="Encabezado de mensaje1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  <w:jc w:val="left"/>
      <w:textAlignment w:val="auto"/>
    </w:pPr>
    <w:rPr>
      <w:rFonts w:ascii="Calibri Light" w:hAnsi="Calibri Light"/>
      <w:kern w:val="16"/>
      <w:sz w:val="24"/>
      <w:szCs w:val="24"/>
    </w:rPr>
  </w:style>
  <w:style w:type="character" w:customStyle="1" w:styleId="EncabezadodemensajeCar">
    <w:name w:val="Encabezado de mensaje Car"/>
    <w:rPr>
      <w:rFonts w:ascii="Calibri Light" w:eastAsia="Times New Roman" w:hAnsi="Calibri Light" w:cs="Times New Roman"/>
      <w:w w:val="100"/>
      <w:kern w:val="16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paragraph" w:customStyle="1" w:styleId="Sinespaciado1">
    <w:name w:val="Sin espaciado1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kern w:val="16"/>
      <w:position w:val="-1"/>
      <w:lang w:eastAsia="es-ES"/>
    </w:rPr>
  </w:style>
  <w:style w:type="paragraph" w:styleId="NormalWeb">
    <w:name w:val="Normal (Web)"/>
    <w:basedOn w:val="Normal"/>
    <w:qFormat/>
    <w:pPr>
      <w:spacing w:after="300" w:line="276" w:lineRule="auto"/>
      <w:jc w:val="left"/>
      <w:textAlignment w:val="auto"/>
    </w:pPr>
    <w:rPr>
      <w:sz w:val="24"/>
      <w:szCs w:val="24"/>
      <w:lang w:eastAsia="en-US"/>
    </w:rPr>
  </w:style>
  <w:style w:type="paragraph" w:customStyle="1" w:styleId="Sangranormal1">
    <w:name w:val="Sangría normal1"/>
    <w:basedOn w:val="Normal"/>
    <w:qFormat/>
    <w:pPr>
      <w:spacing w:after="300" w:line="276" w:lineRule="auto"/>
      <w:ind w:left="7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Encabezadodenota1">
    <w:name w:val="Encabezado de nota1"/>
    <w:basedOn w:val="Normal"/>
    <w:next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EncabezadodenotaCar">
    <w:name w:val="Encabezado de not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normal11">
    <w:name w:val="Tabla normal 11"/>
    <w:basedOn w:val="Tablanormal1"/>
    <w:pPr>
      <w:spacing w:after="0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21">
    <w:name w:val="Tabla normal 21"/>
    <w:basedOn w:val="Tablanormal1"/>
    <w:pPr>
      <w:spacing w:after="0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table" w:customStyle="1" w:styleId="Tablanormal31">
    <w:name w:val="Tabla normal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41">
    <w:name w:val="Tabla normal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51">
    <w:name w:val="Tabla normal 51"/>
    <w:basedOn w:val="Tablanormal1"/>
    <w:pPr>
      <w:spacing w:after="0"/>
    </w:pPr>
    <w:tblPr>
      <w:tblStyleRowBandSize w:val="1"/>
      <w:tblStyleColBandSize w:val="1"/>
    </w:tblPr>
  </w:style>
  <w:style w:type="paragraph" w:customStyle="1" w:styleId="Textosinformato1">
    <w:name w:val="Texto sin format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  <w:szCs w:val="21"/>
    </w:rPr>
  </w:style>
  <w:style w:type="character" w:customStyle="1" w:styleId="TextosinformatoCar">
    <w:name w:val="Texto sin formato Car"/>
    <w:rPr>
      <w:rFonts w:ascii="Consolas" w:hAnsi="Consolas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paragraph" w:customStyle="1" w:styleId="Cita1">
    <w:name w:val="Cita1"/>
    <w:basedOn w:val="Normal"/>
    <w:next w:val="Normal"/>
    <w:pPr>
      <w:spacing w:before="200" w:after="160" w:line="276" w:lineRule="auto"/>
      <w:ind w:left="864" w:right="864"/>
      <w:jc w:val="center"/>
      <w:textAlignment w:val="auto"/>
    </w:pPr>
    <w:rPr>
      <w:i/>
      <w:iCs/>
      <w:color w:val="404040"/>
      <w:kern w:val="16"/>
      <w:sz w:val="22"/>
    </w:rPr>
  </w:style>
  <w:style w:type="character" w:customStyle="1" w:styleId="CitaCar">
    <w:name w:val="Cita Car"/>
    <w:rPr>
      <w:i/>
      <w:iCs/>
      <w:color w:val="404040"/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ludo1">
    <w:name w:val="Saludo1"/>
    <w:basedOn w:val="Normal"/>
    <w:next w:val="Normal"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aludoCar">
    <w:name w:val="Saludo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Firma1">
    <w:name w:val="Firma1"/>
    <w:basedOn w:val="Normal"/>
    <w:next w:val="Normal"/>
    <w:pPr>
      <w:spacing w:after="300" w:line="276" w:lineRule="auto"/>
      <w:contextualSpacing/>
      <w:jc w:val="left"/>
      <w:textAlignment w:val="auto"/>
    </w:pPr>
  </w:style>
  <w:style w:type="character" w:customStyle="1" w:styleId="FirmaCar">
    <w:name w:val="Firma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color w:val="5A5A5A"/>
      <w:spacing w:val="15"/>
      <w:w w:val="100"/>
      <w:kern w:val="16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fasissutil1">
    <w:name w:val="Énfasis sutil1"/>
    <w:rPr>
      <w:i/>
      <w:iCs/>
      <w:color w:val="40404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erenciasutil1">
    <w:name w:val="Referencia sutil1"/>
    <w:rPr>
      <w:smallCaps/>
      <w:color w:val="5A5A5A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conefectos3D11">
    <w:name w:val="Tabla con efectos 3D 11"/>
    <w:basedOn w:val="Tablanormal1"/>
    <w:qFormat/>
    <w:tblPr/>
  </w:style>
  <w:style w:type="table" w:customStyle="1" w:styleId="Tablaconefectos3D21">
    <w:name w:val="Tabla con efectos 3D 21"/>
    <w:basedOn w:val="Tablanormal1"/>
    <w:qFormat/>
    <w:tblPr>
      <w:tblStyleRowBandSize w:val="1"/>
    </w:tblPr>
  </w:style>
  <w:style w:type="table" w:customStyle="1" w:styleId="Tablaconefectos3D31">
    <w:name w:val="Tabla con efectos 3D 31"/>
    <w:basedOn w:val="Tablanormal1"/>
    <w:qFormat/>
    <w:tblPr>
      <w:tblStyleRowBandSize w:val="1"/>
      <w:tblStyleColBandSize w:val="1"/>
    </w:tblPr>
  </w:style>
  <w:style w:type="table" w:customStyle="1" w:styleId="Tablaclsica11">
    <w:name w:val="Tabla clásica 1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21">
    <w:name w:val="Tabla clásica 2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31">
    <w:name w:val="Tabla clásica 31"/>
    <w:basedOn w:val="Tablanormal1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lsica41">
    <w:name w:val="Tabla clásica 41"/>
    <w:basedOn w:val="Tablanormal1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customStyle="1" w:styleId="Tablavistosa11">
    <w:name w:val="Tabla vistosa 11"/>
    <w:basedOn w:val="Tablanormal1"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customStyle="1" w:styleId="Tablavistosa21">
    <w:name w:val="Tabla vistosa 21"/>
    <w:basedOn w:val="Tablanormal1"/>
    <w:qFormat/>
    <w:tblPr>
      <w:tblBorders>
        <w:bottom w:val="single" w:sz="12" w:space="0" w:color="000000"/>
      </w:tblBorders>
    </w:tblPr>
  </w:style>
  <w:style w:type="table" w:customStyle="1" w:styleId="Tablavistosa31">
    <w:name w:val="Tabla vistosa 31"/>
    <w:basedOn w:val="Tablanormal1"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customStyle="1" w:styleId="Tablaconcolumnas11">
    <w:name w:val="Tabla con columnas 11"/>
    <w:basedOn w:val="Tablanormal1"/>
    <w:qFormat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oncolumnas21">
    <w:name w:val="Tabla con columnas 21"/>
    <w:basedOn w:val="Tablanormal1"/>
    <w:qFormat/>
    <w:rPr>
      <w:b/>
      <w:bCs/>
    </w:rPr>
    <w:tblPr>
      <w:tblStyleColBandSize w:val="1"/>
    </w:tblPr>
  </w:style>
  <w:style w:type="table" w:customStyle="1" w:styleId="Tablaconcolumnas31">
    <w:name w:val="Tabla con columnas 31"/>
    <w:basedOn w:val="Tablanormal1"/>
    <w:qFormat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customStyle="1" w:styleId="Tablaconcolumnas41">
    <w:name w:val="Tabla con columnas 41"/>
    <w:basedOn w:val="Tablanormal1"/>
    <w:qFormat/>
    <w:tblPr>
      <w:tblStyleColBandSize w:val="1"/>
    </w:tblPr>
  </w:style>
  <w:style w:type="table" w:customStyle="1" w:styleId="Tablaconcolumnas51">
    <w:name w:val="Tabla con columnas 51"/>
    <w:basedOn w:val="Tablanormal1"/>
    <w:qFormat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customStyle="1" w:styleId="Tablamoderna1">
    <w:name w:val="Tabla moderna1"/>
    <w:basedOn w:val="Tablanormal1"/>
    <w:qFormat/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customStyle="1" w:styleId="Tablaelegante1">
    <w:name w:val="Tabla elegante1"/>
    <w:basedOn w:val="Tablanormal1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11">
    <w:name w:val="Tabla con cuadrícula 1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2">
    <w:name w:val="Tabla con cuadrícula 2"/>
    <w:basedOn w:val="Tablanormal1"/>
    <w:qFormat/>
    <w:tblPr>
      <w:tblBorders>
        <w:insideH w:val="single" w:sz="6" w:space="0" w:color="000000"/>
        <w:insideV w:val="single" w:sz="6" w:space="0" w:color="000000"/>
      </w:tblBorders>
    </w:tblPr>
  </w:style>
  <w:style w:type="table" w:customStyle="1" w:styleId="Tablaconcuadrcula3">
    <w:name w:val="Tabla con cuadrícula 3"/>
    <w:basedOn w:val="Tablanormal1"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4">
    <w:name w:val="Tabla con cuadrícula 4"/>
    <w:basedOn w:val="Tablanormal1"/>
    <w:qFormat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51">
    <w:name w:val="Tabla con cuadrícula 5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61">
    <w:name w:val="Tabla con cuadrícula 6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71">
    <w:name w:val="Tabla con cuadrícula 71"/>
    <w:basedOn w:val="Tablanormal1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81">
    <w:name w:val="Tabla con cuadrícula 81"/>
    <w:basedOn w:val="Tablanormal1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customStyle="1" w:styleId="Cuadrculadetablaclara">
    <w:name w:val="Cuadrícula de tabla clara"/>
    <w:basedOn w:val="Tablanormal1"/>
    <w:pPr>
      <w:spacing w:after="0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lista11">
    <w:name w:val="Tabla con lista 11"/>
    <w:basedOn w:val="Tablanormal1"/>
    <w:qFormat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customStyle="1" w:styleId="Tablaconlista21">
    <w:name w:val="Tabla con lista 21"/>
    <w:basedOn w:val="Tablanormal1"/>
    <w:qFormat/>
    <w:tblPr>
      <w:tblStyleRowBandSize w:val="2"/>
      <w:tblBorders>
        <w:bottom w:val="single" w:sz="12" w:space="0" w:color="808080"/>
      </w:tblBorders>
    </w:tblPr>
  </w:style>
  <w:style w:type="table" w:customStyle="1" w:styleId="Tablaconlista31">
    <w:name w:val="Tabla con lista 31"/>
    <w:basedOn w:val="Tablanormal1"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customStyle="1" w:styleId="Tablaconlista41">
    <w:name w:val="Tabla con lista 4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customStyle="1" w:styleId="Tablaconlista51">
    <w:name w:val="Tabla con lista 5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customStyle="1" w:styleId="Tablaconlista61">
    <w:name w:val="Tabla con lista 6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customStyle="1" w:styleId="Tablaconlista71">
    <w:name w:val="Tabla con lista 71"/>
    <w:basedOn w:val="Tablanormal1"/>
    <w:qFormat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customStyle="1" w:styleId="Tablaconlista81">
    <w:name w:val="Tabla con lista 8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paragraph" w:customStyle="1" w:styleId="Textoconsangra1">
    <w:name w:val="Texto con sangría1"/>
    <w:basedOn w:val="Normal"/>
    <w:next w:val="Normal"/>
    <w:qFormat/>
    <w:pPr>
      <w:spacing w:after="0" w:line="276" w:lineRule="auto"/>
      <w:ind w:left="220" w:hanging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adeilustraciones1">
    <w:name w:val="Tabla de ilustraciones1"/>
    <w:basedOn w:val="Normal"/>
    <w:next w:val="Normal"/>
    <w:qFormat/>
    <w:pPr>
      <w:spacing w:after="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profesional1">
    <w:name w:val="Tabla profesional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bsica11">
    <w:name w:val="Tabla básica 11"/>
    <w:basedOn w:val="Tablanormal1"/>
    <w:qFormat/>
    <w:tblPr>
      <w:tblBorders>
        <w:top w:val="single" w:sz="12" w:space="0" w:color="008000"/>
        <w:bottom w:val="single" w:sz="12" w:space="0" w:color="008000"/>
      </w:tblBorders>
    </w:tblPr>
  </w:style>
  <w:style w:type="table" w:customStyle="1" w:styleId="Tablabsica21">
    <w:name w:val="Tabla básica 21"/>
    <w:basedOn w:val="Tablanormal1"/>
    <w:qFormat/>
    <w:tblPr/>
  </w:style>
  <w:style w:type="table" w:customStyle="1" w:styleId="Tablabsica31">
    <w:name w:val="Tabla básica 3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sutil11">
    <w:name w:val="Tabla sutil 11"/>
    <w:basedOn w:val="Tablanormal1"/>
    <w:qFormat/>
    <w:tblPr>
      <w:tblStyleRowBandSize w:val="1"/>
    </w:tblPr>
  </w:style>
  <w:style w:type="table" w:customStyle="1" w:styleId="Tablasutil21">
    <w:name w:val="Tabla sutil 21"/>
    <w:basedOn w:val="Tablanormal1"/>
    <w:qFormat/>
    <w:tblPr>
      <w:tblBorders>
        <w:left w:val="single" w:sz="6" w:space="0" w:color="000000"/>
        <w:right w:val="single" w:sz="6" w:space="0" w:color="000000"/>
      </w:tblBorders>
    </w:tblPr>
  </w:style>
  <w:style w:type="table" w:customStyle="1" w:styleId="Tablacontema1">
    <w:name w:val="Tabla con tema1"/>
    <w:basedOn w:val="Tablanormal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11">
    <w:name w:val="Tabla web 11"/>
    <w:basedOn w:val="Tablanormal1"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customStyle="1" w:styleId="Tablaweb21">
    <w:name w:val="Tabla web 21"/>
    <w:basedOn w:val="Tablanormal1"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customStyle="1" w:styleId="Tablaweb31">
    <w:name w:val="Tabla web 31"/>
    <w:basedOn w:val="Tablanormal1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character" w:customStyle="1" w:styleId="TtuloCar">
    <w:name w:val="Título Car"/>
    <w:rPr>
      <w:rFonts w:ascii="Calibri Light" w:eastAsia="Times New Roman" w:hAnsi="Calibri Light" w:cs="Times New Roman"/>
      <w:color w:val="auto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customStyle="1" w:styleId="Encabezadodelista1">
    <w:name w:val="Encabezado de list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4"/>
      <w:szCs w:val="24"/>
      <w:lang w:eastAsia="en-US"/>
    </w:rPr>
  </w:style>
  <w:style w:type="paragraph" w:customStyle="1" w:styleId="TDC11">
    <w:name w:val="TDC 11"/>
    <w:basedOn w:val="Normal"/>
    <w:next w:val="Normal"/>
    <w:qFormat/>
    <w:pPr>
      <w:spacing w:after="1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21">
    <w:name w:val="TDC 21"/>
    <w:basedOn w:val="Normal"/>
    <w:next w:val="Normal"/>
    <w:qFormat/>
    <w:pPr>
      <w:spacing w:after="100" w:line="276" w:lineRule="auto"/>
      <w:ind w:left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31">
    <w:name w:val="TDC 31"/>
    <w:basedOn w:val="Normal"/>
    <w:next w:val="Normal"/>
    <w:qFormat/>
    <w:pPr>
      <w:spacing w:after="100" w:line="276" w:lineRule="auto"/>
      <w:ind w:left="4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41">
    <w:name w:val="TDC 41"/>
    <w:basedOn w:val="Normal"/>
    <w:next w:val="Normal"/>
    <w:qFormat/>
    <w:pPr>
      <w:spacing w:after="100" w:line="276" w:lineRule="auto"/>
      <w:ind w:left="6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51">
    <w:name w:val="TDC 51"/>
    <w:basedOn w:val="Normal"/>
    <w:next w:val="Normal"/>
    <w:qFormat/>
    <w:pPr>
      <w:spacing w:after="100" w:line="276" w:lineRule="auto"/>
      <w:ind w:left="88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61">
    <w:name w:val="TDC 61"/>
    <w:basedOn w:val="Normal"/>
    <w:next w:val="Normal"/>
    <w:qFormat/>
    <w:pPr>
      <w:spacing w:after="100" w:line="276" w:lineRule="auto"/>
      <w:ind w:left="11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71">
    <w:name w:val="TDC 71"/>
    <w:basedOn w:val="Normal"/>
    <w:next w:val="Normal"/>
    <w:qFormat/>
    <w:pPr>
      <w:spacing w:after="100" w:line="276" w:lineRule="auto"/>
      <w:ind w:left="13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81">
    <w:name w:val="TDC 81"/>
    <w:basedOn w:val="Normal"/>
    <w:next w:val="Normal"/>
    <w:qFormat/>
    <w:pPr>
      <w:spacing w:after="100" w:line="276" w:lineRule="auto"/>
      <w:ind w:left="15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91">
    <w:name w:val="TDC 91"/>
    <w:basedOn w:val="Normal"/>
    <w:next w:val="Normal"/>
    <w:qFormat/>
    <w:pPr>
      <w:spacing w:after="100" w:line="276" w:lineRule="auto"/>
      <w:ind w:left="17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TDC1">
    <w:name w:val="Título TDC1"/>
    <w:basedOn w:val="Ttulo1"/>
    <w:next w:val="Normal"/>
    <w:pPr>
      <w:spacing w:before="240"/>
      <w:outlineLvl w:val="9"/>
    </w:pPr>
    <w:rPr>
      <w:b w:val="0"/>
      <w:bCs w:val="0"/>
      <w:color w:val="95B511"/>
      <w:sz w:val="32"/>
      <w:szCs w:val="32"/>
    </w:rPr>
  </w:style>
  <w:style w:type="character" w:customStyle="1" w:styleId="Fuentedeprrafopredeter10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Abstract">
    <w:name w:val="Abstract"/>
    <w:basedOn w:val="Normal"/>
    <w:next w:val="Normal"/>
    <w:pPr>
      <w:spacing w:before="400" w:after="480"/>
      <w:ind w:left="397" w:right="397"/>
    </w:pPr>
    <w:rPr>
      <w:i/>
    </w:rPr>
  </w:style>
  <w:style w:type="paragraph" w:customStyle="1" w:styleId="Autor">
    <w:name w:val="Autor"/>
    <w:basedOn w:val="Normal"/>
    <w:next w:val="Normal"/>
    <w:pPr>
      <w:spacing w:after="0"/>
      <w:jc w:val="center"/>
    </w:p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F4D"/>
    <w:rPr>
      <w:position w:val="-1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4F4D"/>
    <w:rPr>
      <w:position w:val="-1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E336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626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626"/>
    <w:rPr>
      <w:position w:val="-1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6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626"/>
    <w:rPr>
      <w:b/>
      <w:bCs/>
      <w:position w:val="-1"/>
      <w:lang w:eastAsia="es-ES"/>
    </w:rPr>
  </w:style>
  <w:style w:type="character" w:styleId="Hyperlink">
    <w:name w:val="Hyperlink"/>
    <w:basedOn w:val="Fontepargpadro"/>
    <w:uiPriority w:val="99"/>
    <w:unhideWhenUsed/>
    <w:rsid w:val="00AF5E0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5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iclabes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vistas.utp.ac.pa/index.php/clabes/issue/archiv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pERhFTbdj8m8CbCKbeyUu0Thg==">AMUW2mWHktfQiuYdVJJ6JCARAudklc7IEntGqwSYSmDyWVaHPpZBADoI9LmV/DiYXRPjI1GHI3UICQIBRPFUToXmP1WRV58SJzrY/4iCTU8FN9zktTf1z1Zb47yc0IOzUkuQuIWoIXc/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6066</Characters>
  <Application>Microsoft Office Word</Application>
  <DocSecurity>0</DocSecurity>
  <Lines>87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Arriaga</dc:creator>
  <cp:lastModifiedBy>PRICILA KOHLS DOS SANTOS</cp:lastModifiedBy>
  <cp:revision>2</cp:revision>
  <dcterms:created xsi:type="dcterms:W3CDTF">2022-08-15T21:15:00Z</dcterms:created>
  <dcterms:modified xsi:type="dcterms:W3CDTF">2022-08-15T21:15:00Z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