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F6FEA" w14:textId="77777777" w:rsidR="00266030" w:rsidRDefault="00266030" w:rsidP="0026603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TÍTULO EM LÍNGUA PORTUGUESA</w:t>
      </w:r>
    </w:p>
    <w:p w14:paraId="1BD536CE" w14:textId="77777777" w:rsidR="00266030" w:rsidRDefault="00266030" w:rsidP="0026603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A44BA9" w14:textId="396DFED0" w:rsidR="00266030" w:rsidRDefault="00266030" w:rsidP="0026603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TÍTULO EM LÍNGUA INGLESA</w:t>
      </w:r>
    </w:p>
    <w:p w14:paraId="4BD54F7C" w14:textId="77777777" w:rsidR="00210AD4" w:rsidRDefault="00210AD4" w:rsidP="0026603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074730" w14:textId="635ABD13" w:rsidR="00210AD4" w:rsidRDefault="002B52E1" w:rsidP="00210A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Nome completo do autor </w:t>
      </w:r>
      <w:r w:rsidR="00210AD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1   </w:t>
      </w:r>
    </w:p>
    <w:p w14:paraId="1B42E591" w14:textId="18CB861E" w:rsidR="00210AD4" w:rsidRDefault="00210AD4" w:rsidP="00210A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Titulação ou vínculo institucional, e-mail, orcid </w:t>
      </w:r>
    </w:p>
    <w:p w14:paraId="706D9928" w14:textId="77777777" w:rsidR="00210AD4" w:rsidRDefault="00210AD4" w:rsidP="00210A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37997730" w14:textId="3AFB67D9" w:rsidR="00210AD4" w:rsidRDefault="002B52E1" w:rsidP="00210A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Nome completo do autor </w:t>
      </w:r>
      <w:r w:rsidR="00210AD4">
        <w:rPr>
          <w:rFonts w:ascii="Times New Roman" w:eastAsia="Times New Roman" w:hAnsi="Times New Roman" w:cs="Times New Roman"/>
          <w:b/>
          <w:sz w:val="24"/>
          <w:szCs w:val="24"/>
        </w:rPr>
        <w:t xml:space="preserve">2   </w:t>
      </w:r>
    </w:p>
    <w:p w14:paraId="25F97EE2" w14:textId="7F76CDE4" w:rsidR="00210AD4" w:rsidRDefault="00210AD4" w:rsidP="00210A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Titulação ou vínculo institucional, e-mail, orcid  </w:t>
      </w:r>
    </w:p>
    <w:p w14:paraId="0BC5B26C" w14:textId="77777777" w:rsidR="00210AD4" w:rsidRDefault="00210AD4" w:rsidP="00210A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F8574CC" w14:textId="76C8C266" w:rsidR="00210AD4" w:rsidRDefault="002B52E1" w:rsidP="00210A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Nome completo do autor </w:t>
      </w:r>
      <w:r w:rsidR="00210AD4">
        <w:rPr>
          <w:rFonts w:ascii="Times New Roman" w:eastAsia="Times New Roman" w:hAnsi="Times New Roman" w:cs="Times New Roman"/>
          <w:b/>
          <w:sz w:val="24"/>
          <w:szCs w:val="24"/>
        </w:rPr>
        <w:t xml:space="preserve">3   </w:t>
      </w:r>
    </w:p>
    <w:p w14:paraId="6DDEA7FF" w14:textId="3CE68A09" w:rsidR="00210AD4" w:rsidRDefault="00210AD4" w:rsidP="00210A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Titulação ou vínculo institucional, e-mail, orcid</w:t>
      </w:r>
    </w:p>
    <w:p w14:paraId="11DFE570" w14:textId="77777777" w:rsidR="00210AD4" w:rsidRDefault="00210AD4" w:rsidP="00210A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571C0A5" w14:textId="61431E13" w:rsidR="00210AD4" w:rsidRDefault="002B52E1" w:rsidP="00210A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Nome completo do autor </w:t>
      </w:r>
      <w:r w:rsidR="00210AD4">
        <w:rPr>
          <w:rFonts w:ascii="Times New Roman" w:eastAsia="Times New Roman" w:hAnsi="Times New Roman" w:cs="Times New Roman"/>
          <w:b/>
          <w:sz w:val="24"/>
          <w:szCs w:val="24"/>
        </w:rPr>
        <w:t xml:space="preserve">4   </w:t>
      </w:r>
    </w:p>
    <w:p w14:paraId="5CC7106C" w14:textId="029C4848" w:rsidR="00210AD4" w:rsidRDefault="00210AD4" w:rsidP="00210A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Titulação ou vínculo institucional, e-mail, orcid</w:t>
      </w:r>
    </w:p>
    <w:p w14:paraId="408DB5D1" w14:textId="77777777" w:rsidR="00210AD4" w:rsidRDefault="00210AD4" w:rsidP="00210A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BCDE223" w14:textId="6190A4E5" w:rsidR="00210AD4" w:rsidRDefault="002B52E1" w:rsidP="00210A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Nome completo do autor </w:t>
      </w:r>
      <w:r w:rsidR="00210AD4">
        <w:rPr>
          <w:rFonts w:ascii="Times New Roman" w:eastAsia="Times New Roman" w:hAnsi="Times New Roman" w:cs="Times New Roman"/>
          <w:b/>
          <w:sz w:val="24"/>
          <w:szCs w:val="24"/>
        </w:rPr>
        <w:t xml:space="preserve">5   </w:t>
      </w:r>
    </w:p>
    <w:p w14:paraId="04694FEE" w14:textId="619BA274" w:rsidR="00210AD4" w:rsidRDefault="00210AD4" w:rsidP="00210A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Titulação ou vínculo institucional, e-mail, orcid</w:t>
      </w:r>
    </w:p>
    <w:p w14:paraId="572C1090" w14:textId="77777777" w:rsidR="00210AD4" w:rsidRDefault="00210AD4" w:rsidP="00210A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50843981" w14:textId="170298D8" w:rsidR="00210AD4" w:rsidRDefault="002B52E1" w:rsidP="00210A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Nome completo do autor </w:t>
      </w:r>
      <w:r w:rsidR="00210AD4">
        <w:rPr>
          <w:rFonts w:ascii="Times New Roman" w:eastAsia="Times New Roman" w:hAnsi="Times New Roman" w:cs="Times New Roman"/>
          <w:b/>
          <w:sz w:val="24"/>
          <w:szCs w:val="24"/>
        </w:rPr>
        <w:t xml:space="preserve">6  </w:t>
      </w:r>
    </w:p>
    <w:p w14:paraId="1C977F47" w14:textId="5D036A17" w:rsidR="00210AD4" w:rsidRDefault="00210AD4" w:rsidP="00210A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Titulação ou vínculo institucional, e-mail, orcid</w:t>
      </w:r>
    </w:p>
    <w:p w14:paraId="6709E605" w14:textId="77777777" w:rsidR="00210AD4" w:rsidRDefault="00210AD4" w:rsidP="00210A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AFA7DDD" w14:textId="458D2912" w:rsidR="00210AD4" w:rsidRDefault="002B52E1" w:rsidP="00210A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Nome completo do autor </w:t>
      </w:r>
      <w:r w:rsidR="00210AD4">
        <w:rPr>
          <w:rFonts w:ascii="Times New Roman" w:eastAsia="Times New Roman" w:hAnsi="Times New Roman" w:cs="Times New Roman"/>
          <w:b/>
          <w:sz w:val="24"/>
          <w:szCs w:val="24"/>
        </w:rPr>
        <w:t xml:space="preserve">7   </w:t>
      </w:r>
    </w:p>
    <w:p w14:paraId="107258F4" w14:textId="4687E55D" w:rsidR="00210AD4" w:rsidRDefault="00210AD4" w:rsidP="00210A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Titulação ou vínculo institucional, e-mail, orcid</w:t>
      </w:r>
    </w:p>
    <w:p w14:paraId="6676F30F" w14:textId="77777777" w:rsidR="00210AD4" w:rsidRDefault="00210AD4" w:rsidP="00210A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DCB5080" w14:textId="38A06DAA" w:rsidR="00210AD4" w:rsidRDefault="002B52E1" w:rsidP="00210A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Nome completo do autor 8   </w:t>
      </w:r>
    </w:p>
    <w:p w14:paraId="631FC5C0" w14:textId="07FE59DC" w:rsidR="00210AD4" w:rsidRDefault="002B52E1" w:rsidP="00210A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titulação ou vínculo institucional, e-mail, orcid</w:t>
      </w:r>
    </w:p>
    <w:p w14:paraId="50FB68B0" w14:textId="215F612D" w:rsidR="00210AD4" w:rsidRDefault="00210AD4" w:rsidP="00210A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57EC0F56" w14:textId="335880DB" w:rsidR="00210AD4" w:rsidRDefault="002B52E1" w:rsidP="00210A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Nome completo do autor </w:t>
      </w:r>
      <w:r w:rsidR="00210AD4">
        <w:rPr>
          <w:rFonts w:ascii="Times New Roman" w:eastAsia="Times New Roman" w:hAnsi="Times New Roman" w:cs="Times New Roman"/>
          <w:b/>
          <w:sz w:val="24"/>
          <w:szCs w:val="24"/>
        </w:rPr>
        <w:t xml:space="preserve">9  </w:t>
      </w:r>
    </w:p>
    <w:p w14:paraId="49B3BB54" w14:textId="6C5E2A15" w:rsidR="00210AD4" w:rsidRDefault="00210AD4" w:rsidP="00210A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Titulação ou vínculo institucional, e-mail, orcid</w:t>
      </w:r>
    </w:p>
    <w:p w14:paraId="73815BC4" w14:textId="77777777" w:rsidR="00210AD4" w:rsidRDefault="00210AD4" w:rsidP="00210A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F267131" w14:textId="2CFD0568" w:rsidR="00210AD4" w:rsidRDefault="002B52E1" w:rsidP="00210A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Nome completo do autor </w:t>
      </w:r>
      <w:r w:rsidR="00210AD4">
        <w:rPr>
          <w:rFonts w:ascii="Times New Roman" w:eastAsia="Times New Roman" w:hAnsi="Times New Roman" w:cs="Times New Roman"/>
          <w:b/>
          <w:sz w:val="24"/>
          <w:szCs w:val="24"/>
        </w:rPr>
        <w:t xml:space="preserve">10   </w:t>
      </w:r>
    </w:p>
    <w:p w14:paraId="02F76F89" w14:textId="44AA5D06" w:rsidR="00266030" w:rsidRDefault="00210AD4" w:rsidP="00210AD4">
      <w:pPr>
        <w:spacing w:after="0" w:line="36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Titulação ou vínculo institucional, e-mail, orcid</w:t>
      </w:r>
    </w:p>
    <w:p w14:paraId="1B25A890" w14:textId="40DC2C75" w:rsidR="00266030" w:rsidRDefault="00266030" w:rsidP="0026603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14:paraId="59A255CD" w14:textId="77777777" w:rsidR="00210AD4" w:rsidRDefault="00210AD4" w:rsidP="0026603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14:paraId="0EC05303" w14:textId="77777777" w:rsidR="00266030" w:rsidRDefault="00266030" w:rsidP="002660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</w:t>
      </w:r>
    </w:p>
    <w:p w14:paraId="033D647F" w14:textId="77777777" w:rsidR="00266030" w:rsidRDefault="00266030" w:rsidP="0026603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5451DC6" w14:textId="77777777" w:rsidR="00266030" w:rsidRDefault="00266030" w:rsidP="002660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trabalho deve ser composto por resumo em português e inglês, com no mínimo 200 e no máximo 300 palavras. Recomenda-se o uso de parágrafo único para o resumo, fonte Times New Roman, tamanho 12 e espaçamento simples (1,0).  O texto do resumo deve ter as seguintes seções: </w:t>
      </w:r>
      <w:r>
        <w:rPr>
          <w:rFonts w:ascii="Times New Roman" w:hAnsi="Times New Roman" w:cs="Times New Roman"/>
          <w:b/>
          <w:bCs/>
          <w:sz w:val="24"/>
          <w:szCs w:val="24"/>
        </w:rPr>
        <w:t>Introdução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Objetivo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Metodologia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Resultados e Discussão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cs="Times New Roman"/>
          <w:b/>
          <w:sz w:val="24"/>
          <w:szCs w:val="24"/>
        </w:rPr>
        <w:t>Considerações Finais</w:t>
      </w:r>
      <w:r>
        <w:rPr>
          <w:rFonts w:ascii="Times New Roman" w:hAnsi="Times New Roman" w:cs="Times New Roman"/>
          <w:sz w:val="24"/>
          <w:szCs w:val="24"/>
        </w:rPr>
        <w:t>. Abaixo do texto devem constar no mínimo três palavras-chave. Devem ser separadas por ponto e vírgula (;). A primeira letra da palavra deve ser maiúscula e as restantes em letras minúsculas. Exemplo: Palavras-chave: Palavra 1; Palavra 2; Palavra 3.</w:t>
      </w:r>
    </w:p>
    <w:p w14:paraId="27941345" w14:textId="77777777" w:rsidR="00266030" w:rsidRDefault="00266030" w:rsidP="002660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6B3FC7B" w14:textId="77777777" w:rsidR="00266030" w:rsidRDefault="00266030" w:rsidP="002660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Palavras-chave</w:t>
      </w:r>
      <w:r>
        <w:rPr>
          <w:rFonts w:ascii="Times New Roman" w:hAnsi="Times New Roman" w:cs="Times New Roman"/>
          <w:sz w:val="24"/>
          <w:szCs w:val="24"/>
        </w:rPr>
        <w:t>: Palavra 1; Palavra 2; Palavra 3.</w:t>
      </w:r>
    </w:p>
    <w:p w14:paraId="71E9E049" w14:textId="6538D479" w:rsidR="00266030" w:rsidRDefault="00266030" w:rsidP="002660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03C2123" w14:textId="77777777" w:rsidR="00210AD4" w:rsidRDefault="00210AD4" w:rsidP="002660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44E360C" w14:textId="77777777" w:rsidR="00266030" w:rsidRDefault="00266030" w:rsidP="002660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ABSTRACT</w:t>
      </w:r>
    </w:p>
    <w:p w14:paraId="377C48FF" w14:textId="77777777" w:rsidR="00266030" w:rsidRDefault="00266030" w:rsidP="002660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60921EC" w14:textId="77777777" w:rsidR="00266030" w:rsidRDefault="00266030" w:rsidP="002660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work must consist of an abstract in Portuguese and English, with a maximum of 300 words. It is recommended to use a single paragraph for the abstract, Times New Roman font, size 12 and single spacing (1.0). The abstract text must have the following sections: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Introduction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Objective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Methodology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Results and Discussion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Final Considerations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Below the text there must be at least three keywords. They must be separated by a semicolon (;). The first letter of the word must be capitalized and the rest must be lowercase. </w:t>
      </w:r>
      <w:r>
        <w:rPr>
          <w:rFonts w:ascii="Times New Roman" w:hAnsi="Times New Roman" w:cs="Times New Roman"/>
          <w:sz w:val="24"/>
          <w:szCs w:val="24"/>
        </w:rPr>
        <w:t>Example: Keywords: Word 1; Word 2; Word 3.</w:t>
      </w:r>
    </w:p>
    <w:p w14:paraId="176738EC" w14:textId="77777777" w:rsidR="00266030" w:rsidRDefault="00266030" w:rsidP="00266030">
      <w:pPr>
        <w:tabs>
          <w:tab w:val="left" w:pos="159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DFF7592" w14:textId="77777777" w:rsidR="00266030" w:rsidRDefault="00266030" w:rsidP="0026603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Keywords:</w:t>
      </w:r>
      <w:r>
        <w:rPr>
          <w:rFonts w:ascii="Times New Roman" w:hAnsi="Times New Roman" w:cs="Times New Roman"/>
          <w:sz w:val="24"/>
          <w:szCs w:val="24"/>
        </w:rPr>
        <w:t xml:space="preserve"> Word 1; Word 2; Word 3.</w:t>
      </w:r>
    </w:p>
    <w:p w14:paraId="7C4E58F2" w14:textId="77777777" w:rsidR="00266030" w:rsidRDefault="00266030" w:rsidP="0026603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4B7464E" w14:textId="77777777" w:rsidR="00266030" w:rsidRDefault="00266030" w:rsidP="00266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110B0E" w14:textId="77777777" w:rsidR="00266030" w:rsidRPr="00D53D7B" w:rsidRDefault="00266030" w:rsidP="00266030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INTRODUÇÃO </w:t>
      </w:r>
    </w:p>
    <w:p w14:paraId="36E2076E" w14:textId="77777777" w:rsidR="00266030" w:rsidRDefault="00266030" w:rsidP="002660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0866">
        <w:rPr>
          <w:rFonts w:ascii="Times New Roman" w:hAnsi="Times New Roman" w:cs="Times New Roman"/>
          <w:sz w:val="24"/>
          <w:szCs w:val="24"/>
        </w:rPr>
        <w:t xml:space="preserve">A introdução é a parte do trabalho em que o autor mostra uma visão geral da sua pesquisa, apresentando: a escolha do problema e as hipóteses; o objetivo, o período e a delimitação do campo da pesquisa; as justificativas e argumentações para a elaboração do trabalho; a problematização do tema e a relevância da pesquisa elaborada. Ou seja, é a apresentação do tema a ser estudado, situando o leitor no contexto da obra. A introdução deve ser concisa, clara e coerente com o desenvolvimento do trabalho, apresentando apenas indicações gerais. </w:t>
      </w:r>
    </w:p>
    <w:p w14:paraId="1843DDA8" w14:textId="77777777" w:rsidR="00266030" w:rsidRPr="00D40866" w:rsidRDefault="00266030" w:rsidP="002660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0866">
        <w:rPr>
          <w:rFonts w:ascii="Times New Roman" w:hAnsi="Times New Roman" w:cs="Times New Roman"/>
          <w:sz w:val="24"/>
          <w:szCs w:val="24"/>
        </w:rPr>
        <w:t xml:space="preserve">O Corpo do trabalho deve ser escrito em fonte Times New Roman, tamanho 12 e espaçamento simples (1,5), exceto para citações diretas que devem ser constituídas por um parágrafo distinto; fonte tamanho 10; com recuo de margem conforme template; o espaçamento das entrelinhas da citação deve ser simples. Para separar o texto e a citação direta longa, deve utilizar 1 espaço de 1,5 cm. Devem ser removidos os espaços entre os parágrafos. Serão aceitos gráficos, tabelas e imagens ao longo do texto. Atentar para a boa qualidade dos mesmos. </w:t>
      </w:r>
      <w:r w:rsidRPr="00D40866">
        <w:rPr>
          <w:rFonts w:ascii="Times New Roman" w:hAnsi="Times New Roman" w:cs="Times New Roman"/>
          <w:b/>
          <w:bCs/>
          <w:sz w:val="24"/>
          <w:szCs w:val="24"/>
        </w:rPr>
        <w:t>Ao final da introdução deve ser inserido o objetivo do estudo e a justificativa.</w:t>
      </w:r>
    </w:p>
    <w:p w14:paraId="7E9B2F93" w14:textId="77777777" w:rsidR="00266030" w:rsidRDefault="00266030" w:rsidP="0026603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27D076D" w14:textId="77777777" w:rsidR="00266030" w:rsidRDefault="00266030" w:rsidP="0026603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METODOLOGIA ou MÉTODO </w:t>
      </w:r>
      <w:r w:rsidRPr="002B52E1">
        <w:rPr>
          <w:rFonts w:ascii="Times New Roman" w:hAnsi="Times New Roman" w:cs="Times New Roman"/>
          <w:b/>
          <w:sz w:val="24"/>
          <w:szCs w:val="24"/>
          <w:shd w:val="clear" w:color="auto" w:fill="B8CCE4" w:themeFill="accent1" w:themeFillTint="66"/>
        </w:rPr>
        <w:t>(Escolher somente um dos termos; não deixar os dois)</w:t>
      </w:r>
    </w:p>
    <w:p w14:paraId="31929F2A" w14:textId="77777777" w:rsidR="00266030" w:rsidRDefault="00266030" w:rsidP="0026603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Nesta seção o pesquisador deve explicitar como o trabalho foi conduzido e ordenar os procedimentos cronologicamente ou por tipo de procedimento; os métodos incomuns ou mais avançados exigem citação de literatura; cuidado para não confundir resultados com procedimentos. </w:t>
      </w:r>
    </w:p>
    <w:p w14:paraId="60F0DB6F" w14:textId="77777777" w:rsidR="00266030" w:rsidRDefault="00266030" w:rsidP="002660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Quando se tratar de trabalhos originais ou relatos de casos, os trabalhos deverão, obrigatoriamente, respeitar as normas éticas vigentes para pesquisas com seres humanos e animais. Portanto, o pesquisador deverá informar explicitamente na metodologia o número do parecer de aprovação pelo Comitê de Ética em Pesquisa com seres humanos (CEP) ou Comitê </w:t>
      </w:r>
      <w:r>
        <w:rPr>
          <w:rFonts w:ascii="Times New Roman" w:hAnsi="Times New Roman" w:cs="Times New Roman"/>
          <w:sz w:val="24"/>
          <w:szCs w:val="24"/>
        </w:rPr>
        <w:lastRenderedPageBreak/>
        <w:t>de Ética de Estudos de Uso Animal (CEUA). Em caso de análise de dados secundários, sem identificação de sujeito, o parecer se torna opcional.</w:t>
      </w:r>
    </w:p>
    <w:p w14:paraId="131F0E9D" w14:textId="77777777" w:rsidR="00266030" w:rsidRDefault="00266030" w:rsidP="002660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8055FB" w14:textId="77777777" w:rsidR="00266030" w:rsidRDefault="00266030" w:rsidP="00266030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RESULTADOS E DISCUSSÃO </w:t>
      </w:r>
    </w:p>
    <w:p w14:paraId="3B6F59D2" w14:textId="77777777" w:rsidR="00266030" w:rsidRDefault="00266030" w:rsidP="0026603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Deve-se fazer uma apresentação dos resultados relevantes. Os dados devem ser apresentados da maneira mais clara possível fazendo interlocução com a fundamentação teórica. Podem-se utilizar quadros, tabelas e ilustrações. A Discussão tem como objetivo comentar as interpretações, os “achados” da pesquisa, sempre com fundamento na literatura sobre o tema.</w:t>
      </w:r>
    </w:p>
    <w:p w14:paraId="39D5ACC0" w14:textId="77777777" w:rsidR="00266030" w:rsidRDefault="00266030" w:rsidP="002660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55104F6" w14:textId="77777777" w:rsidR="00266030" w:rsidRDefault="00266030" w:rsidP="0026603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B59">
        <w:rPr>
          <w:rFonts w:ascii="Times New Roman" w:hAnsi="Times New Roman" w:cs="Times New Roman"/>
          <w:b/>
          <w:sz w:val="24"/>
          <w:szCs w:val="24"/>
        </w:rPr>
        <w:t xml:space="preserve">4 CONCLUSÃO ou CONSIDERAÇÕES FINAIS </w:t>
      </w:r>
      <w:r w:rsidRPr="002B52E1">
        <w:rPr>
          <w:rFonts w:ascii="Times New Roman" w:hAnsi="Times New Roman" w:cs="Times New Roman"/>
          <w:b/>
          <w:sz w:val="24"/>
          <w:szCs w:val="24"/>
          <w:shd w:val="clear" w:color="auto" w:fill="B8CCE4" w:themeFill="accent1" w:themeFillTint="66"/>
        </w:rPr>
        <w:t>(Escolher somente um dos termos; não deixar os dois)</w:t>
      </w:r>
    </w:p>
    <w:p w14:paraId="20382896" w14:textId="77777777" w:rsidR="00266030" w:rsidRDefault="00266030" w:rsidP="0026603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Enfatizar as principais conclusões do estudo, de forma sucinta e objetiva. Não repetir os resultados. Apresentar possibilidades para continuação da pesquisa.</w:t>
      </w:r>
    </w:p>
    <w:p w14:paraId="2579C674" w14:textId="77777777" w:rsidR="00266030" w:rsidRDefault="00266030" w:rsidP="002660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BBF2050" w14:textId="77777777" w:rsidR="00266030" w:rsidRDefault="00266030" w:rsidP="0026603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REFERÊNCIAS </w:t>
      </w:r>
    </w:p>
    <w:p w14:paraId="7E478489" w14:textId="77777777" w:rsidR="00266030" w:rsidRDefault="00266030" w:rsidP="0026603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B4760E" w14:textId="77777777" w:rsidR="00266030" w:rsidRPr="00830B59" w:rsidRDefault="00266030" w:rsidP="00266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Todas as referências devem seguir as normas vigentes da Associação Brasileira de Normas e Técnicas ABNT 2023. A apresentação das referências deve ser em ordem alfabética, ter espaço simples, alinhadas à esquerda, fonte Times New Roman tamanho 12, sem parágrafos e recuos.</w:t>
      </w:r>
    </w:p>
    <w:p w14:paraId="5E21BB58" w14:textId="77777777" w:rsidR="00266030" w:rsidRDefault="00266030" w:rsidP="0026603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1D0B04" w14:textId="77777777" w:rsidR="00266030" w:rsidRDefault="00266030" w:rsidP="00266030">
      <w:pPr>
        <w:pStyle w:val="Corpodetexto"/>
        <w:rPr>
          <w:color w:val="000000" w:themeColor="text1"/>
        </w:rPr>
      </w:pPr>
      <w:r>
        <w:t xml:space="preserve">DWEIK, R.; STOLLER, J. K. Doenças pulmonares obstrutivas: DPOC, asmas e doenças relacionadas. In: SCANLAN, C. L.; WILKINS, R. L.; STOLLER, J. K. </w:t>
      </w:r>
      <w:r>
        <w:rPr>
          <w:b/>
        </w:rPr>
        <w:t>Fundamentos da terapia respiratória de Egan</w:t>
      </w:r>
      <w:r>
        <w:t xml:space="preserve">. São Paulo: Manole, 2001. p. 457-478. </w:t>
      </w:r>
      <w:r>
        <w:rPr>
          <w:color w:val="000000" w:themeColor="text1"/>
        </w:rPr>
        <w:t xml:space="preserve">(Referência de capítulo de livro). </w:t>
      </w:r>
    </w:p>
    <w:p w14:paraId="283C6F72" w14:textId="77777777" w:rsidR="00266030" w:rsidRDefault="00266030" w:rsidP="00266030">
      <w:pPr>
        <w:pStyle w:val="Corpodetexto"/>
        <w:rPr>
          <w:color w:val="FF0000"/>
        </w:rPr>
      </w:pPr>
    </w:p>
    <w:p w14:paraId="318C3DD5" w14:textId="77777777" w:rsidR="00266030" w:rsidRDefault="00266030" w:rsidP="00266030">
      <w:pPr>
        <w:pStyle w:val="Corpodetexto"/>
        <w:rPr>
          <w:color w:val="FF0000"/>
        </w:rPr>
      </w:pPr>
      <w:r>
        <w:rPr>
          <w:lang w:val="pt-BR"/>
        </w:rPr>
        <w:t xml:space="preserve">FISCHER, G. A. </w:t>
      </w:r>
      <w:proofErr w:type="spellStart"/>
      <w:r>
        <w:rPr>
          <w:lang w:val="pt-BR"/>
        </w:rPr>
        <w:t>Drug</w:t>
      </w:r>
      <w:proofErr w:type="spellEnd"/>
      <w:r>
        <w:rPr>
          <w:lang w:val="pt-BR"/>
        </w:rPr>
        <w:t xml:space="preserve"> </w:t>
      </w:r>
      <w:proofErr w:type="spellStart"/>
      <w:r>
        <w:rPr>
          <w:lang w:val="pt-BR"/>
        </w:rPr>
        <w:t>resistance</w:t>
      </w:r>
      <w:proofErr w:type="spellEnd"/>
      <w:r>
        <w:rPr>
          <w:lang w:val="pt-BR"/>
        </w:rPr>
        <w:t xml:space="preserve"> in </w:t>
      </w:r>
      <w:proofErr w:type="spellStart"/>
      <w:r>
        <w:rPr>
          <w:lang w:val="pt-BR"/>
        </w:rPr>
        <w:t>clinical</w:t>
      </w:r>
      <w:proofErr w:type="spellEnd"/>
      <w:r>
        <w:rPr>
          <w:lang w:val="pt-BR"/>
        </w:rPr>
        <w:t xml:space="preserve"> </w:t>
      </w:r>
      <w:proofErr w:type="spellStart"/>
      <w:r>
        <w:rPr>
          <w:lang w:val="pt-BR"/>
        </w:rPr>
        <w:t>oncology</w:t>
      </w:r>
      <w:proofErr w:type="spellEnd"/>
      <w:r>
        <w:rPr>
          <w:lang w:val="pt-BR"/>
        </w:rPr>
        <w:t xml:space="preserve"> </w:t>
      </w:r>
      <w:proofErr w:type="spellStart"/>
      <w:r>
        <w:rPr>
          <w:lang w:val="pt-BR"/>
        </w:rPr>
        <w:t>and</w:t>
      </w:r>
      <w:proofErr w:type="spellEnd"/>
      <w:r>
        <w:rPr>
          <w:lang w:val="pt-BR"/>
        </w:rPr>
        <w:t xml:space="preserve"> </w:t>
      </w:r>
      <w:proofErr w:type="spellStart"/>
      <w:r>
        <w:rPr>
          <w:lang w:val="pt-BR"/>
        </w:rPr>
        <w:t>hematology</w:t>
      </w:r>
      <w:proofErr w:type="spellEnd"/>
      <w:r>
        <w:rPr>
          <w:lang w:val="pt-BR"/>
        </w:rPr>
        <w:t xml:space="preserve"> </w:t>
      </w:r>
      <w:proofErr w:type="spellStart"/>
      <w:r>
        <w:rPr>
          <w:lang w:val="pt-BR"/>
        </w:rPr>
        <w:t>introduction</w:t>
      </w:r>
      <w:proofErr w:type="spellEnd"/>
      <w:r>
        <w:rPr>
          <w:lang w:val="pt-BR"/>
        </w:rPr>
        <w:t xml:space="preserve">. </w:t>
      </w:r>
      <w:r>
        <w:rPr>
          <w:b/>
        </w:rPr>
        <w:t>Hematol. oncol. clin. North Am</w:t>
      </w:r>
      <w:r>
        <w:t>., v. 9, n. 2, p. 11-14, 1995</w:t>
      </w:r>
      <w:r>
        <w:rPr>
          <w:color w:val="000000" w:themeColor="text1"/>
        </w:rPr>
        <w:t>. (referência de periódico).</w:t>
      </w:r>
    </w:p>
    <w:p w14:paraId="6C2CF0EA" w14:textId="77777777" w:rsidR="00266030" w:rsidRDefault="00266030" w:rsidP="00266030">
      <w:pPr>
        <w:pStyle w:val="Corpodetexto"/>
        <w:rPr>
          <w:color w:val="FF0000"/>
        </w:rPr>
      </w:pPr>
    </w:p>
    <w:p w14:paraId="1323275D" w14:textId="77777777" w:rsidR="00266030" w:rsidRDefault="00266030" w:rsidP="00266030">
      <w:pPr>
        <w:pStyle w:val="Corpodetexto"/>
        <w:rPr>
          <w:color w:val="FF0000"/>
        </w:rPr>
      </w:pPr>
      <w:r>
        <w:t xml:space="preserve">KISNER, C.; COLBY, L. A. </w:t>
      </w:r>
      <w:r>
        <w:rPr>
          <w:b/>
        </w:rPr>
        <w:t>Exercícios terapêuticos</w:t>
      </w:r>
      <w:r>
        <w:t>: fundamentos e técnicas. São Paulo: Manole, 1998. 746 p</w:t>
      </w:r>
      <w:r>
        <w:rPr>
          <w:color w:val="000000" w:themeColor="text1"/>
        </w:rPr>
        <w:t>. (referência de livro).</w:t>
      </w:r>
    </w:p>
    <w:p w14:paraId="46A9D30E" w14:textId="77777777" w:rsidR="00266030" w:rsidRDefault="00266030" w:rsidP="00266030">
      <w:pPr>
        <w:pStyle w:val="Corpodetexto"/>
        <w:rPr>
          <w:color w:val="FF0000"/>
        </w:rPr>
      </w:pPr>
    </w:p>
    <w:p w14:paraId="7C12A9BB" w14:textId="77777777" w:rsidR="00266030" w:rsidRDefault="00266030" w:rsidP="00266030">
      <w:pPr>
        <w:pStyle w:val="Corpodetexto"/>
        <w:rPr>
          <w:color w:val="000000" w:themeColor="text1"/>
        </w:rPr>
      </w:pPr>
      <w:r>
        <w:t xml:space="preserve">SILVA, R. N.; OLIVEIRA, R. Os limites pedagógicos do paradigma da qualidade total na educação. In: CONGRESSO DE INICIAÇÃO CIENTIFICA DA UFPe, 4., 1996, Recife. </w:t>
      </w:r>
      <w:r>
        <w:rPr>
          <w:b/>
        </w:rPr>
        <w:t>Anais do II Congresso de Iniciação Científica da UFPe</w:t>
      </w:r>
      <w:r>
        <w:t>. Recife: UFPe, 1996. p. 21-24.</w:t>
      </w:r>
      <w:r>
        <w:rPr>
          <w:color w:val="FF0000"/>
        </w:rPr>
        <w:t xml:space="preserve"> </w:t>
      </w:r>
      <w:r>
        <w:rPr>
          <w:color w:val="000000" w:themeColor="text1"/>
        </w:rPr>
        <w:t xml:space="preserve">(referência de anais de congresso/simpósio). </w:t>
      </w:r>
    </w:p>
    <w:p w14:paraId="73066F7B" w14:textId="77777777" w:rsidR="00266030" w:rsidRPr="00830B59" w:rsidRDefault="00266030" w:rsidP="00266030">
      <w:pPr>
        <w:pStyle w:val="Corpodetexto"/>
        <w:rPr>
          <w:color w:val="000000" w:themeColor="text1"/>
        </w:rPr>
      </w:pPr>
    </w:p>
    <w:p w14:paraId="69655D6B" w14:textId="38710B48" w:rsidR="002B52E1" w:rsidRPr="002B52E1" w:rsidRDefault="002B52E1" w:rsidP="002B52E1">
      <w:pPr>
        <w:pStyle w:val="PargrafodaLista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B8CCE4" w:themeFill="accent1" w:themeFillTint="66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52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 TRABALHO QUE NÃO ESTIVER NOS PADRÕES DE FORMATAÇÃO EXIGIDOS PELO EVENTO SERÁ DESCLASSIFICADO. </w:t>
      </w:r>
    </w:p>
    <w:p w14:paraId="39B38A65" w14:textId="37D1097A" w:rsidR="002B52E1" w:rsidRPr="002B52E1" w:rsidRDefault="002B52E1" w:rsidP="002B52E1">
      <w:pPr>
        <w:pStyle w:val="PargrafodaLista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B8CCE4" w:themeFill="accent1" w:themeFillTint="66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52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OS TRABALHOS DEVERÃO SER ENVIADOS EM FORMATO WORD. </w:t>
      </w:r>
      <w:r w:rsidRPr="002B52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TRABALHOS ENVIADOS EM PDF SERÃO DESCLASSIFICADOS. </w:t>
      </w:r>
    </w:p>
    <w:p w14:paraId="6C43B0DB" w14:textId="10A3EDEE" w:rsidR="00B87C5C" w:rsidRPr="002B52E1" w:rsidRDefault="002B52E1" w:rsidP="002B52E1">
      <w:pPr>
        <w:pStyle w:val="PargrafodaLista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B8CCE4" w:themeFill="accent1" w:themeFillTint="66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52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 CAPÍTULO DE LIVRO DEVE CONTER NO MÍNIMO 8 E NO MÁXIMO 12 PÁGINAS</w:t>
      </w:r>
    </w:p>
    <w:sectPr w:rsidR="00B87C5C" w:rsidRPr="002B52E1" w:rsidSect="00210AD4">
      <w:headerReference w:type="default" r:id="rId9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60A19" w14:textId="77777777" w:rsidR="00117324" w:rsidRDefault="00117324">
      <w:pPr>
        <w:spacing w:after="0" w:line="240" w:lineRule="auto"/>
      </w:pPr>
      <w:r>
        <w:separator/>
      </w:r>
    </w:p>
  </w:endnote>
  <w:endnote w:type="continuationSeparator" w:id="0">
    <w:p w14:paraId="03305F4D" w14:textId="77777777" w:rsidR="00117324" w:rsidRDefault="00117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5B0A3" w14:textId="77777777" w:rsidR="00117324" w:rsidRDefault="00117324">
      <w:pPr>
        <w:spacing w:after="0" w:line="240" w:lineRule="auto"/>
      </w:pPr>
      <w:r>
        <w:separator/>
      </w:r>
    </w:p>
  </w:footnote>
  <w:footnote w:type="continuationSeparator" w:id="0">
    <w:p w14:paraId="129EA7C2" w14:textId="77777777" w:rsidR="00117324" w:rsidRDefault="00117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12445" w14:textId="718E4853" w:rsidR="00B87C5C" w:rsidRDefault="002B52E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1" locked="0" layoutInCell="1" allowOverlap="1" wp14:anchorId="7A798C10" wp14:editId="562DF024">
          <wp:simplePos x="0" y="0"/>
          <wp:positionH relativeFrom="column">
            <wp:posOffset>-1185331</wp:posOffset>
          </wp:positionH>
          <wp:positionV relativeFrom="paragraph">
            <wp:posOffset>-641418</wp:posOffset>
          </wp:positionV>
          <wp:extent cx="7727247" cy="10928547"/>
          <wp:effectExtent l="0" t="0" r="7620" b="635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527" cy="109473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54AB3"/>
    <w:multiLevelType w:val="hybridMultilevel"/>
    <w:tmpl w:val="5FD291B6"/>
    <w:lvl w:ilvl="0" w:tplc="FD208212">
      <w:start w:val="3"/>
      <w:numFmt w:val="lowerLetter"/>
      <w:lvlText w:val="%1)"/>
      <w:lvlJc w:val="left"/>
      <w:pPr>
        <w:ind w:left="6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40" w:hanging="360"/>
      </w:pPr>
    </w:lvl>
    <w:lvl w:ilvl="2" w:tplc="0416001B" w:tentative="1">
      <w:start w:val="1"/>
      <w:numFmt w:val="lowerRoman"/>
      <w:lvlText w:val="%3."/>
      <w:lvlJc w:val="right"/>
      <w:pPr>
        <w:ind w:left="2060" w:hanging="180"/>
      </w:pPr>
    </w:lvl>
    <w:lvl w:ilvl="3" w:tplc="0416000F">
      <w:start w:val="1"/>
      <w:numFmt w:val="decimal"/>
      <w:lvlText w:val="%4."/>
      <w:lvlJc w:val="left"/>
      <w:pPr>
        <w:ind w:left="2780" w:hanging="360"/>
      </w:pPr>
    </w:lvl>
    <w:lvl w:ilvl="4" w:tplc="04160019" w:tentative="1">
      <w:start w:val="1"/>
      <w:numFmt w:val="lowerLetter"/>
      <w:lvlText w:val="%5."/>
      <w:lvlJc w:val="left"/>
      <w:pPr>
        <w:ind w:left="3500" w:hanging="360"/>
      </w:pPr>
    </w:lvl>
    <w:lvl w:ilvl="5" w:tplc="0416001B" w:tentative="1">
      <w:start w:val="1"/>
      <w:numFmt w:val="lowerRoman"/>
      <w:lvlText w:val="%6."/>
      <w:lvlJc w:val="right"/>
      <w:pPr>
        <w:ind w:left="4220" w:hanging="180"/>
      </w:pPr>
    </w:lvl>
    <w:lvl w:ilvl="6" w:tplc="0416000F" w:tentative="1">
      <w:start w:val="1"/>
      <w:numFmt w:val="decimal"/>
      <w:lvlText w:val="%7."/>
      <w:lvlJc w:val="left"/>
      <w:pPr>
        <w:ind w:left="4940" w:hanging="360"/>
      </w:pPr>
    </w:lvl>
    <w:lvl w:ilvl="7" w:tplc="04160019" w:tentative="1">
      <w:start w:val="1"/>
      <w:numFmt w:val="lowerLetter"/>
      <w:lvlText w:val="%8."/>
      <w:lvlJc w:val="left"/>
      <w:pPr>
        <w:ind w:left="5660" w:hanging="360"/>
      </w:pPr>
    </w:lvl>
    <w:lvl w:ilvl="8" w:tplc="0416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1" w15:restartNumberingAfterBreak="0">
    <w:nsid w:val="17F0143F"/>
    <w:multiLevelType w:val="hybridMultilevel"/>
    <w:tmpl w:val="E47624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E1964"/>
    <w:multiLevelType w:val="multilevel"/>
    <w:tmpl w:val="91BA0E24"/>
    <w:lvl w:ilvl="0">
      <w:start w:val="5"/>
      <w:numFmt w:val="decimal"/>
      <w:lvlText w:val="%1."/>
      <w:lvlJc w:val="left"/>
      <w:pPr>
        <w:ind w:left="6903" w:hanging="240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375" w:hanging="375"/>
      </w:pPr>
      <w:rPr>
        <w:b/>
      </w:rPr>
    </w:lvl>
    <w:lvl w:ilvl="2">
      <w:start w:val="1"/>
      <w:numFmt w:val="decimal"/>
      <w:lvlText w:val="%1.%2.%3"/>
      <w:lvlJc w:val="left"/>
      <w:pPr>
        <w:ind w:left="943" w:hanging="375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260" w:hanging="375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4">
      <w:numFmt w:val="bullet"/>
      <w:lvlText w:val="•"/>
      <w:lvlJc w:val="left"/>
      <w:pPr>
        <w:ind w:left="800" w:hanging="375"/>
      </w:pPr>
    </w:lvl>
    <w:lvl w:ilvl="5">
      <w:numFmt w:val="bullet"/>
      <w:lvlText w:val="•"/>
      <w:lvlJc w:val="left"/>
      <w:pPr>
        <w:ind w:left="880" w:hanging="375"/>
      </w:pPr>
    </w:lvl>
    <w:lvl w:ilvl="6">
      <w:numFmt w:val="bullet"/>
      <w:lvlText w:val="•"/>
      <w:lvlJc w:val="left"/>
      <w:pPr>
        <w:ind w:left="960" w:hanging="375"/>
      </w:pPr>
    </w:lvl>
    <w:lvl w:ilvl="7">
      <w:numFmt w:val="bullet"/>
      <w:lvlText w:val="•"/>
      <w:lvlJc w:val="left"/>
      <w:pPr>
        <w:ind w:left="1340" w:hanging="375"/>
      </w:pPr>
    </w:lvl>
    <w:lvl w:ilvl="8">
      <w:numFmt w:val="bullet"/>
      <w:lvlText w:val="•"/>
      <w:lvlJc w:val="left"/>
      <w:pPr>
        <w:ind w:left="2240" w:hanging="375"/>
      </w:pPr>
    </w:lvl>
  </w:abstractNum>
  <w:abstractNum w:abstractNumId="3" w15:restartNumberingAfterBreak="0">
    <w:nsid w:val="33550AE8"/>
    <w:multiLevelType w:val="multilevel"/>
    <w:tmpl w:val="311EDBEA"/>
    <w:lvl w:ilvl="0">
      <w:start w:val="1"/>
      <w:numFmt w:val="decimal"/>
      <w:lvlText w:val="%1."/>
      <w:lvlJc w:val="left"/>
      <w:pPr>
        <w:ind w:left="5061" w:hanging="240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ascii="Times New Roman" w:eastAsia="Arial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2786" w:hanging="375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3">
      <w:numFmt w:val="bullet"/>
      <w:lvlText w:val="•"/>
      <w:lvlJc w:val="left"/>
      <w:pPr>
        <w:ind w:left="260" w:hanging="375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4">
      <w:numFmt w:val="bullet"/>
      <w:lvlText w:val="•"/>
      <w:lvlJc w:val="left"/>
      <w:pPr>
        <w:ind w:left="800" w:hanging="375"/>
      </w:pPr>
    </w:lvl>
    <w:lvl w:ilvl="5">
      <w:numFmt w:val="bullet"/>
      <w:lvlText w:val="•"/>
      <w:lvlJc w:val="left"/>
      <w:pPr>
        <w:ind w:left="880" w:hanging="375"/>
      </w:pPr>
    </w:lvl>
    <w:lvl w:ilvl="6">
      <w:numFmt w:val="bullet"/>
      <w:lvlText w:val="•"/>
      <w:lvlJc w:val="left"/>
      <w:pPr>
        <w:ind w:left="960" w:hanging="375"/>
      </w:pPr>
    </w:lvl>
    <w:lvl w:ilvl="7">
      <w:numFmt w:val="bullet"/>
      <w:lvlText w:val="•"/>
      <w:lvlJc w:val="left"/>
      <w:pPr>
        <w:ind w:left="1340" w:hanging="375"/>
      </w:pPr>
    </w:lvl>
    <w:lvl w:ilvl="8">
      <w:numFmt w:val="bullet"/>
      <w:lvlText w:val="•"/>
      <w:lvlJc w:val="left"/>
      <w:pPr>
        <w:ind w:left="2240" w:hanging="375"/>
      </w:pPr>
    </w:lvl>
  </w:abstractNum>
  <w:abstractNum w:abstractNumId="4" w15:restartNumberingAfterBreak="0">
    <w:nsid w:val="3B5B5DF6"/>
    <w:multiLevelType w:val="hybridMultilevel"/>
    <w:tmpl w:val="1ECAAD36"/>
    <w:lvl w:ilvl="0" w:tplc="51A48670">
      <w:start w:val="1"/>
      <w:numFmt w:val="lowerLetter"/>
      <w:lvlText w:val="%1)"/>
      <w:lvlJc w:val="left"/>
      <w:pPr>
        <w:ind w:left="6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40" w:hanging="360"/>
      </w:pPr>
    </w:lvl>
    <w:lvl w:ilvl="2" w:tplc="0416001B" w:tentative="1">
      <w:start w:val="1"/>
      <w:numFmt w:val="lowerRoman"/>
      <w:lvlText w:val="%3."/>
      <w:lvlJc w:val="right"/>
      <w:pPr>
        <w:ind w:left="2060" w:hanging="180"/>
      </w:pPr>
    </w:lvl>
    <w:lvl w:ilvl="3" w:tplc="0416000F" w:tentative="1">
      <w:start w:val="1"/>
      <w:numFmt w:val="decimal"/>
      <w:lvlText w:val="%4."/>
      <w:lvlJc w:val="left"/>
      <w:pPr>
        <w:ind w:left="2780" w:hanging="360"/>
      </w:pPr>
    </w:lvl>
    <w:lvl w:ilvl="4" w:tplc="04160019" w:tentative="1">
      <w:start w:val="1"/>
      <w:numFmt w:val="lowerLetter"/>
      <w:lvlText w:val="%5."/>
      <w:lvlJc w:val="left"/>
      <w:pPr>
        <w:ind w:left="3500" w:hanging="360"/>
      </w:pPr>
    </w:lvl>
    <w:lvl w:ilvl="5" w:tplc="0416001B" w:tentative="1">
      <w:start w:val="1"/>
      <w:numFmt w:val="lowerRoman"/>
      <w:lvlText w:val="%6."/>
      <w:lvlJc w:val="right"/>
      <w:pPr>
        <w:ind w:left="4220" w:hanging="180"/>
      </w:pPr>
    </w:lvl>
    <w:lvl w:ilvl="6" w:tplc="0416000F" w:tentative="1">
      <w:start w:val="1"/>
      <w:numFmt w:val="decimal"/>
      <w:lvlText w:val="%7."/>
      <w:lvlJc w:val="left"/>
      <w:pPr>
        <w:ind w:left="4940" w:hanging="360"/>
      </w:pPr>
    </w:lvl>
    <w:lvl w:ilvl="7" w:tplc="04160019" w:tentative="1">
      <w:start w:val="1"/>
      <w:numFmt w:val="lowerLetter"/>
      <w:lvlText w:val="%8."/>
      <w:lvlJc w:val="left"/>
      <w:pPr>
        <w:ind w:left="5660" w:hanging="360"/>
      </w:pPr>
    </w:lvl>
    <w:lvl w:ilvl="8" w:tplc="0416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5" w15:restartNumberingAfterBreak="0">
    <w:nsid w:val="47F3020A"/>
    <w:multiLevelType w:val="multilevel"/>
    <w:tmpl w:val="B9240912"/>
    <w:lvl w:ilvl="0">
      <w:start w:val="1"/>
      <w:numFmt w:val="lowerLetter"/>
      <w:lvlText w:val="%1)"/>
      <w:lvlJc w:val="left"/>
      <w:pPr>
        <w:ind w:left="520" w:hanging="260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numFmt w:val="bullet"/>
      <w:lvlText w:val="•"/>
      <w:lvlJc w:val="left"/>
      <w:pPr>
        <w:ind w:left="1380" w:hanging="260"/>
      </w:pPr>
    </w:lvl>
    <w:lvl w:ilvl="2">
      <w:numFmt w:val="bullet"/>
      <w:lvlText w:val="•"/>
      <w:lvlJc w:val="left"/>
      <w:pPr>
        <w:ind w:left="2241" w:hanging="260"/>
      </w:pPr>
    </w:lvl>
    <w:lvl w:ilvl="3">
      <w:numFmt w:val="bullet"/>
      <w:lvlText w:val="•"/>
      <w:lvlJc w:val="left"/>
      <w:pPr>
        <w:ind w:left="3101" w:hanging="260"/>
      </w:pPr>
    </w:lvl>
    <w:lvl w:ilvl="4">
      <w:numFmt w:val="bullet"/>
      <w:lvlText w:val="•"/>
      <w:lvlJc w:val="left"/>
      <w:pPr>
        <w:ind w:left="3962" w:hanging="260"/>
      </w:pPr>
    </w:lvl>
    <w:lvl w:ilvl="5">
      <w:numFmt w:val="bullet"/>
      <w:lvlText w:val="•"/>
      <w:lvlJc w:val="left"/>
      <w:pPr>
        <w:ind w:left="4823" w:hanging="260"/>
      </w:pPr>
    </w:lvl>
    <w:lvl w:ilvl="6">
      <w:numFmt w:val="bullet"/>
      <w:lvlText w:val="•"/>
      <w:lvlJc w:val="left"/>
      <w:pPr>
        <w:ind w:left="5683" w:hanging="260"/>
      </w:pPr>
    </w:lvl>
    <w:lvl w:ilvl="7">
      <w:numFmt w:val="bullet"/>
      <w:lvlText w:val="•"/>
      <w:lvlJc w:val="left"/>
      <w:pPr>
        <w:ind w:left="6544" w:hanging="260"/>
      </w:pPr>
    </w:lvl>
    <w:lvl w:ilvl="8">
      <w:numFmt w:val="bullet"/>
      <w:lvlText w:val="•"/>
      <w:lvlJc w:val="left"/>
      <w:pPr>
        <w:ind w:left="7405" w:hanging="260"/>
      </w:pPr>
    </w:lvl>
  </w:abstractNum>
  <w:abstractNum w:abstractNumId="6" w15:restartNumberingAfterBreak="0">
    <w:nsid w:val="59F25380"/>
    <w:multiLevelType w:val="multilevel"/>
    <w:tmpl w:val="B9240912"/>
    <w:lvl w:ilvl="0">
      <w:start w:val="1"/>
      <w:numFmt w:val="lowerLetter"/>
      <w:lvlText w:val="%1)"/>
      <w:lvlJc w:val="left"/>
      <w:pPr>
        <w:ind w:left="520" w:hanging="260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numFmt w:val="bullet"/>
      <w:lvlText w:val="•"/>
      <w:lvlJc w:val="left"/>
      <w:pPr>
        <w:ind w:left="1380" w:hanging="260"/>
      </w:pPr>
    </w:lvl>
    <w:lvl w:ilvl="2">
      <w:numFmt w:val="bullet"/>
      <w:lvlText w:val="•"/>
      <w:lvlJc w:val="left"/>
      <w:pPr>
        <w:ind w:left="2241" w:hanging="260"/>
      </w:pPr>
    </w:lvl>
    <w:lvl w:ilvl="3">
      <w:numFmt w:val="bullet"/>
      <w:lvlText w:val="•"/>
      <w:lvlJc w:val="left"/>
      <w:pPr>
        <w:ind w:left="3101" w:hanging="260"/>
      </w:pPr>
    </w:lvl>
    <w:lvl w:ilvl="4">
      <w:numFmt w:val="bullet"/>
      <w:lvlText w:val="•"/>
      <w:lvlJc w:val="left"/>
      <w:pPr>
        <w:ind w:left="3962" w:hanging="260"/>
      </w:pPr>
    </w:lvl>
    <w:lvl w:ilvl="5">
      <w:numFmt w:val="bullet"/>
      <w:lvlText w:val="•"/>
      <w:lvlJc w:val="left"/>
      <w:pPr>
        <w:ind w:left="4823" w:hanging="260"/>
      </w:pPr>
    </w:lvl>
    <w:lvl w:ilvl="6">
      <w:numFmt w:val="bullet"/>
      <w:lvlText w:val="•"/>
      <w:lvlJc w:val="left"/>
      <w:pPr>
        <w:ind w:left="5683" w:hanging="260"/>
      </w:pPr>
    </w:lvl>
    <w:lvl w:ilvl="7">
      <w:numFmt w:val="bullet"/>
      <w:lvlText w:val="•"/>
      <w:lvlJc w:val="left"/>
      <w:pPr>
        <w:ind w:left="6544" w:hanging="260"/>
      </w:pPr>
    </w:lvl>
    <w:lvl w:ilvl="8">
      <w:numFmt w:val="bullet"/>
      <w:lvlText w:val="•"/>
      <w:lvlJc w:val="left"/>
      <w:pPr>
        <w:ind w:left="7405" w:hanging="260"/>
      </w:pPr>
    </w:lvl>
  </w:abstractNum>
  <w:abstractNum w:abstractNumId="7" w15:restartNumberingAfterBreak="0">
    <w:nsid w:val="63C96C93"/>
    <w:multiLevelType w:val="hybridMultilevel"/>
    <w:tmpl w:val="C14ABA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1CCC04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C76B9D"/>
    <w:multiLevelType w:val="multilevel"/>
    <w:tmpl w:val="485201A0"/>
    <w:lvl w:ilvl="0">
      <w:start w:val="1"/>
      <w:numFmt w:val="decimal"/>
      <w:lvlText w:val="%1."/>
      <w:lvlJc w:val="left"/>
      <w:pPr>
        <w:ind w:left="6903" w:hanging="240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375" w:hanging="375"/>
      </w:pPr>
      <w:rPr>
        <w:b/>
      </w:rPr>
    </w:lvl>
    <w:lvl w:ilvl="2">
      <w:start w:val="1"/>
      <w:numFmt w:val="decimal"/>
      <w:lvlText w:val="%1.%2.%3"/>
      <w:lvlJc w:val="left"/>
      <w:pPr>
        <w:ind w:left="943" w:hanging="375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3">
      <w:numFmt w:val="bullet"/>
      <w:lvlText w:val="•"/>
      <w:lvlJc w:val="left"/>
      <w:pPr>
        <w:ind w:left="260" w:hanging="375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4">
      <w:numFmt w:val="bullet"/>
      <w:lvlText w:val="•"/>
      <w:lvlJc w:val="left"/>
      <w:pPr>
        <w:ind w:left="800" w:hanging="375"/>
      </w:pPr>
    </w:lvl>
    <w:lvl w:ilvl="5">
      <w:numFmt w:val="bullet"/>
      <w:lvlText w:val="•"/>
      <w:lvlJc w:val="left"/>
      <w:pPr>
        <w:ind w:left="880" w:hanging="375"/>
      </w:pPr>
    </w:lvl>
    <w:lvl w:ilvl="6">
      <w:numFmt w:val="bullet"/>
      <w:lvlText w:val="•"/>
      <w:lvlJc w:val="left"/>
      <w:pPr>
        <w:ind w:left="960" w:hanging="375"/>
      </w:pPr>
    </w:lvl>
    <w:lvl w:ilvl="7">
      <w:numFmt w:val="bullet"/>
      <w:lvlText w:val="•"/>
      <w:lvlJc w:val="left"/>
      <w:pPr>
        <w:ind w:left="1340" w:hanging="375"/>
      </w:pPr>
    </w:lvl>
    <w:lvl w:ilvl="8">
      <w:numFmt w:val="bullet"/>
      <w:lvlText w:val="•"/>
      <w:lvlJc w:val="left"/>
      <w:pPr>
        <w:ind w:left="2240" w:hanging="375"/>
      </w:pPr>
    </w:lvl>
  </w:abstractNum>
  <w:abstractNum w:abstractNumId="9" w15:restartNumberingAfterBreak="0">
    <w:nsid w:val="7D4E6CD1"/>
    <w:multiLevelType w:val="multilevel"/>
    <w:tmpl w:val="AD8C65F2"/>
    <w:lvl w:ilvl="0">
      <w:start w:val="1"/>
      <w:numFmt w:val="decimal"/>
      <w:lvlText w:val="%1."/>
      <w:lvlJc w:val="left"/>
      <w:pPr>
        <w:ind w:left="6903" w:hanging="240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375" w:hanging="375"/>
      </w:pPr>
      <w:rPr>
        <w:b/>
      </w:rPr>
    </w:lvl>
    <w:lvl w:ilvl="2">
      <w:start w:val="1"/>
      <w:numFmt w:val="decimal"/>
      <w:lvlText w:val="%1.%2.%3"/>
      <w:lvlJc w:val="left"/>
      <w:pPr>
        <w:ind w:left="943" w:hanging="375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3">
      <w:numFmt w:val="bullet"/>
      <w:lvlText w:val="•"/>
      <w:lvlJc w:val="left"/>
      <w:pPr>
        <w:ind w:left="260" w:hanging="375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4">
      <w:numFmt w:val="bullet"/>
      <w:lvlText w:val="•"/>
      <w:lvlJc w:val="left"/>
      <w:pPr>
        <w:ind w:left="800" w:hanging="375"/>
      </w:pPr>
    </w:lvl>
    <w:lvl w:ilvl="5">
      <w:numFmt w:val="bullet"/>
      <w:lvlText w:val="•"/>
      <w:lvlJc w:val="left"/>
      <w:pPr>
        <w:ind w:left="880" w:hanging="375"/>
      </w:pPr>
    </w:lvl>
    <w:lvl w:ilvl="6">
      <w:numFmt w:val="bullet"/>
      <w:lvlText w:val="•"/>
      <w:lvlJc w:val="left"/>
      <w:pPr>
        <w:ind w:left="960" w:hanging="375"/>
      </w:pPr>
    </w:lvl>
    <w:lvl w:ilvl="7">
      <w:numFmt w:val="bullet"/>
      <w:lvlText w:val="•"/>
      <w:lvlJc w:val="left"/>
      <w:pPr>
        <w:ind w:left="1340" w:hanging="375"/>
      </w:pPr>
    </w:lvl>
    <w:lvl w:ilvl="8">
      <w:numFmt w:val="bullet"/>
      <w:lvlText w:val="•"/>
      <w:lvlJc w:val="left"/>
      <w:pPr>
        <w:ind w:left="2240" w:hanging="375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8"/>
  </w:num>
  <w:num w:numId="5">
    <w:abstractNumId w:val="5"/>
  </w:num>
  <w:num w:numId="6">
    <w:abstractNumId w:val="5"/>
    <w:lvlOverride w:ilvl="0">
      <w:lvl w:ilvl="0">
        <w:start w:val="1"/>
        <w:numFmt w:val="none"/>
        <w:lvlText w:val="b)"/>
        <w:lvlJc w:val="left"/>
        <w:pPr>
          <w:ind w:left="520" w:hanging="260"/>
        </w:pPr>
        <w:rPr>
          <w:rFonts w:ascii="Times New Roman" w:eastAsia="Times New Roman" w:hAnsi="Times New Roman" w:cs="Times New Roman" w:hint="default"/>
          <w:b/>
          <w:i w:val="0"/>
          <w:sz w:val="24"/>
          <w:szCs w:val="24"/>
        </w:rPr>
      </w:lvl>
    </w:lvlOverride>
    <w:lvlOverride w:ilvl="1">
      <w:lvl w:ilvl="1">
        <w:numFmt w:val="bullet"/>
        <w:lvlText w:val="•"/>
        <w:lvlJc w:val="left"/>
        <w:pPr>
          <w:ind w:left="1380" w:hanging="260"/>
        </w:pPr>
        <w:rPr>
          <w:rFonts w:hint="default"/>
        </w:rPr>
      </w:lvl>
    </w:lvlOverride>
    <w:lvlOverride w:ilvl="2">
      <w:lvl w:ilvl="2">
        <w:numFmt w:val="bullet"/>
        <w:lvlText w:val="•"/>
        <w:lvlJc w:val="left"/>
        <w:pPr>
          <w:ind w:left="2241" w:hanging="260"/>
        </w:pPr>
        <w:rPr>
          <w:rFonts w:hint="default"/>
        </w:rPr>
      </w:lvl>
    </w:lvlOverride>
    <w:lvlOverride w:ilvl="3">
      <w:lvl w:ilvl="3">
        <w:numFmt w:val="bullet"/>
        <w:lvlText w:val="•"/>
        <w:lvlJc w:val="left"/>
        <w:pPr>
          <w:ind w:left="3101" w:hanging="260"/>
        </w:pPr>
        <w:rPr>
          <w:rFonts w:hint="default"/>
        </w:rPr>
      </w:lvl>
    </w:lvlOverride>
    <w:lvlOverride w:ilvl="4">
      <w:lvl w:ilvl="4">
        <w:numFmt w:val="bullet"/>
        <w:lvlText w:val="•"/>
        <w:lvlJc w:val="left"/>
        <w:pPr>
          <w:ind w:left="3962" w:hanging="260"/>
        </w:pPr>
        <w:rPr>
          <w:rFonts w:hint="default"/>
        </w:rPr>
      </w:lvl>
    </w:lvlOverride>
    <w:lvlOverride w:ilvl="5">
      <w:lvl w:ilvl="5">
        <w:numFmt w:val="bullet"/>
        <w:lvlText w:val="•"/>
        <w:lvlJc w:val="left"/>
        <w:pPr>
          <w:ind w:left="4823" w:hanging="260"/>
        </w:pPr>
        <w:rPr>
          <w:rFonts w:hint="default"/>
        </w:rPr>
      </w:lvl>
    </w:lvlOverride>
    <w:lvlOverride w:ilvl="6">
      <w:lvl w:ilvl="6">
        <w:numFmt w:val="bullet"/>
        <w:lvlText w:val="•"/>
        <w:lvlJc w:val="left"/>
        <w:pPr>
          <w:ind w:left="5683" w:hanging="260"/>
        </w:pPr>
        <w:rPr>
          <w:rFonts w:hint="default"/>
        </w:rPr>
      </w:lvl>
    </w:lvlOverride>
    <w:lvlOverride w:ilvl="7">
      <w:lvl w:ilvl="7">
        <w:numFmt w:val="bullet"/>
        <w:lvlText w:val="•"/>
        <w:lvlJc w:val="left"/>
        <w:pPr>
          <w:ind w:left="6544" w:hanging="260"/>
        </w:pPr>
        <w:rPr>
          <w:rFonts w:hint="default"/>
        </w:rPr>
      </w:lvl>
    </w:lvlOverride>
    <w:lvlOverride w:ilvl="8">
      <w:lvl w:ilvl="8">
        <w:numFmt w:val="bullet"/>
        <w:lvlText w:val="•"/>
        <w:lvlJc w:val="left"/>
        <w:pPr>
          <w:ind w:left="7405" w:hanging="260"/>
        </w:pPr>
        <w:rPr>
          <w:rFonts w:hint="default"/>
        </w:rPr>
      </w:lvl>
    </w:lvlOverride>
  </w:num>
  <w:num w:numId="7">
    <w:abstractNumId w:val="4"/>
  </w:num>
  <w:num w:numId="8">
    <w:abstractNumId w:val="0"/>
  </w:num>
  <w:num w:numId="9">
    <w:abstractNumId w:val="6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C5C"/>
    <w:rsid w:val="00106DA8"/>
    <w:rsid w:val="00117324"/>
    <w:rsid w:val="001712BC"/>
    <w:rsid w:val="001A7497"/>
    <w:rsid w:val="00207B6E"/>
    <w:rsid w:val="00210AD4"/>
    <w:rsid w:val="00266030"/>
    <w:rsid w:val="002B2992"/>
    <w:rsid w:val="002B52E1"/>
    <w:rsid w:val="00376C77"/>
    <w:rsid w:val="003B7CB5"/>
    <w:rsid w:val="003F4DC0"/>
    <w:rsid w:val="00424C81"/>
    <w:rsid w:val="004343E1"/>
    <w:rsid w:val="00445E20"/>
    <w:rsid w:val="004822A3"/>
    <w:rsid w:val="004934C4"/>
    <w:rsid w:val="004F3F53"/>
    <w:rsid w:val="0054008E"/>
    <w:rsid w:val="0054050B"/>
    <w:rsid w:val="005F5E4B"/>
    <w:rsid w:val="00621E1B"/>
    <w:rsid w:val="0066087B"/>
    <w:rsid w:val="00695013"/>
    <w:rsid w:val="006D2C96"/>
    <w:rsid w:val="00735367"/>
    <w:rsid w:val="00736E6D"/>
    <w:rsid w:val="00742DCE"/>
    <w:rsid w:val="00755E54"/>
    <w:rsid w:val="00784FDC"/>
    <w:rsid w:val="007A1467"/>
    <w:rsid w:val="00811687"/>
    <w:rsid w:val="00821840"/>
    <w:rsid w:val="008750BE"/>
    <w:rsid w:val="008B1289"/>
    <w:rsid w:val="009C1B07"/>
    <w:rsid w:val="009E3D79"/>
    <w:rsid w:val="00A20F11"/>
    <w:rsid w:val="00A2282F"/>
    <w:rsid w:val="00AA60BD"/>
    <w:rsid w:val="00AF7574"/>
    <w:rsid w:val="00B203BD"/>
    <w:rsid w:val="00B87C5C"/>
    <w:rsid w:val="00C10AD7"/>
    <w:rsid w:val="00C20CB2"/>
    <w:rsid w:val="00C811A1"/>
    <w:rsid w:val="00C92BA9"/>
    <w:rsid w:val="00CD41AC"/>
    <w:rsid w:val="00D94E21"/>
    <w:rsid w:val="00DB423F"/>
    <w:rsid w:val="00E32660"/>
    <w:rsid w:val="00EE08CA"/>
    <w:rsid w:val="00F22950"/>
    <w:rsid w:val="00F9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277DB9"/>
  <w15:docId w15:val="{B53BE7DB-BB79-42BF-95CF-E4889281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widowControl w:val="0"/>
      <w:spacing w:after="0" w:line="240" w:lineRule="auto"/>
      <w:ind w:left="500" w:hanging="240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color w:val="1F3863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widowControl w:val="0"/>
      <w:spacing w:before="61" w:after="0" w:line="240" w:lineRule="auto"/>
      <w:ind w:left="3517" w:hanging="3407"/>
    </w:pPr>
    <w:rPr>
      <w:rFonts w:ascii="Times New Roman" w:eastAsia="Times New Roman" w:hAnsi="Times New Roman" w:cs="Times New Roman"/>
      <w:b/>
      <w:sz w:val="32"/>
      <w:szCs w:val="3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736E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6E6D"/>
  </w:style>
  <w:style w:type="paragraph" w:styleId="Rodap">
    <w:name w:val="footer"/>
    <w:basedOn w:val="Normal"/>
    <w:link w:val="RodapChar"/>
    <w:uiPriority w:val="99"/>
    <w:unhideWhenUsed/>
    <w:rsid w:val="00736E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6E6D"/>
  </w:style>
  <w:style w:type="paragraph" w:styleId="PargrafodaLista">
    <w:name w:val="List Paragraph"/>
    <w:basedOn w:val="Normal"/>
    <w:uiPriority w:val="34"/>
    <w:qFormat/>
    <w:rsid w:val="003B7CB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B7CB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B7CB5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21E1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21E1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21E1B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21E1B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21E1B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621E1B"/>
    <w:rPr>
      <w:vertAlign w:val="superscript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266030"/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26603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1">
    <w:name w:val="Corpo de texto Char1"/>
    <w:basedOn w:val="Fontepargpadro"/>
    <w:uiPriority w:val="99"/>
    <w:semiHidden/>
    <w:rsid w:val="00266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+fH6enXzHj1ZxOkzEwrKaeHUew==">CgMxLjAyCGguZ2pkZ3hzMgloLjMwajB6bGw4AHIhMWRGb3VTdVpkcjM0cHpzNTh6Q1Itb3h2MHpBVkN3ZnlL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57413FB-43B3-4498-B488-746014229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967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Elaynne Elay</dc:creator>
  <cp:lastModifiedBy>Elaynne Elay</cp:lastModifiedBy>
  <cp:revision>3</cp:revision>
  <dcterms:created xsi:type="dcterms:W3CDTF">2024-04-02T14:47:00Z</dcterms:created>
  <dcterms:modified xsi:type="dcterms:W3CDTF">2024-05-31T14:45:00Z</dcterms:modified>
</cp:coreProperties>
</file>