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183514</wp:posOffset>
            </wp:positionH>
            <wp:positionV relativeFrom="page">
              <wp:posOffset>693397</wp:posOffset>
            </wp:positionV>
            <wp:extent cx="5029200" cy="2279089"/>
            <wp:effectExtent l="0" t="0" r="0" b="0"/>
            <wp:wrapTopAndBottom distT="152400" distB="152400"/>
            <wp:docPr id="1073741825" name="officeArt object" descr="Galeria de Image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leria de Imagens" descr="Galeria de Imagen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243" r="0" b="824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2790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T</w:t>
      </w:r>
      <w:r>
        <w:rPr>
          <w:b w:val="1"/>
          <w:bCs w:val="1"/>
          <w:sz w:val="32"/>
          <w:szCs w:val="32"/>
          <w:rtl w:val="0"/>
        </w:rPr>
        <w:t>Í</w:t>
      </w:r>
      <w:r>
        <w:rPr>
          <w:b w:val="1"/>
          <w:bCs w:val="1"/>
          <w:sz w:val="32"/>
          <w:szCs w:val="32"/>
          <w:rtl w:val="0"/>
          <w:lang w:val="es-ES_tradnl"/>
        </w:rPr>
        <w:t>TULO DO TRABALHO</w:t>
      </w:r>
    </w:p>
    <w:p>
      <w:pPr>
        <w:pStyle w:val="Corpo"/>
        <w:jc w:val="center"/>
        <w:rPr>
          <w:sz w:val="20"/>
          <w:szCs w:val="20"/>
        </w:rPr>
      </w:pPr>
    </w:p>
    <w:p>
      <w:pPr>
        <w:pStyle w:val="Corpo"/>
        <w:jc w:val="center"/>
        <w:rPr>
          <w:i w:val="1"/>
          <w:iCs w:val="1"/>
          <w:sz w:val="20"/>
          <w:szCs w:val="20"/>
          <w:vertAlign w:val="superscript"/>
        </w:rPr>
      </w:pPr>
      <w:r>
        <w:rPr>
          <w:i w:val="1"/>
          <w:iCs w:val="1"/>
          <w:sz w:val="20"/>
          <w:szCs w:val="20"/>
          <w:rtl w:val="0"/>
          <w:lang w:val="pt-PT"/>
        </w:rPr>
        <w:t>Nome(s) do(s) autor(es)</w:t>
      </w:r>
    </w:p>
    <w:p>
      <w:pPr>
        <w:pStyle w:val="Corpo"/>
        <w:jc w:val="center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E-mail(s)</w:t>
      </w:r>
    </w:p>
    <w:p>
      <w:pPr>
        <w:pStyle w:val="Corpo"/>
        <w:jc w:val="center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Filia</w:t>
      </w:r>
      <w:r>
        <w:rPr>
          <w:i w:val="1"/>
          <w:iCs w:val="1"/>
          <w:sz w:val="20"/>
          <w:szCs w:val="20"/>
          <w:rtl w:val="0"/>
          <w:lang w:val="pt-PT"/>
        </w:rPr>
        <w:t>çã</w:t>
      </w:r>
      <w:r>
        <w:rPr>
          <w:i w:val="1"/>
          <w:iCs w:val="1"/>
          <w:sz w:val="20"/>
          <w:szCs w:val="20"/>
          <w:rtl w:val="0"/>
          <w:lang w:val="pt-PT"/>
        </w:rPr>
        <w:t>o institucional</w:t>
      </w:r>
    </w:p>
    <w:p>
      <w:pPr>
        <w:pStyle w:val="Corpo"/>
      </w:pPr>
    </w:p>
    <w:p>
      <w:pPr>
        <w:pStyle w:val="Corpo"/>
        <w:rPr>
          <w:b w:val="1"/>
          <w:bCs w:val="1"/>
        </w:rPr>
      </w:pPr>
    </w:p>
    <w:p>
      <w:pPr>
        <w:pStyle w:val="Corpo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tulo do Simp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it-IT"/>
        </w:rPr>
        <w:t>sio Tem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it-IT"/>
        </w:rPr>
        <w:t>tico</w:t>
      </w:r>
    </w:p>
    <w:p>
      <w:pPr>
        <w:pStyle w:val="Corpo"/>
        <w:spacing w:line="360" w:lineRule="auto"/>
        <w:rPr>
          <w:b w:val="1"/>
          <w:bCs w:val="1"/>
        </w:rPr>
      </w:pPr>
    </w:p>
    <w:p>
      <w:pPr>
        <w:pStyle w:val="Corpo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Resumo expandido</w:t>
      </w:r>
    </w:p>
    <w:p>
      <w:pPr>
        <w:pStyle w:val="Corpo"/>
        <w:spacing w:line="360" w:lineRule="auto"/>
        <w:ind w:firstLine="720"/>
        <w:jc w:val="both"/>
      </w:pPr>
      <w:r>
        <w:rPr>
          <w:rtl w:val="0"/>
          <w:lang w:val="pt-PT"/>
        </w:rPr>
        <w:t>Este documento apresenta o modelo de formata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 ser utilizado na submiss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propostas para os Simp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sios Tem</w:t>
      </w:r>
      <w:r>
        <w:rPr>
          <w:rtl w:val="0"/>
        </w:rPr>
        <w:t>á</w:t>
      </w:r>
      <w:r>
        <w:rPr>
          <w:rtl w:val="0"/>
          <w:lang w:val="pt-PT"/>
        </w:rPr>
        <w:t>ticos do I</w:t>
      </w:r>
      <w:r>
        <w:rPr>
          <w:rtl w:val="0"/>
          <w:lang w:val="pt-PT"/>
        </w:rPr>
        <w:t>V</w:t>
      </w:r>
      <w:r>
        <w:rPr>
          <w:rtl w:val="0"/>
        </w:rPr>
        <w:t xml:space="preserve"> Semin</w:t>
      </w:r>
      <w:r>
        <w:rPr>
          <w:rtl w:val="0"/>
        </w:rPr>
        <w:t>á</w:t>
      </w:r>
      <w:r>
        <w:rPr>
          <w:rtl w:val="0"/>
          <w:lang w:val="pt-PT"/>
        </w:rPr>
        <w:t>rio Juventudes Contempor</w:t>
      </w:r>
      <w:r>
        <w:rPr>
          <w:rtl w:val="0"/>
        </w:rPr>
        <w:t>â</w:t>
      </w:r>
      <w:r>
        <w:rPr>
          <w:rtl w:val="0"/>
          <w:lang w:val="pt-PT"/>
        </w:rPr>
        <w:t>neas. O resumo expandido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deve ultrapassar </w:t>
      </w:r>
      <w:r>
        <w:rPr>
          <w:b w:val="1"/>
          <w:bCs w:val="1"/>
          <w:rtl w:val="0"/>
          <w:lang w:val="pt-PT"/>
        </w:rPr>
        <w:t>1000 palavras</w:t>
      </w:r>
      <w:r>
        <w:rPr>
          <w:rtl w:val="0"/>
          <w:lang w:val="pt-PT"/>
        </w:rPr>
        <w:t>. O texto deve sintetizar os seguintes elementos: tema em quest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objeto do estudo, metodologia e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cnicas empregadas, an</w:t>
      </w:r>
      <w:r>
        <w:rPr>
          <w:rtl w:val="0"/>
        </w:rPr>
        <w:t>á</w:t>
      </w:r>
      <w:r>
        <w:rPr>
          <w:rtl w:val="0"/>
          <w:lang w:val="pt-PT"/>
        </w:rPr>
        <w:t>lise de dados, fundamenta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te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rica, considera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finais a que se chegou e as refer</w:t>
      </w:r>
      <w:r>
        <w:rPr>
          <w:rtl w:val="0"/>
        </w:rPr>
        <w:t>ê</w:t>
      </w:r>
      <w:r>
        <w:rPr>
          <w:rtl w:val="0"/>
          <w:lang w:val="pt-PT"/>
        </w:rPr>
        <w:t>ncias bibliogr</w:t>
      </w:r>
      <w:r>
        <w:rPr>
          <w:rtl w:val="0"/>
        </w:rPr>
        <w:t>á</w:t>
      </w:r>
      <w:r>
        <w:rPr>
          <w:rtl w:val="0"/>
          <w:lang w:val="pt-PT"/>
        </w:rPr>
        <w:t>ficas (Padr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ABNT).  Deve-se evitar frases longas, o uso de cita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diretas e a utiliza</w:t>
      </w:r>
      <w:r>
        <w:rPr>
          <w:rtl w:val="0"/>
          <w:lang w:val="pt-PT"/>
        </w:rPr>
        <w:t>çã</w:t>
      </w:r>
      <w:r>
        <w:rPr>
          <w:rtl w:val="0"/>
          <w:lang w:val="es-ES_tradnl"/>
        </w:rPr>
        <w:t>o de ilustra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(gr</w:t>
      </w:r>
      <w:r>
        <w:rPr>
          <w:rtl w:val="0"/>
        </w:rPr>
        <w:t>á</w:t>
      </w:r>
      <w:r>
        <w:rPr>
          <w:rtl w:val="0"/>
          <w:lang w:val="pt-PT"/>
        </w:rPr>
        <w:t>ficos, fotos, tabela, f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rmulas). As cita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no corpo do texto devem seguir as normas da ABNT.</w:t>
      </w:r>
    </w:p>
    <w:p>
      <w:pPr>
        <w:pStyle w:val="Corpo"/>
        <w:spacing w:line="360" w:lineRule="auto"/>
        <w:jc w:val="both"/>
      </w:pPr>
      <w:r>
        <w:rPr>
          <w:rtl w:val="0"/>
          <w:lang w:val="pt-PT"/>
        </w:rPr>
        <w:t>As margens devem ter: superior 3cm, inferior 2cm, lateral esquerda 3cm, e lateral direita 2cm. O tamanho da p</w:t>
      </w:r>
      <w:r>
        <w:rPr>
          <w:rtl w:val="0"/>
        </w:rPr>
        <w:t>á</w:t>
      </w:r>
      <w:r>
        <w:rPr>
          <w:rtl w:val="0"/>
          <w:lang w:val="pt-PT"/>
        </w:rPr>
        <w:t>gina deve ser A4. O tipo de fonte deve ser Times New Roman, tamanho 12, espa</w:t>
      </w:r>
      <w:r>
        <w:rPr>
          <w:rtl w:val="0"/>
        </w:rPr>
        <w:t>ç</w:t>
      </w:r>
      <w:r>
        <w:rPr>
          <w:rtl w:val="0"/>
          <w:lang w:val="it-IT"/>
        </w:rPr>
        <w:t>amento 1,5.</w:t>
      </w:r>
    </w:p>
    <w:p>
      <w:pPr>
        <w:pStyle w:val="Corpo"/>
        <w:spacing w:line="360" w:lineRule="auto"/>
        <w:ind w:firstLine="720"/>
        <w:jc w:val="both"/>
      </w:pPr>
      <w:r>
        <w:rPr>
          <w:rtl w:val="0"/>
          <w:lang w:val="pt-PT"/>
        </w:rPr>
        <w:t>O T</w:t>
      </w:r>
      <w:r>
        <w:rPr>
          <w:rtl w:val="0"/>
        </w:rPr>
        <w:t>í</w:t>
      </w:r>
      <w:r>
        <w:rPr>
          <w:rtl w:val="0"/>
          <w:lang w:val="pt-PT"/>
        </w:rPr>
        <w:t>tulo deve estar centralizado, em negrito, com letras mai</w:t>
      </w:r>
      <w:r>
        <w:rPr>
          <w:rtl w:val="0"/>
        </w:rPr>
        <w:t>ú</w:t>
      </w:r>
      <w:r>
        <w:rPr>
          <w:rtl w:val="0"/>
          <w:lang w:val="pt-PT"/>
        </w:rPr>
        <w:t>sculas 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deve ultrapassar duas linhas. Nomes dos autores: centralizados, com letra Times New Roman tamanho 10, com primeira letra de cada nome em mai</w:t>
      </w:r>
      <w:r>
        <w:rPr>
          <w:rtl w:val="0"/>
        </w:rPr>
        <w:t>ú</w:t>
      </w:r>
      <w:r>
        <w:rPr>
          <w:rtl w:val="0"/>
          <w:lang w:val="pt-PT"/>
        </w:rPr>
        <w:t>scula e o restante em min</w:t>
      </w:r>
      <w:r>
        <w:rPr>
          <w:rtl w:val="0"/>
        </w:rPr>
        <w:t>ú</w:t>
      </w:r>
      <w:r>
        <w:rPr>
          <w:rtl w:val="0"/>
          <w:lang w:val="en-US"/>
        </w:rPr>
        <w:t>sculo, em it</w:t>
      </w:r>
      <w:r>
        <w:rPr>
          <w:rtl w:val="0"/>
        </w:rPr>
        <w:t>á</w:t>
      </w:r>
      <w:r>
        <w:rPr>
          <w:rtl w:val="0"/>
          <w:lang w:val="pt-PT"/>
        </w:rPr>
        <w:t>lico, seguido do e-mail do autor (entre par</w:t>
      </w:r>
      <w:r>
        <w:rPr>
          <w:rtl w:val="0"/>
        </w:rPr>
        <w:t>ê</w:t>
      </w:r>
      <w:r>
        <w:rPr>
          <w:rtl w:val="0"/>
          <w:lang w:val="pt-PT"/>
        </w:rPr>
        <w:t>nteses). Nas linhas seguintes, deve-se repetir o mesmo procedimento para o outro autor. Portanto, pode ser de autoria de um ou de dois autores. O t</w:t>
      </w:r>
      <w:r>
        <w:rPr>
          <w:rtl w:val="0"/>
        </w:rPr>
        <w:t>í</w:t>
      </w:r>
      <w:r>
        <w:rPr>
          <w:rtl w:val="0"/>
          <w:lang w:val="pt-PT"/>
        </w:rPr>
        <w:t>tulo do Simp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sio Tem</w:t>
      </w:r>
      <w:r>
        <w:rPr>
          <w:rtl w:val="0"/>
        </w:rPr>
        <w:t>á</w:t>
      </w:r>
      <w:r>
        <w:rPr>
          <w:rtl w:val="0"/>
          <w:lang w:val="pt-PT"/>
        </w:rPr>
        <w:t xml:space="preserve">tico escolhido deve ser posicionado </w:t>
      </w:r>
      <w:r>
        <w:rPr>
          <w:rtl w:val="0"/>
        </w:rPr>
        <w:t xml:space="preserve">à </w:t>
      </w:r>
      <w:r>
        <w:rPr>
          <w:rtl w:val="0"/>
          <w:lang w:val="pt-PT"/>
        </w:rPr>
        <w:t>esquerda, em negrito.</w:t>
      </w:r>
    </w:p>
    <w:p>
      <w:pPr>
        <w:pStyle w:val="Corpo"/>
        <w:spacing w:line="360" w:lineRule="auto"/>
        <w:ind w:firstLine="720"/>
        <w:jc w:val="both"/>
      </w:pPr>
      <w:r>
        <w:rPr>
          <w:b w:val="1"/>
          <w:bCs w:val="1"/>
          <w:rtl w:val="0"/>
          <w:lang w:val="pt-PT"/>
        </w:rPr>
        <w:t>Palavras-chave:</w:t>
      </w:r>
      <w:r>
        <w:rPr>
          <w:rtl w:val="0"/>
          <w:lang w:val="pt-PT"/>
        </w:rPr>
        <w:t xml:space="preserve"> 3 palavras</w:t>
      </w:r>
      <w:r/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17" w:right="1701" w:bottom="1417" w:left="1701" w:header="708" w:footer="708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