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8981">
      <w:pPr>
        <w:pStyle w:val="5"/>
        <w:keepNext w:val="0"/>
        <w:keepLines w:val="0"/>
        <w:widowControl/>
        <w:suppressLineNumbers w:val="0"/>
        <w:shd w:val="clear" w:fill="538135" w:themeFill="accent6" w:themeFillShade="BF"/>
        <w:spacing w:line="360" w:lineRule="auto"/>
        <w:ind w:left="0" w:firstLine="0"/>
        <w:jc w:val="center"/>
        <w:rPr>
          <w:rFonts w:hint="default"/>
          <w:b/>
          <w:bCs/>
          <w:color w:val="FFFFFF" w:themeColor="background1"/>
          <w:sz w:val="28"/>
          <w:szCs w:val="28"/>
          <w:lang w:val="pt-BR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FFFF" w:themeColor="background1"/>
          <w:spacing w:val="0"/>
          <w:sz w:val="28"/>
          <w:szCs w:val="28"/>
          <w:lang w:val="pt-BR"/>
          <w14:textFill>
            <w14:solidFill>
              <w14:schemeClr w14:val="bg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FFFF" w:themeColor="background1"/>
          <w:spacing w:val="0"/>
          <w:sz w:val="28"/>
          <w:szCs w:val="28"/>
          <w14:textFill>
            <w14:solidFill>
              <w14:schemeClr w14:val="bg1"/>
            </w14:solidFill>
          </w14:textFill>
        </w:rPr>
        <w:t>° COAMASP – CONGRESSO AMAZÔNICO DE ASSISTÊNCIA SEGURA AO PACIENTE ANO 202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FFFF" w:themeColor="background1"/>
          <w:spacing w:val="0"/>
          <w:sz w:val="28"/>
          <w:szCs w:val="28"/>
          <w:lang w:val="pt-BR"/>
          <w14:textFill>
            <w14:solidFill>
              <w14:schemeClr w14:val="bg1"/>
            </w14:solidFill>
          </w14:textFill>
        </w:rPr>
        <w:t>5</w:t>
      </w:r>
    </w:p>
    <w:p w14:paraId="3CFD5284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88C27B7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NORMAS PARA A SUBMISSÃO DE TRABALHOS CIENTÍFICOS</w:t>
      </w:r>
    </w:p>
    <w:p w14:paraId="374BD249">
      <w:pPr>
        <w:pStyle w:val="5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Todos os participantes inscritos no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3º COAMASP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estão convidados a apresentar trabalhos científicos. Para submeter qualquer forma de trabalho, obrigatoriamente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os autores</w:t>
      </w:r>
      <w:r>
        <w:rPr>
          <w:rFonts w:hint="default" w:cs="Times New Roman"/>
          <w:sz w:val="24"/>
          <w:szCs w:val="24"/>
          <w:lang w:val="pt-BR"/>
        </w:rPr>
        <w:t xml:space="preserve"> e co-autores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dever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ão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estar inscrito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no congresso. Admite-se no máximo </w:t>
      </w:r>
      <w:r>
        <w:rPr>
          <w:rFonts w:hint="default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autor</w:t>
      </w:r>
      <w:r>
        <w:rPr>
          <w:rFonts w:hint="default" w:cs="Times New Roman"/>
          <w:sz w:val="24"/>
          <w:szCs w:val="24"/>
          <w:lang w:val="pt-BR"/>
        </w:rPr>
        <w:t xml:space="preserve"> e 03 co-autores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por trabalho. Os resumos poderão ser escritos em Espanhol ou Português e não deverão ter fotografias, gráficos ou tabelas e serem enviados até o dia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04</w:t>
      </w:r>
      <w:r>
        <w:rPr>
          <w:rFonts w:hint="default" w:ascii="Times New Roman" w:hAnsi="Times New Roman" w:eastAsia="SimSun" w:cs="Times New Roman"/>
          <w:sz w:val="24"/>
          <w:szCs w:val="24"/>
        </w:rPr>
        <w:t>/0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impreterivelmente através do site: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"https://doity.com.br/3-coamasp-congresso-amaznico-de-assistncia-segura-ao-paciente"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3º COAMASP - CONGRESSO AMAZÔNICO DE ASSISTÊNCIA SEGURA AO PACIENTE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</w:rPr>
        <w:t>, n</w:t>
      </w:r>
      <w:r>
        <w:rPr>
          <w:rFonts w:hint="default" w:cs="Times New Roman"/>
          <w:sz w:val="24"/>
          <w:szCs w:val="24"/>
          <w:lang w:val="pt-BR"/>
        </w:rPr>
        <w:t>o link: trabalhos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não sendo aceitos os que forem enviados de outra forma. </w:t>
      </w:r>
    </w:p>
    <w:p w14:paraId="18AAA278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NORMAS PARA CONFECÇÃO DO POSTER</w:t>
      </w:r>
    </w:p>
    <w:p w14:paraId="1F59836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TÍTULO COM TODAS AS LETRAS MAIÚSCULAS, EM NEGRITO E CENTRALIZADO, FONTE TIMES NEW ROMAN, TAMANHO 14, ESPAÇO SIMPLES, ATÉ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35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PALAVRAS</w:t>
      </w:r>
    </w:p>
    <w:p w14:paraId="0C81C000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Nome Completo do Relator (apresentador), Nome Completo dos Coautores, Nome Completo Orientador</w:t>
      </w:r>
    </w:p>
    <w:p w14:paraId="3441776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(Todos os autores devem estar em negrito e centralizado, fonte Times New Roman tamanho 12. As credenciais dos autores devem ser inseridas em nota de rodapé - função referências – inserir nota de rodapé automática - fonte Times New Roman 10 justificado;</w:t>
      </w:r>
    </w:p>
    <w:p w14:paraId="372ACA7F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Poderá ter no máximo 03 co-autores além do autor, e, todos deveram ter inscrição deferida no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º COAMASP)</w:t>
      </w:r>
    </w:p>
    <w:p w14:paraId="56E6C7B0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EIXO TEMÁTICO:</w:t>
      </w:r>
    </w:p>
    <w:p w14:paraId="6B482E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# 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Eixo Temático 1: Segurança do Paciente na Amazônia</w:t>
      </w:r>
    </w:p>
    <w:p w14:paraId="4C02EF8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457279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Desafios e oportunidades para a segurança do paciente na Amazônia</w:t>
      </w:r>
    </w:p>
    <w:p w14:paraId="1294CA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Estratégias para reduzir erros de medicação e eventos adversos</w:t>
      </w:r>
    </w:p>
    <w:p w14:paraId="4E4C63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"Tecnologia e segurança do paciente: casos de sucesso"</w:t>
      </w:r>
    </w:p>
    <w:p w14:paraId="436C38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7BBC9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# Eixo Temático 2: Gestão de Riscos e Qualidade na Assistência ao Paciente</w:t>
      </w:r>
    </w:p>
    <w:p w14:paraId="6F0C51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647FA9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Gestão de riscos em saúde: conceitos e estratégias</w:t>
      </w:r>
    </w:p>
    <w:p w14:paraId="63E4B9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Qualidade na assistência ao paciente: indicadores e metas</w:t>
      </w:r>
    </w:p>
    <w:p w14:paraId="3EE81C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Papel da certificação e acreditação na melhoria da qualidade</w:t>
      </w:r>
    </w:p>
    <w:p w14:paraId="06AD32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31BCE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# Eixo Temático 3: Tecnologia e Inovação na Assistência ao Paciente</w:t>
      </w:r>
    </w:p>
    <w:p w14:paraId="2F909D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25F66F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Tecnologia de informação em saúde: desafios e oportunidades</w:t>
      </w:r>
    </w:p>
    <w:p w14:paraId="2C2596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Inovação em equipamentos médicos e dispositivos</w:t>
      </w:r>
    </w:p>
    <w:p w14:paraId="308DD1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Telemedicina e telessaúde: casos de sucesso</w:t>
      </w:r>
    </w:p>
    <w:p w14:paraId="798B4C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BA106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Eixo Temático </w:t>
      </w:r>
      <w:r>
        <w:rPr>
          <w:rFonts w:hint="default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4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: Inovação e Tecnologia para a Sustentabilidade em Saúde</w:t>
      </w:r>
    </w:p>
    <w:p w14:paraId="2D752CE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47B6147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Tecnologias verdes em saúde: desafios e oportunidades</w:t>
      </w:r>
    </w:p>
    <w:p w14:paraId="5BAD008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Inovação em equipamentos médicos sustentáveis</w:t>
      </w:r>
    </w:p>
    <w:p w14:paraId="2D40657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Telemedicina e telessaúde: reduzindo o impacto ambiental</w:t>
      </w:r>
    </w:p>
    <w:p w14:paraId="0EEA5CE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73394A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# Eixo Temático </w:t>
      </w:r>
      <w:r>
        <w:rPr>
          <w:rFonts w:hint="default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5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: Educação e Treinamento em Assistência ao Paciente</w:t>
      </w:r>
    </w:p>
    <w:p w14:paraId="7C34B4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50D7641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Educação em segurança do paciente: estratégias e recursos</w:t>
      </w:r>
    </w:p>
    <w:p w14:paraId="2117302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Treinamento em habilidades clínicas: simulação e realidade aumentada</w:t>
      </w:r>
    </w:p>
    <w:p w14:paraId="4CE58C8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Desenvolvimento de competências em assistência ao paciente</w:t>
      </w:r>
    </w:p>
    <w:p w14:paraId="3EEBA4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B06EE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306C48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# Eixo Temático </w:t>
      </w:r>
      <w:r>
        <w:rPr>
          <w:rFonts w:hint="default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6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: Políticas Públicas e Gestão em Saúde</w:t>
      </w:r>
    </w:p>
    <w:p w14:paraId="0BCE2F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Subtemas:</w:t>
      </w:r>
    </w:p>
    <w:p w14:paraId="6C744E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Políticas públicas em saúde: desafios e oportunidades</w:t>
      </w:r>
    </w:p>
    <w:p w14:paraId="0B5DFE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Gestão em saúde: estratégias e recursos</w:t>
      </w:r>
    </w:p>
    <w:p w14:paraId="0CEFB7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- "Participação comunitária na gestão em saúde: casos de sucesso"</w:t>
      </w:r>
      <w:bookmarkStart w:id="0" w:name="_GoBack"/>
      <w:bookmarkEnd w:id="0"/>
    </w:p>
    <w:p w14:paraId="1E49830F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RESUMO</w:t>
      </w:r>
    </w:p>
    <w:p w14:paraId="6EC63F52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O corpo do texto de todo o resumo deve estar em fonte Times New Roman tamanho 12 e conter de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3000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a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4500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caracteres e utilizar o presente template para sua elaboração, sem alterações. Caso o resumo expandido submetido não siga este template, o trabalho poderá ser rejeitado pela Comissão Científica, sem análise do mérito científico.</w:t>
      </w:r>
    </w:p>
    <w:p w14:paraId="28CA3CC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INTRODUÇÃO: Este espaço se destina a apresentação do tema do trabalho. O autor deverá deixar evidente o assunto que será tratado, a área do conhecimento na qual o trabalho é realizado e apresentar a problematização que especifica o seu estudo. Na introdução, o autor deve expor os objetivos do trabalho.</w:t>
      </w:r>
    </w:p>
    <w:p w14:paraId="61C60F9C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METODOLOGIA: Descrever como o trabalho foi realizado (tipo de trabalho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relatos de experiência, revisões de literatura, atividades de ensino, pesquisa e extensão], procedimentos/estratégias; participantes/documentos; equipamentos/locais, questões éticas, dentre outros).</w:t>
      </w:r>
    </w:p>
    <w:p w14:paraId="00DD601D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RESULTADOS E DISCUSSÕES: A preocupação nesta parte do resumo deve ser a de expor o que já foi feito até o momento, quais os resultados encontrados ou esperados e o estado em que se encontra o trabalho. Os resultados deverão ser apresentados e discutidos. As discussões deverão ser fundamentadas em estudos e literaturas atuais (últimos cinco anos). Se forem usadas tabelas e figuras, seus títulos deverão ser centralizados, com as letras iniciais maiúsculas e fonte Times New Roman, corpo 12.</w:t>
      </w:r>
    </w:p>
    <w:p w14:paraId="23E5EADA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CONSIDERAÇÕES FINAIS E/OU CONCLUSÕES: Nessa seção do trabalho é necessário apresentar as conclusões do estudo, com base nos objetivos enunciados na introdução. Ainda, os autores podem utilizar esse espaço, realizar uma reflexão sobre o desenvolvimento do estudo.</w:t>
      </w:r>
    </w:p>
    <w:p w14:paraId="002248CF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REFERÊNCIAS</w:t>
      </w:r>
    </w:p>
    <w:p w14:paraId="71C59D93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As referências devem ser organizadas conforme normas ABNT e seguir os exemplos que seguem. Inserir somente as referências utilizadas no texto.</w:t>
      </w:r>
    </w:p>
    <w:p w14:paraId="291A053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a. Periódicos:</w:t>
      </w:r>
    </w:p>
    <w:p w14:paraId="329FDD31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 Função ou ocupação (professor, pesquisador, estudante (se bolsista indicar), etc); Instituição (nome por extenso). Endereço eletrônico (E-mail);</w:t>
      </w:r>
    </w:p>
    <w:p w14:paraId="6840C53C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2 Para os demais autores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e co-autores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, usar mesmo formato. </w:t>
      </w:r>
    </w:p>
    <w:p w14:paraId="2DFA96AD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3 Orientador; Instituição (nome por extenso);</w:t>
      </w:r>
    </w:p>
    <w:p w14:paraId="31FB263B">
      <w:pPr>
        <w:spacing w:line="360" w:lineRule="auto"/>
        <w:rPr>
          <w:sz w:val="24"/>
          <w:szCs w:val="24"/>
        </w:rPr>
      </w:pPr>
    </w:p>
    <w:sectPr>
      <w:pgSz w:w="11906" w:h="16838"/>
      <w:pgMar w:top="6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96AC4"/>
    <w:rsid w:val="064A2F5C"/>
    <w:rsid w:val="0AC87286"/>
    <w:rsid w:val="14972433"/>
    <w:rsid w:val="332814E4"/>
    <w:rsid w:val="555C6F5A"/>
    <w:rsid w:val="67A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2025-02-05T18:52:00Z</dcterms:created>
  <dc:creator>Wellingthon</dc:creator>
  <cp:lastModifiedBy>Wellingthon</cp:lastModifiedBy>
  <dcterms:modified xsi:type="dcterms:W3CDTF">2025-02-06T14:28:27Z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86B72AE061824885982847FE82745E89_11</vt:lpwstr>
  </property>
</Properties>
</file>