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07CAE" w14:textId="77777777" w:rsidR="00345D96" w:rsidRPr="00914F0C" w:rsidRDefault="00345D96" w:rsidP="008D3BCB">
      <w:pPr>
        <w:shd w:val="clear" w:color="auto" w:fill="FFFFFF"/>
        <w:rPr>
          <w:rFonts w:ascii="Arial" w:eastAsia="Times New Roman" w:hAnsi="Arial" w:cs="Arial"/>
          <w:b/>
          <w:lang w:eastAsia="pt-BR"/>
        </w:rPr>
      </w:pPr>
      <w:r w:rsidRPr="00914F0C">
        <w:rPr>
          <w:rFonts w:ascii="Arial" w:eastAsia="Times New Roman" w:hAnsi="Arial" w:cs="Arial"/>
          <w:b/>
          <w:lang w:eastAsia="pt-BR"/>
        </w:rPr>
        <w:t>COMUNICAÇÃO ORAL</w:t>
      </w:r>
    </w:p>
    <w:p w14:paraId="7BFBDC80" w14:textId="77777777" w:rsidR="008D3BCB" w:rsidRPr="00914F0C" w:rsidRDefault="008D3BCB" w:rsidP="008D3BCB">
      <w:pPr>
        <w:shd w:val="clear" w:color="auto" w:fill="FFFFFF"/>
        <w:rPr>
          <w:rFonts w:ascii="Arial" w:eastAsia="Times New Roman" w:hAnsi="Arial" w:cs="Arial"/>
          <w:lang w:eastAsia="pt-BR"/>
        </w:rPr>
      </w:pPr>
      <w:r w:rsidRPr="00914F0C">
        <w:rPr>
          <w:rFonts w:ascii="Arial" w:eastAsia="Times New Roman" w:hAnsi="Arial" w:cs="Arial"/>
          <w:b/>
          <w:lang w:eastAsia="pt-BR"/>
        </w:rPr>
        <w:t>EIXO TEMÁTICO:</w:t>
      </w:r>
      <w:r w:rsidRPr="00914F0C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914F0C">
        <w:rPr>
          <w:rFonts w:ascii="Arial" w:eastAsia="Times New Roman" w:hAnsi="Arial" w:cs="Arial"/>
          <w:i/>
          <w:color w:val="FF0000"/>
          <w:lang w:eastAsia="pt-BR"/>
        </w:rPr>
        <w:t>[Insira</w:t>
      </w:r>
      <w:proofErr w:type="gramEnd"/>
      <w:r w:rsidRPr="00914F0C">
        <w:rPr>
          <w:rFonts w:ascii="Arial" w:eastAsia="Times New Roman" w:hAnsi="Arial" w:cs="Arial"/>
          <w:i/>
          <w:color w:val="FF0000"/>
          <w:lang w:eastAsia="pt-BR"/>
        </w:rPr>
        <w:t xml:space="preserve"> aqui em qual dos eixos temáticos o trabalho se enquadra]</w:t>
      </w:r>
    </w:p>
    <w:p w14:paraId="08470AAC" w14:textId="77777777" w:rsidR="00294DB2" w:rsidRPr="00914F0C" w:rsidRDefault="00294DB2" w:rsidP="00294DB2">
      <w:pPr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287118D1" w14:textId="006C678E" w:rsidR="008D3BCB" w:rsidRPr="00914F0C" w:rsidRDefault="008D3BCB" w:rsidP="00294DB2">
      <w:pPr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15D1C379" w14:textId="48D1E5F8" w:rsidR="008D3BCB" w:rsidRDefault="008D3BCB" w:rsidP="008D3BCB">
      <w:pPr>
        <w:pStyle w:val="Ttulo2"/>
        <w:shd w:val="clear" w:color="auto" w:fill="FFFFFF"/>
        <w:spacing w:before="0" w:beforeAutospacing="0" w:after="0" w:afterAutospacing="0"/>
        <w:ind w:right="240"/>
        <w:jc w:val="center"/>
        <w:rPr>
          <w:rFonts w:ascii="Arial" w:hAnsi="Arial" w:cs="Arial"/>
          <w:bCs w:val="0"/>
          <w:color w:val="FF0000"/>
          <w:sz w:val="32"/>
          <w:szCs w:val="32"/>
        </w:rPr>
      </w:pPr>
      <w:r w:rsidRPr="00914F0C">
        <w:rPr>
          <w:rFonts w:ascii="Arial" w:hAnsi="Arial" w:cs="Arial"/>
          <w:bCs w:val="0"/>
          <w:sz w:val="32"/>
          <w:szCs w:val="32"/>
        </w:rPr>
        <w:t xml:space="preserve">TÍTULO: SUBTÍTULO </w:t>
      </w:r>
      <w:r w:rsidRPr="00914F0C">
        <w:rPr>
          <w:rFonts w:ascii="Arial" w:hAnsi="Arial" w:cs="Arial"/>
          <w:bCs w:val="0"/>
          <w:color w:val="FF0000"/>
          <w:sz w:val="32"/>
          <w:szCs w:val="32"/>
        </w:rPr>
        <w:t>(se houver) (</w:t>
      </w:r>
      <w:r w:rsidR="00ED2ED7" w:rsidRPr="00914F0C">
        <w:rPr>
          <w:rFonts w:ascii="Arial" w:hAnsi="Arial" w:cs="Arial"/>
          <w:b w:val="0"/>
          <w:bCs w:val="0"/>
          <w:color w:val="FF0000"/>
          <w:sz w:val="32"/>
          <w:szCs w:val="32"/>
        </w:rPr>
        <w:t>Arial,</w:t>
      </w:r>
      <w:r w:rsidRPr="00914F0C">
        <w:rPr>
          <w:rFonts w:ascii="Arial" w:hAnsi="Arial" w:cs="Arial"/>
          <w:b w:val="0"/>
          <w:bCs w:val="0"/>
          <w:color w:val="FF0000"/>
          <w:sz w:val="32"/>
          <w:szCs w:val="32"/>
        </w:rPr>
        <w:t xml:space="preserve"> 16, negrito, centralizado, espaço simples</w:t>
      </w:r>
      <w:r w:rsidRPr="00914F0C">
        <w:rPr>
          <w:rFonts w:ascii="Arial" w:hAnsi="Arial" w:cs="Arial"/>
          <w:bCs w:val="0"/>
          <w:color w:val="FF0000"/>
          <w:sz w:val="32"/>
          <w:szCs w:val="32"/>
        </w:rPr>
        <w:t>)</w:t>
      </w:r>
    </w:p>
    <w:p w14:paraId="6788DC89" w14:textId="77777777" w:rsidR="00260ABE" w:rsidRPr="00914F0C" w:rsidRDefault="00260ABE" w:rsidP="001A68C7">
      <w:pPr>
        <w:widowControl w:val="0"/>
        <w:tabs>
          <w:tab w:val="left" w:pos="8505"/>
        </w:tabs>
        <w:autoSpaceDE w:val="0"/>
        <w:autoSpaceDN w:val="0"/>
        <w:adjustRightInd w:val="0"/>
        <w:ind w:right="49"/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363A0944" w14:textId="77777777" w:rsidR="001A68C7" w:rsidRDefault="00260ABE" w:rsidP="001A68C7">
      <w:pPr>
        <w:widowControl w:val="0"/>
        <w:tabs>
          <w:tab w:val="left" w:pos="8505"/>
        </w:tabs>
        <w:autoSpaceDE w:val="0"/>
        <w:autoSpaceDN w:val="0"/>
        <w:adjustRightInd w:val="0"/>
        <w:ind w:right="49"/>
        <w:rPr>
          <w:rFonts w:ascii="Arial" w:hAnsi="Arial" w:cs="Arial"/>
        </w:rPr>
      </w:pPr>
      <w:r w:rsidRPr="00914F0C">
        <w:rPr>
          <w:rFonts w:ascii="Arial" w:hAnsi="Arial" w:cs="Arial"/>
          <w:i/>
          <w:iCs/>
          <w:color w:val="FF0000"/>
        </w:rPr>
        <w:t xml:space="preserve"> </w:t>
      </w:r>
      <w:r w:rsidR="008D3BCB"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="008D3BCB"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="008D3BCB"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255F9F3B" w14:textId="77777777" w:rsidR="008D3BCB" w:rsidRPr="00914F0C" w:rsidRDefault="008D3BCB" w:rsidP="008D3BCB">
      <w:pPr>
        <w:widowControl w:val="0"/>
        <w:autoSpaceDE w:val="0"/>
        <w:autoSpaceDN w:val="0"/>
        <w:adjustRightInd w:val="0"/>
        <w:ind w:right="135"/>
        <w:jc w:val="both"/>
        <w:rPr>
          <w:rFonts w:ascii="Arial" w:hAnsi="Arial" w:cs="Arial"/>
          <w:i/>
        </w:rPr>
      </w:pPr>
      <w:r w:rsidRPr="00914F0C">
        <w:rPr>
          <w:rFonts w:ascii="Arial" w:hAnsi="Arial" w:cs="Arial"/>
        </w:rPr>
        <w:t xml:space="preserve">RESUMO – </w:t>
      </w:r>
      <w:r w:rsidRPr="00914F0C">
        <w:rPr>
          <w:rFonts w:ascii="Arial" w:hAnsi="Arial" w:cs="Arial"/>
          <w:i/>
        </w:rPr>
        <w:t xml:space="preserve">A palavra RESUMO deverá ser digitada em letras maiúsculas e o texto em letras minúsculas, em itálico, continuando na mesmo linha em um único parágrafo com letra </w:t>
      </w:r>
      <w:r w:rsidR="00C4781B" w:rsidRPr="00914F0C">
        <w:rPr>
          <w:rFonts w:ascii="Arial" w:hAnsi="Arial" w:cs="Arial"/>
          <w:i/>
        </w:rPr>
        <w:t>Arial,</w:t>
      </w:r>
      <w:r w:rsidRPr="00914F0C">
        <w:rPr>
          <w:rFonts w:ascii="Arial" w:hAnsi="Arial" w:cs="Arial"/>
          <w:i/>
        </w:rPr>
        <w:t xml:space="preserve"> 12 e espaçamento simples. Depois da margem esquerda e antes da direita deverá haver um espaço de 10 mm. O texto deverá conter o objetivo do trabalho, a metodologia empregada e os principais resultados quantitativos e qualitativos. O texto não deverá conter referências bibliográficas, sendo limitado a 1500 caracteres contando os espaços. </w:t>
      </w:r>
    </w:p>
    <w:p w14:paraId="606C7193" w14:textId="77777777" w:rsidR="008D3BCB" w:rsidRPr="00914F0C" w:rsidRDefault="008D3BCB" w:rsidP="008D3BCB">
      <w:pPr>
        <w:widowControl w:val="0"/>
        <w:autoSpaceDE w:val="0"/>
        <w:autoSpaceDN w:val="0"/>
        <w:adjustRightInd w:val="0"/>
        <w:ind w:right="135"/>
        <w:jc w:val="both"/>
        <w:rPr>
          <w:rFonts w:ascii="Arial" w:hAnsi="Arial" w:cs="Arial"/>
          <w:i/>
        </w:rPr>
      </w:pPr>
      <w:r w:rsidRPr="00914F0C">
        <w:rPr>
          <w:rFonts w:ascii="Arial" w:hAnsi="Arial" w:cs="Arial"/>
        </w:rPr>
        <w:t>PALAVRAS-CHAVE:</w:t>
      </w:r>
      <w:r w:rsidRPr="00914F0C">
        <w:rPr>
          <w:rFonts w:ascii="Arial" w:hAnsi="Arial" w:cs="Arial"/>
          <w:i/>
        </w:rPr>
        <w:t xml:space="preserve"> no mínimo três, no máximo cinco</w:t>
      </w:r>
      <w:r w:rsidR="004348C8">
        <w:rPr>
          <w:rFonts w:ascii="Arial" w:hAnsi="Arial" w:cs="Arial"/>
          <w:i/>
        </w:rPr>
        <w:t>. Separa</w:t>
      </w:r>
      <w:r w:rsidR="005F2E0E">
        <w:rPr>
          <w:rFonts w:ascii="Arial" w:hAnsi="Arial" w:cs="Arial"/>
          <w:i/>
        </w:rPr>
        <w:t>r</w:t>
      </w:r>
      <w:r w:rsidR="004348C8">
        <w:rPr>
          <w:rFonts w:ascii="Arial" w:hAnsi="Arial" w:cs="Arial"/>
          <w:i/>
        </w:rPr>
        <w:t xml:space="preserve"> por ponto e </w:t>
      </w:r>
      <w:r w:rsidR="004348C8" w:rsidRPr="00914F0C">
        <w:rPr>
          <w:rFonts w:ascii="Arial" w:hAnsi="Arial" w:cs="Arial"/>
          <w:i/>
        </w:rPr>
        <w:t>vírgula</w:t>
      </w:r>
      <w:r w:rsidR="00294DB2" w:rsidRPr="00914F0C">
        <w:rPr>
          <w:rFonts w:ascii="Arial" w:hAnsi="Arial" w:cs="Arial"/>
          <w:i/>
        </w:rPr>
        <w:t>.</w:t>
      </w:r>
    </w:p>
    <w:p w14:paraId="3B4DF7C2" w14:textId="717C49B1" w:rsidR="008D3BCB" w:rsidRDefault="00294DB2" w:rsidP="000702F4">
      <w:pPr>
        <w:widowControl w:val="0"/>
        <w:autoSpaceDE w:val="0"/>
        <w:autoSpaceDN w:val="0"/>
        <w:adjustRightInd w:val="0"/>
        <w:ind w:right="49"/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4CD58B3B" w14:textId="77777777" w:rsidR="007C3F0D" w:rsidRDefault="007C3F0D" w:rsidP="000702F4">
      <w:pPr>
        <w:widowControl w:val="0"/>
        <w:autoSpaceDE w:val="0"/>
        <w:autoSpaceDN w:val="0"/>
        <w:adjustRightInd w:val="0"/>
        <w:ind w:right="49"/>
        <w:rPr>
          <w:rFonts w:ascii="Arial" w:hAnsi="Arial" w:cs="Arial"/>
          <w:i/>
          <w:iCs/>
          <w:color w:val="FF0000"/>
        </w:rPr>
      </w:pPr>
      <w:r w:rsidRPr="00914F0C">
        <w:rPr>
          <w:rFonts w:ascii="Arial" w:hAnsi="Arial" w:cs="Arial"/>
          <w:i/>
          <w:iCs/>
          <w:color w:val="FF0000"/>
        </w:rPr>
        <w:t>(</w:t>
      </w:r>
      <w:proofErr w:type="gramStart"/>
      <w:r w:rsidRPr="00914F0C">
        <w:rPr>
          <w:rFonts w:ascii="Arial" w:hAnsi="Arial" w:cs="Arial"/>
          <w:i/>
          <w:iCs/>
          <w:color w:val="FF0000"/>
        </w:rPr>
        <w:t>linha</w:t>
      </w:r>
      <w:proofErr w:type="gramEnd"/>
      <w:r w:rsidRPr="00914F0C">
        <w:rPr>
          <w:rFonts w:ascii="Arial" w:hAnsi="Arial" w:cs="Arial"/>
          <w:i/>
          <w:iCs/>
          <w:color w:val="FF0000"/>
        </w:rPr>
        <w:t xml:space="preserve"> em branco)</w:t>
      </w:r>
    </w:p>
    <w:p w14:paraId="2CB422E8" w14:textId="7E2473EB" w:rsidR="00867178" w:rsidRDefault="00867178" w:rsidP="00867178">
      <w:pPr>
        <w:widowControl w:val="0"/>
        <w:autoSpaceDE w:val="0"/>
        <w:autoSpaceDN w:val="0"/>
        <w:adjustRightInd w:val="0"/>
        <w:ind w:right="135"/>
        <w:jc w:val="both"/>
        <w:rPr>
          <w:rFonts w:ascii="Arial" w:hAnsi="Arial" w:cs="Arial"/>
        </w:rPr>
      </w:pPr>
      <w:r>
        <w:rPr>
          <w:rFonts w:ascii="Arial" w:hAnsi="Arial" w:cs="Arial"/>
        </w:rPr>
        <w:t>ABSTRACT</w:t>
      </w:r>
      <w:r w:rsidRPr="00914F0C">
        <w:rPr>
          <w:rFonts w:ascii="Arial" w:hAnsi="Arial" w:cs="Arial"/>
        </w:rPr>
        <w:t xml:space="preserve"> – </w:t>
      </w:r>
    </w:p>
    <w:p w14:paraId="15ABE2B2" w14:textId="100F63B8" w:rsidR="00867178" w:rsidRPr="007C3F0D" w:rsidRDefault="00867178" w:rsidP="00867178">
      <w:pPr>
        <w:widowControl w:val="0"/>
        <w:autoSpaceDE w:val="0"/>
        <w:autoSpaceDN w:val="0"/>
        <w:adjustRightInd w:val="0"/>
        <w:ind w:right="135"/>
        <w:jc w:val="both"/>
        <w:rPr>
          <w:rFonts w:ascii="Arial" w:hAnsi="Arial" w:cs="Arial"/>
          <w:i/>
        </w:rPr>
      </w:pPr>
      <w:r w:rsidRPr="007C3F0D">
        <w:rPr>
          <w:rFonts w:ascii="Arial" w:hAnsi="Arial" w:cs="Arial"/>
        </w:rPr>
        <w:t>KEYWORDS:</w:t>
      </w:r>
      <w:r w:rsidRPr="007C3F0D">
        <w:rPr>
          <w:rFonts w:ascii="Arial" w:hAnsi="Arial" w:cs="Arial"/>
          <w:i/>
        </w:rPr>
        <w:t xml:space="preserve"> </w:t>
      </w:r>
    </w:p>
    <w:p w14:paraId="499775D5" w14:textId="77777777" w:rsidR="00922DA6" w:rsidRDefault="00922DA6">
      <w:pPr>
        <w:rPr>
          <w:rFonts w:ascii="Arial" w:hAnsi="Arial" w:cs="Arial"/>
          <w:i/>
          <w:iCs/>
        </w:rPr>
      </w:pPr>
    </w:p>
    <w:p w14:paraId="1A018EB0" w14:textId="52904638" w:rsidR="007C3F0D" w:rsidRPr="007C3F0D" w:rsidRDefault="007C3F0D">
      <w:pPr>
        <w:rPr>
          <w:rFonts w:ascii="Arial" w:hAnsi="Arial" w:cs="Arial"/>
          <w:i/>
          <w:iCs/>
        </w:rPr>
      </w:pPr>
      <w:r w:rsidRPr="007C3F0D">
        <w:rPr>
          <w:rFonts w:ascii="Arial" w:hAnsi="Arial" w:cs="Arial"/>
          <w:i/>
          <w:iCs/>
        </w:rPr>
        <w:br w:type="page"/>
      </w:r>
      <w:bookmarkStart w:id="0" w:name="_GoBack"/>
      <w:bookmarkEnd w:id="0"/>
    </w:p>
    <w:p w14:paraId="1A18E9AC" w14:textId="77777777" w:rsidR="008D3BCB" w:rsidRPr="00914F0C" w:rsidRDefault="008D3BCB" w:rsidP="00B634FE">
      <w:pPr>
        <w:pStyle w:val="ABNT1cabealho"/>
      </w:pPr>
      <w:r w:rsidRPr="00914F0C">
        <w:lastRenderedPageBreak/>
        <w:t>1. INTRODUÇÃO (FONTE 14)</w:t>
      </w:r>
    </w:p>
    <w:p w14:paraId="48C91C90" w14:textId="77777777" w:rsidR="008D3BCB" w:rsidRPr="00914F0C" w:rsidRDefault="008D3BCB" w:rsidP="00784903">
      <w:pPr>
        <w:pStyle w:val="ABNTTexto"/>
      </w:pPr>
      <w:r w:rsidRPr="00914F0C">
        <w:t>O título da seção é um cabeçalho de primeira ordem, deverá ser numerado com algarismos arábicos, alinhados junto à margem esquerda, com letras maiúsculas e em negrito. Deverá ser separado por um espaço duplo antes e depois do texto.</w:t>
      </w:r>
    </w:p>
    <w:p w14:paraId="6659992D" w14:textId="300B93D4" w:rsidR="008D3BCB" w:rsidRPr="00914F0C" w:rsidRDefault="008D3BCB" w:rsidP="00784903">
      <w:pPr>
        <w:pStyle w:val="ABNTTexto"/>
      </w:pPr>
      <w:r w:rsidRPr="00914F0C">
        <w:t>O texto deverá ser digitado em espaço simples para todo o trabalho e espaço duplo entre parágrafos. A página deverá ser configurada no formato A4 (210</w:t>
      </w:r>
      <w:r w:rsidR="00DC4E4C">
        <w:t xml:space="preserve"> </w:t>
      </w:r>
      <w:r w:rsidRPr="00914F0C">
        <w:t xml:space="preserve">mm </w:t>
      </w:r>
      <w:proofErr w:type="gramStart"/>
      <w:r w:rsidRPr="00914F0C">
        <w:t>x</w:t>
      </w:r>
      <w:proofErr w:type="gramEnd"/>
      <w:r w:rsidRPr="00914F0C">
        <w:t xml:space="preserve"> 297</w:t>
      </w:r>
      <w:r w:rsidR="00DC4E4C">
        <w:t xml:space="preserve"> </w:t>
      </w:r>
      <w:r w:rsidRPr="00914F0C">
        <w:t xml:space="preserve">mm), com orientação “retrato”, em uma coluna, com margem superior 40 mm e margens inferior, direita e esquerda de 25 mm. A fonte deverá ser a </w:t>
      </w:r>
      <w:r w:rsidR="00C4781B" w:rsidRPr="00914F0C">
        <w:t>Arial</w:t>
      </w:r>
      <w:r w:rsidRPr="00914F0C">
        <w:t>, tamanho 16 no título, 14 nos cabeçalhos de primeira e segunda ordem, 12 no texto e cabeçalhos de terceira ordem e 12 nas notas de referência dos autores abaixo do título. Recomenda-se que o trabalho completo seja escrito neste mesmo arquivo fornecido pela comissão organizadora.</w:t>
      </w:r>
    </w:p>
    <w:p w14:paraId="16563D86" w14:textId="0B4732CD" w:rsidR="008D3BCB" w:rsidRPr="00914F0C" w:rsidRDefault="008D3BCB" w:rsidP="00784903">
      <w:pPr>
        <w:pStyle w:val="ABNTTexto"/>
      </w:pPr>
      <w:r w:rsidRPr="00914F0C">
        <w:t xml:space="preserve">Os trabalhos podem ser redigidos em português </w:t>
      </w:r>
      <w:r w:rsidRPr="00867178">
        <w:t>ou espanhol e deverão ter a mesma formatação. A primeira linha de cada parágrafo deverá iniciar</w:t>
      </w:r>
      <w:r w:rsidRPr="00914F0C">
        <w:t xml:space="preserve"> com uma tabulação de 1 cm da margem esquerda, com alinhamento justificado. O </w:t>
      </w:r>
      <w:r w:rsidR="00313D02">
        <w:t xml:space="preserve">artigo </w:t>
      </w:r>
      <w:r w:rsidRPr="00914F0C">
        <w:t xml:space="preserve">completo </w:t>
      </w:r>
      <w:r w:rsidR="00313D02">
        <w:t xml:space="preserve">(incluindo as referências) </w:t>
      </w:r>
      <w:r w:rsidRPr="00914F0C">
        <w:t>deverá ter um mínimo de 08 (oito) páginas e um máximo de 12 (doze) páginas.</w:t>
      </w:r>
    </w:p>
    <w:p w14:paraId="0582FFEC" w14:textId="77777777" w:rsidR="008D3BCB" w:rsidRPr="00914F0C" w:rsidRDefault="008D3BCB" w:rsidP="00784903">
      <w:pPr>
        <w:pStyle w:val="ABNT2cabealho"/>
      </w:pPr>
      <w:r w:rsidRPr="00914F0C">
        <w:t>1.1. Segundo Cabeçalho (Fonte 14)</w:t>
      </w:r>
    </w:p>
    <w:p w14:paraId="0DA0A3BB" w14:textId="77777777" w:rsidR="008D3BCB" w:rsidRPr="00914F0C" w:rsidRDefault="008D3BCB" w:rsidP="00784903">
      <w:pPr>
        <w:pStyle w:val="ABNTTexto"/>
      </w:pPr>
      <w:r w:rsidRPr="00914F0C">
        <w:t>Os cabeçalhos de segunda ordem deverão ser alinhados junto à margem esquerda, digitados em negrito, sendo maiúscula apenas a primeira letra de cada palavra com separação de um espaço do texto anterior.</w:t>
      </w:r>
    </w:p>
    <w:p w14:paraId="66B5E9BD" w14:textId="77777777" w:rsidR="00914F0C" w:rsidRPr="00784903" w:rsidRDefault="008D3BCB" w:rsidP="00FA37FB">
      <w:pPr>
        <w:widowControl w:val="0"/>
        <w:autoSpaceDE w:val="0"/>
        <w:autoSpaceDN w:val="0"/>
        <w:adjustRightInd w:val="0"/>
        <w:spacing w:after="240"/>
        <w:ind w:right="49" w:firstLine="567"/>
        <w:jc w:val="both"/>
        <w:rPr>
          <w:rStyle w:val="ABNTTextoChar"/>
        </w:rPr>
      </w:pPr>
      <w:r w:rsidRPr="00784903">
        <w:rPr>
          <w:rStyle w:val="ABNT3cabealhoChar"/>
        </w:rPr>
        <w:t>Terceiro cabeçalho (Fonte 12):</w:t>
      </w:r>
      <w:r w:rsidRPr="00914F0C">
        <w:rPr>
          <w:rFonts w:ascii="Arial" w:hAnsi="Arial" w:cs="Arial"/>
        </w:rPr>
        <w:t xml:space="preserve"> </w:t>
      </w:r>
      <w:r w:rsidRPr="00784903">
        <w:rPr>
          <w:rStyle w:val="ABNTTextoChar"/>
        </w:rPr>
        <w:t>O cabeçalho de terceira ordem inicia após tabulação de 1</w:t>
      </w:r>
      <w:r w:rsidR="00FA37FB" w:rsidRPr="00784903">
        <w:rPr>
          <w:rStyle w:val="ABNTTextoChar"/>
        </w:rPr>
        <w:t xml:space="preserve"> </w:t>
      </w:r>
      <w:r w:rsidRPr="00784903">
        <w:rPr>
          <w:rStyle w:val="ABNTTextoChar"/>
        </w:rPr>
        <w:t>cm da margem esquerda, sem numeração, com caracteres sublinhados, sendo maiúscula apenas a primeira letra da primeira palavra. O texto deverá começar na mesma linha do cabeçalho.</w:t>
      </w:r>
    </w:p>
    <w:p w14:paraId="6890139A" w14:textId="77777777" w:rsidR="008D3BCB" w:rsidRDefault="008D3BCB" w:rsidP="00784903">
      <w:pPr>
        <w:pStyle w:val="ABNTTexto"/>
      </w:pPr>
      <w:r w:rsidRPr="00867178">
        <w:rPr>
          <w:b/>
        </w:rPr>
        <w:t>Notas de rodapé</w:t>
      </w:r>
      <w:r w:rsidRPr="00914F0C">
        <w:t xml:space="preserve"> devem ser evitadas. Caso sejam utilizadas, devem indicar comentários ou observações do autor (concessão de bolsas e auxílios financeiros para realização do trabalho, nomes, endereços de instituições, dados obtidos por comunicação pessoal, trabalhos não publicados). Quanto à formatação, devem obedecer </w:t>
      </w:r>
      <w:r w:rsidR="003A5229">
        <w:t xml:space="preserve">a </w:t>
      </w:r>
      <w:r w:rsidRPr="00914F0C">
        <w:t>este exemplo</w:t>
      </w:r>
      <w:r w:rsidRPr="00914F0C">
        <w:rPr>
          <w:rStyle w:val="Refdenotaderodap"/>
        </w:rPr>
        <w:footnoteReference w:id="1"/>
      </w:r>
      <w:r w:rsidR="00783FFD" w:rsidRPr="00914F0C">
        <w:t>.</w:t>
      </w:r>
    </w:p>
    <w:p w14:paraId="4F4304D4" w14:textId="7DD31F1D" w:rsidR="008D3BCB" w:rsidRPr="00914F0C" w:rsidRDefault="008D3BCB" w:rsidP="00784903">
      <w:pPr>
        <w:pStyle w:val="ABNTTexto"/>
      </w:pPr>
      <w:r w:rsidRPr="00914F0C">
        <w:t xml:space="preserve">As </w:t>
      </w:r>
      <w:r w:rsidRPr="00867178">
        <w:rPr>
          <w:b/>
        </w:rPr>
        <w:t>figuras</w:t>
      </w:r>
      <w:r w:rsidRPr="00914F0C">
        <w:t xml:space="preserve"> poderão ser coloridas e deverão ser </w:t>
      </w:r>
      <w:r w:rsidR="00A55E1D">
        <w:t>posicionadas</w:t>
      </w:r>
      <w:r w:rsidR="00A55E1D" w:rsidRPr="00914F0C">
        <w:t xml:space="preserve"> </w:t>
      </w:r>
      <w:r w:rsidRPr="00914F0C">
        <w:t>no corpo do trabalho</w:t>
      </w:r>
      <w:r w:rsidR="00A55E1D">
        <w:t xml:space="preserve"> após e </w:t>
      </w:r>
      <w:r w:rsidRPr="00914F0C">
        <w:t xml:space="preserve">próximas </w:t>
      </w:r>
      <w:r w:rsidR="00A55E1D">
        <w:t>às suas respectivas</w:t>
      </w:r>
      <w:r w:rsidRPr="00914F0C">
        <w:t xml:space="preserve"> citações</w:t>
      </w:r>
      <w:r w:rsidR="00A55E1D">
        <w:t xml:space="preserve"> </w:t>
      </w:r>
      <w:r w:rsidRPr="00914F0C">
        <w:t xml:space="preserve">no texto. As figuras deverão ser centralizadas, sem exceder o tamanho limitado pelas margens da página. Devem </w:t>
      </w:r>
      <w:r w:rsidRPr="00914F0C">
        <w:rPr>
          <w:shd w:val="clear" w:color="auto" w:fill="FFFFFF"/>
        </w:rPr>
        <w:t>fazer parte do texto apenas figuras legíveis. Figuras ilegíveis implicarão</w:t>
      </w:r>
      <w:r w:rsidR="00867178">
        <w:rPr>
          <w:shd w:val="clear" w:color="auto" w:fill="FFFFFF"/>
        </w:rPr>
        <w:t xml:space="preserve"> na não aceitação do trabalho. </w:t>
      </w:r>
      <w:r w:rsidRPr="00914F0C">
        <w:rPr>
          <w:shd w:val="clear" w:color="auto" w:fill="FFFFFF"/>
        </w:rPr>
        <w:t xml:space="preserve">São consideradas figuras: desenhos, fotografias, imagens, </w:t>
      </w:r>
      <w:r w:rsidRPr="00914F0C">
        <w:rPr>
          <w:shd w:val="clear" w:color="auto" w:fill="FFFFFF"/>
        </w:rPr>
        <w:lastRenderedPageBreak/>
        <w:t xml:space="preserve">diagramas, gráficos utilizados para ilustrar o texto. </w:t>
      </w:r>
    </w:p>
    <w:p w14:paraId="591D0ECF" w14:textId="1A6CA599" w:rsidR="008D3BCB" w:rsidRPr="00914F0C" w:rsidRDefault="008D3BCB" w:rsidP="00784903">
      <w:pPr>
        <w:pStyle w:val="ABNTTexto"/>
      </w:pPr>
      <w:r w:rsidRPr="00914F0C">
        <w:t>Cada figura deverá ter um título numerado em algarismos arábicos. Os títulos deverão ser centralizados na parte inferior das mesmas, separados por espaço simples antes e duplo após o texto</w:t>
      </w:r>
      <w:r w:rsidR="000C6D1A">
        <w:t>, fonte 11</w:t>
      </w:r>
      <w:r w:rsidRPr="00914F0C">
        <w:t xml:space="preserve"> e digitados como: Figura 1 </w:t>
      </w:r>
      <w:r w:rsidR="00B634FE">
        <w:t>-</w:t>
      </w:r>
      <w:r w:rsidRPr="00914F0C">
        <w:t xml:space="preserve"> Título da figura com ponto final. No texto, elas deverão ser mencionadas, por exemplo, da seguinte forma: “conforme mostra</w:t>
      </w:r>
      <w:r w:rsidR="006F3FDD">
        <w:t>do</w:t>
      </w:r>
      <w:r w:rsidRPr="00914F0C">
        <w:t xml:space="preserve"> </w:t>
      </w:r>
      <w:r w:rsidR="006F3FDD">
        <w:t>n</w:t>
      </w:r>
      <w:r w:rsidRPr="00914F0C">
        <w:t>a Figura 1...”.</w:t>
      </w:r>
    </w:p>
    <w:p w14:paraId="4ACDF437" w14:textId="275D9AEA" w:rsidR="008D3BCB" w:rsidRPr="00B634FE" w:rsidRDefault="000C6D1A" w:rsidP="008D3BCB">
      <w:pPr>
        <w:ind w:right="49"/>
        <w:jc w:val="center"/>
        <w:rPr>
          <w:rFonts w:ascii="Arial" w:hAnsi="Arial" w:cs="Arial"/>
          <w:sz w:val="22"/>
          <w:szCs w:val="22"/>
        </w:rPr>
      </w:pPr>
      <w:r w:rsidRPr="000C6D1A">
        <w:t xml:space="preserve"> </w:t>
      </w:r>
      <w:r>
        <w:rPr>
          <w:noProof/>
          <w:lang w:eastAsia="pt-BR"/>
        </w:rPr>
        <w:drawing>
          <wp:inline distT="0" distB="0" distL="0" distR="0" wp14:anchorId="4048CDF3" wp14:editId="2E9CA752">
            <wp:extent cx="4429125" cy="4075114"/>
            <wp:effectExtent l="0" t="0" r="0" b="1905"/>
            <wp:docPr id="2" name="Imagem 2" descr="https://www.researchgate.net/profile/Sandra_Nunes5/publication/262465975/figure/fig1/AS:408328309100545@1474364463617/Figura-1-Alteracoes-biologicas-do-estresse-relacionadas-a-depressao-e-dor-NPV-nucl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esearchgate.net/profile/Sandra_Nunes5/publication/262465975/figure/fig1/AS:408328309100545@1474364463617/Figura-1-Alteracoes-biologicas-do-estresse-relacionadas-a-depressao-e-dor-NPV-nucle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751" cy="411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EB3BA" w14:textId="27862A95" w:rsidR="008D3BCB" w:rsidRPr="00B634FE" w:rsidRDefault="008D3BCB" w:rsidP="00B634FE">
      <w:pPr>
        <w:pStyle w:val="ABNTfig"/>
      </w:pPr>
      <w:r w:rsidRPr="00B634FE">
        <w:t xml:space="preserve">Figura 1 </w:t>
      </w:r>
      <w:r w:rsidR="00294DB2" w:rsidRPr="00B634FE">
        <w:t xml:space="preserve">- </w:t>
      </w:r>
      <w:r w:rsidRPr="00B634FE">
        <w:t xml:space="preserve">Alterações biológicas do estresse </w:t>
      </w:r>
      <w:r w:rsidR="00A55E1D" w:rsidRPr="00B634FE">
        <w:t>r</w:t>
      </w:r>
      <w:r w:rsidR="00EF1DE2" w:rsidRPr="00B634FE">
        <w:t>elacionadas à depressão e dor</w:t>
      </w:r>
      <w:r w:rsidR="00B634FE">
        <w:rPr>
          <w:rStyle w:val="Refdenotaderodap"/>
        </w:rPr>
        <w:footnoteReference w:id="2"/>
      </w:r>
      <w:r w:rsidR="00B634FE">
        <w:t>.</w:t>
      </w:r>
    </w:p>
    <w:p w14:paraId="5AC193A1" w14:textId="0FAFE6B4" w:rsidR="00D56222" w:rsidRDefault="00D56222" w:rsidP="00D56222">
      <w:pPr>
        <w:pStyle w:val="ABNTTexto"/>
      </w:pPr>
      <w:r w:rsidRPr="00914F0C">
        <w:t xml:space="preserve">As </w:t>
      </w:r>
      <w:r>
        <w:rPr>
          <w:b/>
        </w:rPr>
        <w:t>tabelas</w:t>
      </w:r>
      <w:r>
        <w:t xml:space="preserve"> não</w:t>
      </w:r>
      <w:r w:rsidRPr="00914F0C">
        <w:t xml:space="preserve"> poderão ser coloridas</w:t>
      </w:r>
      <w:r>
        <w:t xml:space="preserve"> nem</w:t>
      </w:r>
      <w:r w:rsidRPr="00914F0C">
        <w:t xml:space="preserve"> </w:t>
      </w:r>
      <w:r>
        <w:t xml:space="preserve">conter títulos destacados em negrito ou itálico, </w:t>
      </w:r>
      <w:r w:rsidRPr="00914F0C">
        <w:t xml:space="preserve">e deverão ser </w:t>
      </w:r>
      <w:r>
        <w:t>posicionadas</w:t>
      </w:r>
      <w:r w:rsidRPr="00914F0C">
        <w:t xml:space="preserve"> no corpo do trabalho</w:t>
      </w:r>
      <w:r>
        <w:t xml:space="preserve"> após e </w:t>
      </w:r>
      <w:r w:rsidRPr="00914F0C">
        <w:t xml:space="preserve">próximas </w:t>
      </w:r>
      <w:r>
        <w:t>às suas respectivas</w:t>
      </w:r>
      <w:r w:rsidRPr="00914F0C">
        <w:t xml:space="preserve"> citações</w:t>
      </w:r>
      <w:r>
        <w:t xml:space="preserve"> </w:t>
      </w:r>
      <w:r w:rsidRPr="00914F0C">
        <w:t xml:space="preserve">no texto. As </w:t>
      </w:r>
      <w:r>
        <w:t>tabelas</w:t>
      </w:r>
      <w:r w:rsidRPr="00914F0C">
        <w:t xml:space="preserve"> deverão ser centralizadas, sem exceder o tamanho limitado pelas margens da página.</w:t>
      </w:r>
    </w:p>
    <w:p w14:paraId="27BADDC6" w14:textId="02F73278" w:rsidR="006F3FDD" w:rsidRDefault="006F3FDD" w:rsidP="006F3FDD">
      <w:pPr>
        <w:pStyle w:val="ABNTTexto"/>
      </w:pPr>
      <w:r w:rsidRPr="00914F0C">
        <w:t xml:space="preserve">Cada </w:t>
      </w:r>
      <w:r>
        <w:t>tabela</w:t>
      </w:r>
      <w:r w:rsidRPr="00914F0C">
        <w:t xml:space="preserve"> deverá ter um título numerado em algarismos arábicos. Os títulos deverão ser centralizados na parte </w:t>
      </w:r>
      <w:r>
        <w:t>superior</w:t>
      </w:r>
      <w:r w:rsidRPr="00914F0C">
        <w:t xml:space="preserve"> das mesmas, separados por espaço </w:t>
      </w:r>
      <w:r>
        <w:t>duplo</w:t>
      </w:r>
      <w:r w:rsidRPr="00914F0C">
        <w:t xml:space="preserve"> antes e </w:t>
      </w:r>
      <w:r>
        <w:t>simples</w:t>
      </w:r>
      <w:r w:rsidRPr="00914F0C">
        <w:t xml:space="preserve"> após o texto</w:t>
      </w:r>
      <w:r w:rsidR="000C6D1A">
        <w:t>, fonte 11</w:t>
      </w:r>
      <w:r w:rsidRPr="00914F0C">
        <w:t xml:space="preserve"> e digitados como: </w:t>
      </w:r>
      <w:r>
        <w:t>Tabela</w:t>
      </w:r>
      <w:r w:rsidRPr="00914F0C">
        <w:t xml:space="preserve"> 1 – Título da </w:t>
      </w:r>
      <w:r>
        <w:t>tabela sem</w:t>
      </w:r>
      <w:r w:rsidRPr="00914F0C">
        <w:t xml:space="preserve"> ponto final. No texto, elas deverão ser mencionadas, por exemplo, da seguinte forma: “...o resultado do planejamento pode ser encontrado na Tabela 1”.</w:t>
      </w:r>
    </w:p>
    <w:p w14:paraId="5862474A" w14:textId="3953CF52" w:rsidR="00FA37FB" w:rsidRPr="00D75584" w:rsidRDefault="00FA37FB" w:rsidP="00B634FE">
      <w:pPr>
        <w:pStyle w:val="ABNTtab"/>
      </w:pPr>
      <w:r w:rsidRPr="00D75584">
        <w:lastRenderedPageBreak/>
        <w:t xml:space="preserve">Tabela 1 - Propriedades texturais dos materiais </w:t>
      </w:r>
      <w:proofErr w:type="gramStart"/>
      <w:r w:rsidRPr="00D75584">
        <w:t>A, B</w:t>
      </w:r>
      <w:proofErr w:type="gramEnd"/>
      <w:r w:rsidRPr="00D75584">
        <w:t xml:space="preserve"> e C</w:t>
      </w:r>
    </w:p>
    <w:tbl>
      <w:tblPr>
        <w:tblW w:w="6088" w:type="dxa"/>
        <w:jc w:val="center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812"/>
        <w:gridCol w:w="1560"/>
        <w:gridCol w:w="1275"/>
      </w:tblGrid>
      <w:tr w:rsidR="00FA37FB" w:rsidRPr="00D75584" w14:paraId="7F7076DE" w14:textId="77777777" w:rsidTr="001C7F7C">
        <w:trPr>
          <w:jc w:val="center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55D486" w14:textId="3FD56F2F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Materia</w:t>
            </w:r>
            <w:r w:rsidR="00D5622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14:paraId="70C6EF12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S</w:t>
            </w:r>
            <w:r w:rsidRPr="00D75584">
              <w:rPr>
                <w:rFonts w:ascii="Arial" w:hAnsi="Arial" w:cs="Arial"/>
                <w:sz w:val="22"/>
                <w:szCs w:val="22"/>
                <w:vertAlign w:val="subscript"/>
              </w:rPr>
              <w:t>BET</w:t>
            </w:r>
            <w:r w:rsidRPr="00D75584">
              <w:rPr>
                <w:rFonts w:ascii="Arial" w:hAnsi="Arial" w:cs="Arial"/>
                <w:sz w:val="22"/>
                <w:szCs w:val="22"/>
              </w:rPr>
              <w:t xml:space="preserve"> (m</w:t>
            </w:r>
            <w:r w:rsidRPr="00D75584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D75584">
              <w:rPr>
                <w:rFonts w:ascii="Arial" w:hAnsi="Arial" w:cs="Arial"/>
                <w:sz w:val="22"/>
                <w:szCs w:val="22"/>
              </w:rPr>
              <w:t>/g)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ACE6FF1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V</w:t>
            </w:r>
            <w:r w:rsidRPr="00D75584"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  <w:r w:rsidRPr="00D75584">
              <w:rPr>
                <w:rFonts w:ascii="Arial" w:hAnsi="Arial" w:cs="Arial"/>
                <w:sz w:val="22"/>
                <w:szCs w:val="22"/>
              </w:rPr>
              <w:t xml:space="preserve"> (cm</w:t>
            </w:r>
            <w:r w:rsidRPr="00B50E0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D75584">
              <w:rPr>
                <w:rFonts w:ascii="Arial" w:hAnsi="Arial" w:cs="Arial"/>
                <w:sz w:val="22"/>
                <w:szCs w:val="22"/>
              </w:rPr>
              <w:t>/g)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CA92153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D</w:t>
            </w:r>
            <w:r w:rsidRPr="00D75584"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  <w:r w:rsidRPr="00D7558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D75584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 w:rsidRPr="00D7558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A37FB" w:rsidRPr="00D75584" w14:paraId="52E8F60D" w14:textId="77777777" w:rsidTr="001C7F7C">
        <w:trPr>
          <w:jc w:val="center"/>
        </w:trPr>
        <w:tc>
          <w:tcPr>
            <w:tcW w:w="1441" w:type="dxa"/>
            <w:tcBorders>
              <w:top w:val="single" w:sz="4" w:space="0" w:color="auto"/>
            </w:tcBorders>
          </w:tcPr>
          <w:p w14:paraId="188D1D75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8AFE040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80,2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E3AF3C9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0,45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6A7154E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</w:tr>
      <w:tr w:rsidR="00FA37FB" w:rsidRPr="00D75584" w14:paraId="1D4CAD00" w14:textId="77777777" w:rsidTr="001C7F7C">
        <w:trPr>
          <w:jc w:val="center"/>
        </w:trPr>
        <w:tc>
          <w:tcPr>
            <w:tcW w:w="1441" w:type="dxa"/>
          </w:tcPr>
          <w:p w14:paraId="4E342AB6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812" w:type="dxa"/>
          </w:tcPr>
          <w:p w14:paraId="425767BA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65,3</w:t>
            </w:r>
          </w:p>
        </w:tc>
        <w:tc>
          <w:tcPr>
            <w:tcW w:w="1560" w:type="dxa"/>
          </w:tcPr>
          <w:p w14:paraId="2E331BB8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0,48</w:t>
            </w:r>
          </w:p>
        </w:tc>
        <w:tc>
          <w:tcPr>
            <w:tcW w:w="1275" w:type="dxa"/>
          </w:tcPr>
          <w:p w14:paraId="79BB30D1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24,6</w:t>
            </w:r>
          </w:p>
        </w:tc>
      </w:tr>
      <w:tr w:rsidR="00FA37FB" w:rsidRPr="00D75584" w14:paraId="75650D4E" w14:textId="77777777" w:rsidTr="001C7F7C">
        <w:trPr>
          <w:jc w:val="center"/>
        </w:trPr>
        <w:tc>
          <w:tcPr>
            <w:tcW w:w="1441" w:type="dxa"/>
          </w:tcPr>
          <w:p w14:paraId="2195A235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812" w:type="dxa"/>
          </w:tcPr>
          <w:p w14:paraId="047C907E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 xml:space="preserve">38,8 </w:t>
            </w:r>
          </w:p>
        </w:tc>
        <w:tc>
          <w:tcPr>
            <w:tcW w:w="1560" w:type="dxa"/>
          </w:tcPr>
          <w:p w14:paraId="39BFDEF5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0.56</w:t>
            </w:r>
          </w:p>
        </w:tc>
        <w:tc>
          <w:tcPr>
            <w:tcW w:w="1275" w:type="dxa"/>
          </w:tcPr>
          <w:p w14:paraId="10D924CA" w14:textId="77777777" w:rsidR="00FA37FB" w:rsidRPr="00D75584" w:rsidRDefault="00FA37FB" w:rsidP="001C7F7C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5584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</w:tr>
    </w:tbl>
    <w:p w14:paraId="213A0DA5" w14:textId="34F0124A" w:rsidR="00814A49" w:rsidRPr="00914F0C" w:rsidRDefault="00C96648" w:rsidP="00814A49">
      <w:pPr>
        <w:pStyle w:val="ABNT1cabealho"/>
      </w:pPr>
      <w:r>
        <w:t>2</w:t>
      </w:r>
      <w:r w:rsidR="00313D02">
        <w:t>.</w:t>
      </w:r>
      <w:r w:rsidR="00814A49" w:rsidRPr="00914F0C">
        <w:t xml:space="preserve"> </w:t>
      </w:r>
      <w:r>
        <w:t>METODOLOGIA</w:t>
      </w:r>
    </w:p>
    <w:p w14:paraId="7E0157A2" w14:textId="77777777" w:rsidR="00EE679E" w:rsidRDefault="00EE679E" w:rsidP="00EE679E">
      <w:pPr>
        <w:pStyle w:val="ABNTTexto"/>
      </w:pPr>
      <w:r>
        <w:t xml:space="preserve">As </w:t>
      </w:r>
      <w:r w:rsidRPr="00EE679E">
        <w:rPr>
          <w:b/>
        </w:rPr>
        <w:t>citações indiretas</w:t>
      </w:r>
      <w:r>
        <w:t xml:space="preserve"> </w:t>
      </w:r>
      <w:r w:rsidRPr="00914F0C">
        <w:t>deve</w:t>
      </w:r>
      <w:r>
        <w:t>m</w:t>
      </w:r>
      <w:r w:rsidRPr="00914F0C">
        <w:t xml:space="preserve"> ser </w:t>
      </w:r>
      <w:r>
        <w:t>realizadas</w:t>
      </w:r>
      <w:r w:rsidRPr="00914F0C">
        <w:t xml:space="preserve"> no texto </w:t>
      </w:r>
      <w:r>
        <w:t>por meio</w:t>
      </w:r>
      <w:r w:rsidRPr="00914F0C">
        <w:t xml:space="preserve"> do último sobrenome do autor e do ano de publicação, o qual deverá estar entre parênteses, conforme os exemplos a seguir: </w:t>
      </w:r>
    </w:p>
    <w:p w14:paraId="148BE6DA" w14:textId="77777777" w:rsidR="00EE679E" w:rsidRPr="00EE679E" w:rsidRDefault="00EE679E" w:rsidP="00EE679E">
      <w:pPr>
        <w:pStyle w:val="ABNTTexto"/>
        <w:numPr>
          <w:ilvl w:val="0"/>
          <w:numId w:val="10"/>
        </w:numPr>
      </w:pPr>
      <w:r w:rsidRPr="00EE679E">
        <w:t>Os trabalhos de Santos (2009) e Souza (2012) mostraram...</w:t>
      </w:r>
    </w:p>
    <w:p w14:paraId="5623FC8E" w14:textId="77777777" w:rsidR="00EE679E" w:rsidRPr="00EE679E" w:rsidRDefault="00EE679E" w:rsidP="00EE679E">
      <w:pPr>
        <w:pStyle w:val="ABNTTexto"/>
        <w:numPr>
          <w:ilvl w:val="0"/>
          <w:numId w:val="10"/>
        </w:numPr>
      </w:pPr>
      <w:r w:rsidRPr="00EE679E">
        <w:t>... tem sido mostrado (SANTOS, 2009; SOUZA, 2012).</w:t>
      </w:r>
    </w:p>
    <w:p w14:paraId="3D9CB8BD" w14:textId="5376011D" w:rsidR="00EE679E" w:rsidRPr="00EE679E" w:rsidRDefault="00EE679E" w:rsidP="00EE679E">
      <w:pPr>
        <w:pStyle w:val="ABNTTexto"/>
      </w:pPr>
      <w:r w:rsidRPr="00EE679E">
        <w:t xml:space="preserve">As </w:t>
      </w:r>
      <w:r w:rsidRPr="00EE679E">
        <w:rPr>
          <w:b/>
        </w:rPr>
        <w:t xml:space="preserve">citações diretas </w:t>
      </w:r>
      <w:r w:rsidRPr="00EE679E">
        <w:t xml:space="preserve">devem apresentar </w:t>
      </w:r>
      <w:proofErr w:type="gramStart"/>
      <w:r w:rsidRPr="00EE679E">
        <w:t>o(</w:t>
      </w:r>
      <w:proofErr w:type="gramEnd"/>
      <w:r w:rsidRPr="00EE679E">
        <w:t>s) sobrenome(s) do(s) autor(es), o ano de publicação, como também a página.</w:t>
      </w:r>
      <w:r>
        <w:t xml:space="preserve"> </w:t>
      </w:r>
    </w:p>
    <w:p w14:paraId="40680CBE" w14:textId="77777777" w:rsidR="00EE679E" w:rsidRPr="00EE679E" w:rsidRDefault="00EE679E" w:rsidP="00EE679E">
      <w:pPr>
        <w:pStyle w:val="ABNTTexto"/>
      </w:pPr>
      <w:r w:rsidRPr="00EE679E">
        <w:t>No caso de dois ou três autores, todos deverão ser citados. Exemplo:</w:t>
      </w:r>
    </w:p>
    <w:p w14:paraId="60AC4529" w14:textId="77777777" w:rsidR="00B36D45" w:rsidRDefault="00EE679E" w:rsidP="00B36D45">
      <w:pPr>
        <w:pStyle w:val="ABNTTexto"/>
        <w:numPr>
          <w:ilvl w:val="0"/>
          <w:numId w:val="11"/>
        </w:numPr>
      </w:pPr>
      <w:r w:rsidRPr="00EE679E">
        <w:t>Segundo Silva, Pereira e Muller (1995, p. 10), “...”.</w:t>
      </w:r>
    </w:p>
    <w:p w14:paraId="72314472" w14:textId="6D89F5EC" w:rsidR="00B36D45" w:rsidRPr="00EE679E" w:rsidRDefault="00B36D45" w:rsidP="00B36D45">
      <w:pPr>
        <w:pStyle w:val="ABNTTexto"/>
        <w:numPr>
          <w:ilvl w:val="0"/>
          <w:numId w:val="11"/>
        </w:numPr>
      </w:pPr>
      <w:r w:rsidRPr="00B36D45">
        <w:t>Citação direta, citação direta, citação direta, citação direta, citação direta, citação direta, citação direta, direta, citação direta, citação direta, citação direta. (</w:t>
      </w:r>
      <w:r w:rsidRPr="00EE679E">
        <w:t>SILVA; PEREIRA; MULLER, 1995, p. 10</w:t>
      </w:r>
      <w:r w:rsidRPr="00B36D45">
        <w:t>).</w:t>
      </w:r>
    </w:p>
    <w:p w14:paraId="7C03C87A" w14:textId="77777777" w:rsidR="00EE679E" w:rsidRPr="00EE679E" w:rsidRDefault="00EE679E" w:rsidP="00EE679E">
      <w:pPr>
        <w:pStyle w:val="ABNTTexto"/>
      </w:pPr>
      <w:r w:rsidRPr="00EE679E">
        <w:t xml:space="preserve">Em caso de mais de três autores, deverá ser citado o sobrenome do primeiro autor seguido da expressão “et al.” (em itálico). </w:t>
      </w:r>
    </w:p>
    <w:p w14:paraId="382EE5BC" w14:textId="77777777" w:rsidR="00EE679E" w:rsidRPr="00EE679E" w:rsidRDefault="00EE679E" w:rsidP="00EE679E">
      <w:pPr>
        <w:pStyle w:val="ABNTTexto"/>
        <w:numPr>
          <w:ilvl w:val="0"/>
          <w:numId w:val="12"/>
        </w:numPr>
      </w:pPr>
      <w:r w:rsidRPr="00EE679E">
        <w:t>Silva et al. (2012, p. 12) mostra que “...”.</w:t>
      </w:r>
    </w:p>
    <w:p w14:paraId="7A30290C" w14:textId="41D7D4CB" w:rsidR="00EE679E" w:rsidRDefault="00EE679E" w:rsidP="00EE679E">
      <w:pPr>
        <w:pStyle w:val="ABNTTexto"/>
        <w:numPr>
          <w:ilvl w:val="0"/>
          <w:numId w:val="12"/>
        </w:numPr>
      </w:pPr>
      <w:r w:rsidRPr="00EE679E">
        <w:t>.... (SILVA et al., 2012, p. 12).</w:t>
      </w:r>
    </w:p>
    <w:p w14:paraId="24A3A3B4" w14:textId="77777777" w:rsidR="00EE679E" w:rsidRPr="00EE679E" w:rsidRDefault="00EE679E" w:rsidP="00EE679E">
      <w:pPr>
        <w:pStyle w:val="ABNTTexto"/>
      </w:pPr>
      <w:r w:rsidRPr="00EE679E">
        <w:t xml:space="preserve">Trabalhos publicados no mesmo ano e pelos mesmos autores deverão usar as letras </w:t>
      </w:r>
      <w:proofErr w:type="gramStart"/>
      <w:r w:rsidRPr="00EE679E">
        <w:t>a, b</w:t>
      </w:r>
      <w:proofErr w:type="gramEnd"/>
      <w:r w:rsidRPr="00EE679E">
        <w:t xml:space="preserve">, c, junto ao ano, exemplo: </w:t>
      </w:r>
    </w:p>
    <w:p w14:paraId="34CBEB0F" w14:textId="265E6B34" w:rsidR="00EE679E" w:rsidRDefault="00EE679E" w:rsidP="00EE679E">
      <w:pPr>
        <w:pStyle w:val="ABNTTexto"/>
        <w:numPr>
          <w:ilvl w:val="0"/>
          <w:numId w:val="13"/>
        </w:numPr>
      </w:pPr>
      <w:r w:rsidRPr="00EE679E">
        <w:t xml:space="preserve">Os trabalhos de Santos et al. (2005 </w:t>
      </w:r>
      <w:proofErr w:type="gramStart"/>
      <w:r w:rsidRPr="00EE679E">
        <w:t>a, b</w:t>
      </w:r>
      <w:proofErr w:type="gramEnd"/>
      <w:r w:rsidRPr="00EE679E">
        <w:t>) mostraram...</w:t>
      </w:r>
    </w:p>
    <w:p w14:paraId="3F9E47A3" w14:textId="78FA7998" w:rsidR="00814A49" w:rsidRPr="00914F0C" w:rsidRDefault="00C96648" w:rsidP="00814A49">
      <w:pPr>
        <w:pStyle w:val="ABNT1cabealho"/>
      </w:pPr>
      <w:r>
        <w:t>3</w:t>
      </w:r>
      <w:r w:rsidR="00313D02">
        <w:t>.</w:t>
      </w:r>
      <w:r>
        <w:t xml:space="preserve"> REVISÃO DE LITERATURA</w:t>
      </w:r>
    </w:p>
    <w:p w14:paraId="7FAC719C" w14:textId="29640E2A" w:rsidR="00313D02" w:rsidRDefault="00313D02" w:rsidP="00313D02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</w:p>
    <w:p w14:paraId="13CD74C8" w14:textId="77777777" w:rsidR="00EE679E" w:rsidRDefault="00EE679E" w:rsidP="00EE679E">
      <w:pPr>
        <w:pStyle w:val="ABNTcitao"/>
      </w:pPr>
      <w:r>
        <w:lastRenderedPageBreak/>
        <w:t xml:space="preserve">Citação direta, </w:t>
      </w:r>
      <w:r w:rsidRPr="00313D02">
        <w:t>citação direta,</w:t>
      </w:r>
      <w:r>
        <w:t xml:space="preserve"> citação,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direta. (SOBRENOME, ano, p. x).</w:t>
      </w:r>
    </w:p>
    <w:p w14:paraId="163C77F5" w14:textId="39F7F136" w:rsidR="00EE679E" w:rsidRDefault="00EE679E" w:rsidP="00EE679E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</w:p>
    <w:p w14:paraId="6D471E1B" w14:textId="77777777" w:rsidR="007F047A" w:rsidRDefault="007F047A" w:rsidP="007F047A">
      <w:pPr>
        <w:pStyle w:val="ABNTcitao"/>
      </w:pPr>
      <w:r>
        <w:t xml:space="preserve">Citação direta, </w:t>
      </w:r>
      <w:r w:rsidRPr="00313D02">
        <w:t>citação direta,</w:t>
      </w:r>
      <w:r>
        <w:t xml:space="preserve"> citação,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direta,</w:t>
      </w:r>
      <w:r w:rsidRPr="00313D02">
        <w:t xml:space="preserve"> </w:t>
      </w:r>
      <w:r>
        <w:t>citação direta. (SOBRENOME, ano, p. x).</w:t>
      </w:r>
    </w:p>
    <w:p w14:paraId="23D5DEF3" w14:textId="77777777" w:rsidR="007F047A" w:rsidRDefault="007F047A" w:rsidP="007F047A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</w:p>
    <w:p w14:paraId="25EFA964" w14:textId="3C17BED2" w:rsidR="00C96648" w:rsidRPr="00914F0C" w:rsidRDefault="00C96648" w:rsidP="00C96648">
      <w:pPr>
        <w:pStyle w:val="ABNT1cabealho"/>
      </w:pPr>
      <w:r>
        <w:t>4</w:t>
      </w:r>
      <w:r w:rsidR="00313D02">
        <w:t>.</w:t>
      </w:r>
      <w:r>
        <w:t xml:space="preserve"> DISCUSSÃO DOS RESULTADOS</w:t>
      </w:r>
    </w:p>
    <w:p w14:paraId="232523FD" w14:textId="77777777" w:rsidR="007F047A" w:rsidRDefault="00313D02" w:rsidP="007F047A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  <w:r w:rsidR="007F047A" w:rsidRPr="007F047A">
        <w:t xml:space="preserve"> </w:t>
      </w:r>
    </w:p>
    <w:p w14:paraId="70E12C1E" w14:textId="3A59D3F5" w:rsidR="007F047A" w:rsidRDefault="007F047A" w:rsidP="007F047A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</w:p>
    <w:p w14:paraId="77691D8E" w14:textId="5CE857B3" w:rsidR="00C96648" w:rsidRPr="00914F0C" w:rsidRDefault="00C96648" w:rsidP="00C96648">
      <w:pPr>
        <w:pStyle w:val="ABNT1cabealho"/>
      </w:pPr>
      <w:r>
        <w:t>5 CONSIDERAÇÕES FINAIS</w:t>
      </w:r>
    </w:p>
    <w:p w14:paraId="55004A10" w14:textId="5A58A6DC" w:rsidR="00905936" w:rsidRDefault="00905936" w:rsidP="00905936">
      <w:pPr>
        <w:pStyle w:val="ABNTTexto"/>
      </w:pPr>
      <w:r>
        <w:t xml:space="preserve"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</w:t>
      </w:r>
      <w:r>
        <w:lastRenderedPageBreak/>
        <w:t>texto, texto, texto, texto, texto, texto, texto, texto, texto, texto, texto, texto, texto, texto, texto, texto, texto, texto, texto, texto, texto, texto, texto, texto, texto, texto, texto, texto.</w:t>
      </w:r>
    </w:p>
    <w:p w14:paraId="37691F4D" w14:textId="77777777" w:rsidR="00313D02" w:rsidRDefault="00313D02" w:rsidP="00313D02">
      <w:pPr>
        <w:pStyle w:val="ABNTTexto"/>
      </w:pPr>
      <w: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texto.</w:t>
      </w:r>
    </w:p>
    <w:p w14:paraId="16748CF4" w14:textId="2FB6B301" w:rsidR="008D3BCB" w:rsidRPr="00914F0C" w:rsidRDefault="008D3BCB" w:rsidP="00784903">
      <w:pPr>
        <w:pStyle w:val="ABNT1cabealho"/>
      </w:pPr>
      <w:r w:rsidRPr="00914F0C">
        <w:t>REFERÊNCIAS</w:t>
      </w:r>
    </w:p>
    <w:p w14:paraId="295C82F9" w14:textId="77777777" w:rsidR="00D83FE6" w:rsidRDefault="008D3BCB" w:rsidP="00784903">
      <w:pPr>
        <w:pStyle w:val="ABNTTexto"/>
      </w:pPr>
      <w:r w:rsidRPr="00914F0C">
        <w:t>A lista de referências deverá incluir somente os trabalhos citados no texto, relacionados em ordem alfabética, de acordo com o sobrenome do primeiro autor, iniciando na margem à esquerda, com tabulação de 1 cm a partir da segunda linha e separadas por espaço simples.</w:t>
      </w:r>
    </w:p>
    <w:p w14:paraId="0D47FE1E" w14:textId="762045E7" w:rsidR="008D3BCB" w:rsidRPr="00914F0C" w:rsidRDefault="008D3BCB" w:rsidP="00784903">
      <w:pPr>
        <w:pStyle w:val="ABNTTexto"/>
      </w:pPr>
      <w:r w:rsidRPr="00914F0C">
        <w:t>As referências deverão conter todos os sobrenomes e iniciais dos autores,</w:t>
      </w:r>
      <w:r w:rsidR="00D83FE6">
        <w:t xml:space="preserve"> separados por ponto e vírgula. </w:t>
      </w:r>
      <w:r w:rsidRPr="00914F0C">
        <w:t xml:space="preserve">Os títulos dos periódicos deverão aparecer abreviados e em itálico, conforme o exemplo: </w:t>
      </w:r>
    </w:p>
    <w:p w14:paraId="52E59A3F" w14:textId="77777777" w:rsidR="00784903" w:rsidRPr="00D83FE6" w:rsidRDefault="00784903" w:rsidP="00B634FE">
      <w:pPr>
        <w:pStyle w:val="ABNTref"/>
        <w:spacing w:before="120"/>
      </w:pPr>
      <w:r w:rsidRPr="00D83FE6">
        <w:t xml:space="preserve">SOUZA, C. R. </w:t>
      </w:r>
      <w:r w:rsidRPr="00D83FE6">
        <w:rPr>
          <w:i/>
          <w:iCs/>
        </w:rPr>
        <w:t>Título do livro.</w:t>
      </w:r>
      <w:r w:rsidRPr="00D83FE6">
        <w:t xml:space="preserve"> São Paulo: Editora </w:t>
      </w:r>
      <w:proofErr w:type="spellStart"/>
      <w:r w:rsidRPr="00D83FE6">
        <w:t>England</w:t>
      </w:r>
      <w:proofErr w:type="spellEnd"/>
      <w:r w:rsidRPr="00D83FE6">
        <w:t>, 2012.</w:t>
      </w:r>
    </w:p>
    <w:p w14:paraId="4D5B3D79" w14:textId="272E558C" w:rsidR="00784903" w:rsidRDefault="00784903" w:rsidP="00B634FE">
      <w:pPr>
        <w:pStyle w:val="ABNTref"/>
        <w:spacing w:before="120"/>
        <w:rPr>
          <w:i/>
          <w:iCs/>
          <w:lang w:val="en-US"/>
        </w:rPr>
      </w:pPr>
      <w:r w:rsidRPr="00D83FE6">
        <w:t xml:space="preserve">XYZTR, S.; ABCDEF, M.; GHIJ, D. Título completo do artigo. </w:t>
      </w:r>
      <w:r w:rsidRPr="00D83FE6">
        <w:rPr>
          <w:i/>
          <w:lang w:val="en-US"/>
        </w:rPr>
        <w:t>Chem. Eng. J.</w:t>
      </w:r>
      <w:r w:rsidRPr="00D83FE6">
        <w:rPr>
          <w:i/>
          <w:iCs/>
          <w:lang w:val="en-US"/>
        </w:rPr>
        <w:t xml:space="preserve">, </w:t>
      </w:r>
      <w:r w:rsidRPr="00D83FE6">
        <w:rPr>
          <w:lang w:val="en-US"/>
        </w:rPr>
        <w:t>v. 10, p. 10-20, 2009</w:t>
      </w:r>
      <w:r w:rsidRPr="00D83FE6">
        <w:rPr>
          <w:i/>
          <w:iCs/>
          <w:lang w:val="en-US"/>
        </w:rPr>
        <w:t>.</w:t>
      </w:r>
    </w:p>
    <w:sectPr w:rsidR="00784903" w:rsidSect="008706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268" w:right="1418" w:bottom="1418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3B36D" w14:textId="77777777" w:rsidR="00DF4899" w:rsidRDefault="00DF4899" w:rsidP="00B51F4E">
      <w:r>
        <w:separator/>
      </w:r>
    </w:p>
  </w:endnote>
  <w:endnote w:type="continuationSeparator" w:id="0">
    <w:p w14:paraId="7EE59AED" w14:textId="77777777" w:rsidR="00DF4899" w:rsidRDefault="00DF4899" w:rsidP="00B5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F634" w14:textId="77777777" w:rsidR="00E04909" w:rsidRDefault="00E0490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15AA1" w14:textId="77777777" w:rsidR="009447AF" w:rsidRDefault="00870680" w:rsidP="00870680">
    <w:pPr>
      <w:pStyle w:val="Rodap"/>
      <w:tabs>
        <w:tab w:val="center" w:pos="4702"/>
      </w:tabs>
      <w:ind w:left="5214" w:firstLine="450"/>
      <w:rPr>
        <w:noProof/>
        <w:lang w:val="pt-BR" w:eastAsia="pt-BR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33E74CC4" wp14:editId="4B78C60E">
          <wp:simplePos x="0" y="0"/>
          <wp:positionH relativeFrom="column">
            <wp:posOffset>990524</wp:posOffset>
          </wp:positionH>
          <wp:positionV relativeFrom="paragraph">
            <wp:posOffset>66564</wp:posOffset>
          </wp:positionV>
          <wp:extent cx="893445" cy="622035"/>
          <wp:effectExtent l="0" t="0" r="1905" b="0"/>
          <wp:wrapNone/>
          <wp:docPr id="13" name="Imagem 13" descr="unnam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named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46" t="6911" r="9198" b="7462"/>
                  <a:stretch/>
                </pic:blipFill>
                <pic:spPr bwMode="auto">
                  <a:xfrm>
                    <a:off x="0" y="0"/>
                    <a:ext cx="893445" cy="6220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7352F288" wp14:editId="502F3761">
          <wp:simplePos x="0" y="0"/>
          <wp:positionH relativeFrom="column">
            <wp:posOffset>1884073</wp:posOffset>
          </wp:positionH>
          <wp:positionV relativeFrom="paragraph">
            <wp:posOffset>57785</wp:posOffset>
          </wp:positionV>
          <wp:extent cx="915035" cy="621030"/>
          <wp:effectExtent l="0" t="0" r="0" b="0"/>
          <wp:wrapNone/>
          <wp:docPr id="14" name="Imagem 14" descr="Logo Claretian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 Claretiano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16" b="16374"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62336" behindDoc="0" locked="0" layoutInCell="1" allowOverlap="1" wp14:anchorId="3E6C5456" wp14:editId="5CEC47C0">
          <wp:simplePos x="0" y="0"/>
          <wp:positionH relativeFrom="column">
            <wp:posOffset>2815171</wp:posOffset>
          </wp:positionH>
          <wp:positionV relativeFrom="paragraph">
            <wp:posOffset>57073</wp:posOffset>
          </wp:positionV>
          <wp:extent cx="993140" cy="657225"/>
          <wp:effectExtent l="0" t="0" r="0" b="9525"/>
          <wp:wrapNone/>
          <wp:docPr id="3" name="Imagem 3" descr="LOGO-UNAERP-landscap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NAERP-landscape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FFD"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6F8968CA" wp14:editId="0585F7A3">
          <wp:simplePos x="0" y="0"/>
          <wp:positionH relativeFrom="margin">
            <wp:align>right</wp:align>
          </wp:positionH>
          <wp:positionV relativeFrom="paragraph">
            <wp:posOffset>150907</wp:posOffset>
          </wp:positionV>
          <wp:extent cx="949325" cy="374650"/>
          <wp:effectExtent l="0" t="0" r="3175" b="6350"/>
          <wp:wrapNone/>
          <wp:docPr id="16" name="Imagem 16" descr="06-logo_usp_sem_fund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06-logo_usp_sem_fundo"/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325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FF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F79CB34" wp14:editId="7E75836C">
              <wp:simplePos x="0" y="0"/>
              <wp:positionH relativeFrom="margin">
                <wp:align>left</wp:align>
              </wp:positionH>
              <wp:positionV relativeFrom="paragraph">
                <wp:posOffset>76088</wp:posOffset>
              </wp:positionV>
              <wp:extent cx="612950" cy="231028"/>
              <wp:effectExtent l="0" t="0" r="15875" b="1714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12950" cy="2310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FFD24C2" w14:textId="77777777" w:rsidR="00133A97" w:rsidRPr="00783FFD" w:rsidRDefault="00133A97" w:rsidP="00133A97">
                          <w:pPr>
                            <w:rPr>
                              <w:rFonts w:ascii="Calibri" w:hAnsi="Calibri" w:cs="Arial"/>
                              <w:b/>
                              <w:color w:val="17365D"/>
                              <w:sz w:val="18"/>
                              <w:szCs w:val="18"/>
                            </w:rPr>
                          </w:pPr>
                          <w:r w:rsidRPr="00783FFD">
                            <w:rPr>
                              <w:rFonts w:ascii="Calibri" w:hAnsi="Calibri" w:cs="Arial"/>
                              <w:b/>
                              <w:color w:val="17365D"/>
                              <w:sz w:val="18"/>
                              <w:szCs w:val="18"/>
                            </w:rPr>
                            <w:t>Realização: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79CB3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0;margin-top:6pt;width:48.25pt;height:18.2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" filled="f" stroked="f" strokecolor="#3465a4">
              <v:stroke joinstyle="round"/>
              <v:path arrowok="t"/>
              <v:textbox inset="0,0,0,0">
                <w:txbxContent>
                  <w:p w14:paraId="0FFD24C2" w14:textId="77777777" w:rsidR="00133A97" w:rsidRPr="00783FFD" w:rsidRDefault="00133A97" w:rsidP="00133A97">
                    <w:pPr>
                      <w:rPr>
                        <w:rFonts w:ascii="Calibri" w:hAnsi="Calibri" w:cs="Arial"/>
                        <w:b/>
                        <w:color w:val="17365D"/>
                        <w:sz w:val="18"/>
                        <w:szCs w:val="18"/>
                      </w:rPr>
                    </w:pPr>
                    <w:r w:rsidRPr="00783FFD">
                      <w:rPr>
                        <w:rFonts w:ascii="Calibri" w:hAnsi="Calibri" w:cs="Arial"/>
                        <w:b/>
                        <w:color w:val="17365D"/>
                        <w:sz w:val="18"/>
                        <w:szCs w:val="18"/>
                      </w:rPr>
                      <w:t>Realização: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83FF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D3FB80C" wp14:editId="1084A145">
              <wp:simplePos x="0" y="0"/>
              <wp:positionH relativeFrom="page">
                <wp:posOffset>0</wp:posOffset>
              </wp:positionH>
              <wp:positionV relativeFrom="paragraph">
                <wp:posOffset>-30592</wp:posOffset>
              </wp:positionV>
              <wp:extent cx="7746365" cy="0"/>
              <wp:effectExtent l="0" t="0" r="26035" b="19050"/>
              <wp:wrapNone/>
              <wp:docPr id="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7463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D60DF" id="Line 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-2.4pt" to="609.9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" strokecolor="#17365d" strokeweight="1.5pt">
              <o:lock v:ext="edit" shapetype="f"/>
              <w10:wrap anchorx="page"/>
            </v:line>
          </w:pict>
        </mc:Fallback>
      </mc:AlternateContent>
    </w:r>
    <w:r>
      <w:rPr>
        <w:noProof/>
        <w:lang w:val="pt-BR" w:eastAsia="pt-BR"/>
      </w:rPr>
      <w:t xml:space="preserve">     </w:t>
    </w:r>
    <w:r w:rsidR="00874F59">
      <w:rPr>
        <w:noProof/>
        <w:lang w:val="pt-BR" w:eastAsia="pt-BR"/>
      </w:rPr>
      <w:drawing>
        <wp:inline distT="0" distB="0" distL="0" distR="0" wp14:anchorId="4B2B7FC0" wp14:editId="176C2A7A">
          <wp:extent cx="1067314" cy="678728"/>
          <wp:effectExtent l="0" t="0" r="0" b="0"/>
          <wp:docPr id="4" name="Imagem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NPT-15-landscape"/>
                  <pic:cNvPicPr>
                    <a:picLocks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7314" cy="678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E781B" w14:textId="77777777" w:rsidR="00EB2639" w:rsidRPr="00B03E6F" w:rsidRDefault="00EB2639" w:rsidP="00EB2639">
    <w:pPr>
      <w:pStyle w:val="Rodap"/>
      <w:jc w:val="center"/>
      <w:rPr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E5970" w14:textId="77777777" w:rsidR="00E04909" w:rsidRDefault="00E049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F4760" w14:textId="77777777" w:rsidR="00DF4899" w:rsidRDefault="00DF4899" w:rsidP="00B51F4E">
      <w:r>
        <w:separator/>
      </w:r>
    </w:p>
  </w:footnote>
  <w:footnote w:type="continuationSeparator" w:id="0">
    <w:p w14:paraId="6AC964AE" w14:textId="77777777" w:rsidR="00DF4899" w:rsidRDefault="00DF4899" w:rsidP="00B51F4E">
      <w:r>
        <w:continuationSeparator/>
      </w:r>
    </w:p>
  </w:footnote>
  <w:footnote w:id="1">
    <w:p w14:paraId="092D9363" w14:textId="77777777" w:rsidR="008D3BCB" w:rsidRPr="00784903" w:rsidRDefault="008D3BCB" w:rsidP="00784903">
      <w:pPr>
        <w:pStyle w:val="ABNTnotas"/>
      </w:pPr>
      <w:r w:rsidRPr="00784903">
        <w:rPr>
          <w:rStyle w:val="Refdenotaderodap"/>
        </w:rPr>
        <w:footnoteRef/>
      </w:r>
      <w:r w:rsidRPr="00784903">
        <w:t xml:space="preserve"> As notas de rodapé devem estar separadas do texto por um espaço simples e por um traço horizontal, iniciado na margem esquerda. A fonte </w:t>
      </w:r>
      <w:proofErr w:type="spellStart"/>
      <w:r w:rsidRPr="00784903">
        <w:t>é</w:t>
      </w:r>
      <w:proofErr w:type="spellEnd"/>
      <w:r w:rsidRPr="00784903">
        <w:t xml:space="preserve"> tamanho 10, entrelinhas simples e alinhamento justificado. </w:t>
      </w:r>
    </w:p>
  </w:footnote>
  <w:footnote w:id="2">
    <w:p w14:paraId="51577EEA" w14:textId="58948674" w:rsidR="00B634FE" w:rsidRDefault="00B634FE" w:rsidP="00B634FE">
      <w:pPr>
        <w:pStyle w:val="ABNTnotas"/>
      </w:pPr>
      <w:r>
        <w:rPr>
          <w:rStyle w:val="Refdenotaderodap"/>
        </w:rPr>
        <w:footnoteRef/>
      </w:r>
      <w:r>
        <w:t xml:space="preserve"> </w:t>
      </w:r>
      <w:r w:rsidRPr="00B634FE">
        <w:t xml:space="preserve">NPV = núcleo </w:t>
      </w:r>
      <w:proofErr w:type="spellStart"/>
      <w:r w:rsidRPr="00B634FE">
        <w:t>paraventricular</w:t>
      </w:r>
      <w:proofErr w:type="spellEnd"/>
      <w:r w:rsidRPr="00B634FE">
        <w:t xml:space="preserve">; LC – </w:t>
      </w:r>
      <w:proofErr w:type="spellStart"/>
      <w:r w:rsidRPr="00B634FE">
        <w:t>locus</w:t>
      </w:r>
      <w:proofErr w:type="spellEnd"/>
      <w:r w:rsidRPr="00B634FE">
        <w:t xml:space="preserve"> </w:t>
      </w:r>
      <w:proofErr w:type="spellStart"/>
      <w:r w:rsidRPr="00B634FE">
        <w:t>ceruleus</w:t>
      </w:r>
      <w:proofErr w:type="spellEnd"/>
      <w:r w:rsidRPr="00B634FE">
        <w:t xml:space="preserve">; NTS = núcleo do trato solitário; CRF = fator corticotrófico; NR = núcleo </w:t>
      </w:r>
      <w:proofErr w:type="gramStart"/>
      <w:r w:rsidRPr="00B634FE">
        <w:t>de Rafe</w:t>
      </w:r>
      <w:proofErr w:type="gramEnd"/>
      <w:r w:rsidRPr="00B634FE">
        <w:t>; ACTH = hormônio adrenocorticotrófico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F25E" w14:textId="77777777" w:rsidR="00E04909" w:rsidRDefault="00E0490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2F276" w14:textId="77777777" w:rsidR="00B03E6F" w:rsidRDefault="00874F59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61312" behindDoc="0" locked="0" layoutInCell="1" allowOverlap="1" wp14:anchorId="58CDDBE9" wp14:editId="6C7A6B15">
          <wp:simplePos x="0" y="0"/>
          <wp:positionH relativeFrom="margin">
            <wp:posOffset>546296</wp:posOffset>
          </wp:positionH>
          <wp:positionV relativeFrom="paragraph">
            <wp:posOffset>104733</wp:posOffset>
          </wp:positionV>
          <wp:extent cx="4953838" cy="1225817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anner_principal_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838" cy="12258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6B04FB" wp14:editId="37AAF0DE">
              <wp:simplePos x="0" y="0"/>
              <wp:positionH relativeFrom="column">
                <wp:posOffset>3452495</wp:posOffset>
              </wp:positionH>
              <wp:positionV relativeFrom="paragraph">
                <wp:posOffset>819150</wp:posOffset>
              </wp:positionV>
              <wp:extent cx="2828925" cy="259080"/>
              <wp:effectExtent l="0" t="0" r="0" b="0"/>
              <wp:wrapNone/>
              <wp:docPr id="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28925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EF65CE" w14:textId="77777777" w:rsidR="00133A97" w:rsidRPr="00133A97" w:rsidRDefault="00133A97">
                          <w:pPr>
                            <w:rPr>
                              <w:rFonts w:ascii="Calibri" w:hAnsi="Calibri"/>
                              <w:b/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B04F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71.85pt;margin-top:64.5pt;width:222.75pt;height:2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" filled="f" stroked="f">
              <v:path arrowok="t"/>
              <v:textbox>
                <w:txbxContent>
                  <w:p w14:paraId="0FEF65CE" w14:textId="77777777" w:rsidR="00133A97" w:rsidRPr="00133A97" w:rsidRDefault="00133A97">
                    <w:pPr>
                      <w:rPr>
                        <w:rFonts w:ascii="Calibri" w:hAnsi="Calibri"/>
                        <w:b/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00C87FC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BC9B6B3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7472B715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6FE69A7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7CC08831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135AC3A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31CDA42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4EDB76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EA1837B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053DD276" w14:textId="77777777" w:rsidR="00783FFD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  <w:p w14:paraId="2FBFABE5" w14:textId="77777777" w:rsidR="00783FFD" w:rsidRPr="00683210" w:rsidRDefault="00783FFD" w:rsidP="00A9771B">
    <w:pPr>
      <w:pStyle w:val="Cabealho"/>
      <w:jc w:val="center"/>
      <w:rPr>
        <w:rFonts w:ascii="Times New Roman" w:hAnsi="Times New Roman"/>
        <w:sz w:val="18"/>
        <w:szCs w:val="18"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0EE9" w14:textId="77777777" w:rsidR="00E04909" w:rsidRDefault="00E0490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4D4"/>
    <w:multiLevelType w:val="hybridMultilevel"/>
    <w:tmpl w:val="29C4C622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D33F86"/>
    <w:multiLevelType w:val="hybridMultilevel"/>
    <w:tmpl w:val="E07EBCE4"/>
    <w:lvl w:ilvl="0" w:tplc="EC865C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BD410EE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5042F"/>
    <w:multiLevelType w:val="hybridMultilevel"/>
    <w:tmpl w:val="398AF5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762CC"/>
    <w:multiLevelType w:val="hybridMultilevel"/>
    <w:tmpl w:val="FB9631BE"/>
    <w:lvl w:ilvl="0" w:tplc="4A2AB6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B4403"/>
    <w:multiLevelType w:val="hybridMultilevel"/>
    <w:tmpl w:val="1B84E7A6"/>
    <w:lvl w:ilvl="0" w:tplc="86A4A3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500B3"/>
    <w:multiLevelType w:val="hybridMultilevel"/>
    <w:tmpl w:val="15AEF6FA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A0D7CEB"/>
    <w:multiLevelType w:val="hybridMultilevel"/>
    <w:tmpl w:val="9AAE89DA"/>
    <w:lvl w:ilvl="0" w:tplc="C434A6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919C4"/>
    <w:multiLevelType w:val="hybridMultilevel"/>
    <w:tmpl w:val="9984EA12"/>
    <w:lvl w:ilvl="0" w:tplc="4A2AB6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D4E28"/>
    <w:multiLevelType w:val="hybridMultilevel"/>
    <w:tmpl w:val="476C5FB2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B16EFD"/>
    <w:multiLevelType w:val="hybridMultilevel"/>
    <w:tmpl w:val="3A1A50DE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285964"/>
    <w:multiLevelType w:val="hybridMultilevel"/>
    <w:tmpl w:val="54AA7EBA"/>
    <w:lvl w:ilvl="0" w:tplc="2E12EEE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46271"/>
    <w:multiLevelType w:val="hybridMultilevel"/>
    <w:tmpl w:val="DFE847C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D754509"/>
    <w:multiLevelType w:val="multilevel"/>
    <w:tmpl w:val="571C1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wNTYwMTc2tTA2MLRQ0lEKTi0uzszPAykwqgUAn8XupCwAAAA="/>
  </w:docVars>
  <w:rsids>
    <w:rsidRoot w:val="00B51F4E"/>
    <w:rsid w:val="00021D9F"/>
    <w:rsid w:val="000358B4"/>
    <w:rsid w:val="000529D8"/>
    <w:rsid w:val="000702F4"/>
    <w:rsid w:val="0008003F"/>
    <w:rsid w:val="00087485"/>
    <w:rsid w:val="0009084A"/>
    <w:rsid w:val="00094D68"/>
    <w:rsid w:val="000A4A3E"/>
    <w:rsid w:val="000C5AA8"/>
    <w:rsid w:val="000C6D1A"/>
    <w:rsid w:val="000C78C3"/>
    <w:rsid w:val="000E02E4"/>
    <w:rsid w:val="000E5DC9"/>
    <w:rsid w:val="000F0012"/>
    <w:rsid w:val="00133A97"/>
    <w:rsid w:val="00135F4A"/>
    <w:rsid w:val="00153000"/>
    <w:rsid w:val="001A25D7"/>
    <w:rsid w:val="001A5740"/>
    <w:rsid w:val="001A68C7"/>
    <w:rsid w:val="001B5BF4"/>
    <w:rsid w:val="001B6CBE"/>
    <w:rsid w:val="001D17EB"/>
    <w:rsid w:val="001F6464"/>
    <w:rsid w:val="001F7A57"/>
    <w:rsid w:val="00257D93"/>
    <w:rsid w:val="00260ABE"/>
    <w:rsid w:val="0026216F"/>
    <w:rsid w:val="00264A7B"/>
    <w:rsid w:val="00286BC8"/>
    <w:rsid w:val="00294DB2"/>
    <w:rsid w:val="002A4484"/>
    <w:rsid w:val="002A690E"/>
    <w:rsid w:val="002D2899"/>
    <w:rsid w:val="002D32DE"/>
    <w:rsid w:val="002D7B13"/>
    <w:rsid w:val="00303F79"/>
    <w:rsid w:val="00307F87"/>
    <w:rsid w:val="00313D02"/>
    <w:rsid w:val="003250B7"/>
    <w:rsid w:val="00331D9B"/>
    <w:rsid w:val="00337A25"/>
    <w:rsid w:val="003418EC"/>
    <w:rsid w:val="00343878"/>
    <w:rsid w:val="00345D96"/>
    <w:rsid w:val="003546C8"/>
    <w:rsid w:val="00384E43"/>
    <w:rsid w:val="00386892"/>
    <w:rsid w:val="003A5229"/>
    <w:rsid w:val="003A6465"/>
    <w:rsid w:val="003C68C5"/>
    <w:rsid w:val="003E4498"/>
    <w:rsid w:val="003F3C75"/>
    <w:rsid w:val="00417A82"/>
    <w:rsid w:val="004229A3"/>
    <w:rsid w:val="004348C8"/>
    <w:rsid w:val="00460897"/>
    <w:rsid w:val="004A2D1F"/>
    <w:rsid w:val="004A3723"/>
    <w:rsid w:val="004B33CC"/>
    <w:rsid w:val="004B6AB3"/>
    <w:rsid w:val="004C4408"/>
    <w:rsid w:val="004D0312"/>
    <w:rsid w:val="004F5225"/>
    <w:rsid w:val="00500736"/>
    <w:rsid w:val="00512B19"/>
    <w:rsid w:val="00537B91"/>
    <w:rsid w:val="00573335"/>
    <w:rsid w:val="00593EAD"/>
    <w:rsid w:val="005954D3"/>
    <w:rsid w:val="005A40DD"/>
    <w:rsid w:val="005A516A"/>
    <w:rsid w:val="005B2227"/>
    <w:rsid w:val="005C62F8"/>
    <w:rsid w:val="005D596E"/>
    <w:rsid w:val="005E09F6"/>
    <w:rsid w:val="005E3480"/>
    <w:rsid w:val="005F2E0E"/>
    <w:rsid w:val="0060289B"/>
    <w:rsid w:val="006161E9"/>
    <w:rsid w:val="006440A4"/>
    <w:rsid w:val="00644F27"/>
    <w:rsid w:val="00647E08"/>
    <w:rsid w:val="00683210"/>
    <w:rsid w:val="006832D5"/>
    <w:rsid w:val="00693792"/>
    <w:rsid w:val="006972CA"/>
    <w:rsid w:val="006C2A33"/>
    <w:rsid w:val="006C3723"/>
    <w:rsid w:val="006C40D6"/>
    <w:rsid w:val="006D1724"/>
    <w:rsid w:val="006D1C97"/>
    <w:rsid w:val="006F3FDD"/>
    <w:rsid w:val="006F6308"/>
    <w:rsid w:val="00750B91"/>
    <w:rsid w:val="00783FFD"/>
    <w:rsid w:val="00784903"/>
    <w:rsid w:val="0079582F"/>
    <w:rsid w:val="007C35B2"/>
    <w:rsid w:val="007C3F0D"/>
    <w:rsid w:val="007F047A"/>
    <w:rsid w:val="00802563"/>
    <w:rsid w:val="00807186"/>
    <w:rsid w:val="00814375"/>
    <w:rsid w:val="00814A49"/>
    <w:rsid w:val="00814F32"/>
    <w:rsid w:val="00821184"/>
    <w:rsid w:val="00825092"/>
    <w:rsid w:val="008619FF"/>
    <w:rsid w:val="00867178"/>
    <w:rsid w:val="00870680"/>
    <w:rsid w:val="00873850"/>
    <w:rsid w:val="00874C8E"/>
    <w:rsid w:val="00874F59"/>
    <w:rsid w:val="00887532"/>
    <w:rsid w:val="008B3ECE"/>
    <w:rsid w:val="008D3BCB"/>
    <w:rsid w:val="008D662D"/>
    <w:rsid w:val="008F6EE8"/>
    <w:rsid w:val="00905936"/>
    <w:rsid w:val="00914F0C"/>
    <w:rsid w:val="00922DA6"/>
    <w:rsid w:val="00925A7E"/>
    <w:rsid w:val="009447AF"/>
    <w:rsid w:val="009A7CD7"/>
    <w:rsid w:val="009F735D"/>
    <w:rsid w:val="00A12825"/>
    <w:rsid w:val="00A21A05"/>
    <w:rsid w:val="00A24EC9"/>
    <w:rsid w:val="00A343EF"/>
    <w:rsid w:val="00A3685C"/>
    <w:rsid w:val="00A407E7"/>
    <w:rsid w:val="00A51218"/>
    <w:rsid w:val="00A55E1D"/>
    <w:rsid w:val="00A9771B"/>
    <w:rsid w:val="00AB6CA7"/>
    <w:rsid w:val="00AB6D7F"/>
    <w:rsid w:val="00AE0A2D"/>
    <w:rsid w:val="00AF4F06"/>
    <w:rsid w:val="00B03E6F"/>
    <w:rsid w:val="00B16650"/>
    <w:rsid w:val="00B17797"/>
    <w:rsid w:val="00B259DF"/>
    <w:rsid w:val="00B332ED"/>
    <w:rsid w:val="00B35E5E"/>
    <w:rsid w:val="00B36D45"/>
    <w:rsid w:val="00B47E83"/>
    <w:rsid w:val="00B50E05"/>
    <w:rsid w:val="00B51F4E"/>
    <w:rsid w:val="00B634FE"/>
    <w:rsid w:val="00B74258"/>
    <w:rsid w:val="00BA5AE6"/>
    <w:rsid w:val="00BA613B"/>
    <w:rsid w:val="00BC1942"/>
    <w:rsid w:val="00BD7C79"/>
    <w:rsid w:val="00BE1882"/>
    <w:rsid w:val="00BF6B64"/>
    <w:rsid w:val="00C00D8F"/>
    <w:rsid w:val="00C03AEB"/>
    <w:rsid w:val="00C0559D"/>
    <w:rsid w:val="00C4781B"/>
    <w:rsid w:val="00C64D38"/>
    <w:rsid w:val="00C91291"/>
    <w:rsid w:val="00C96648"/>
    <w:rsid w:val="00CA10AD"/>
    <w:rsid w:val="00CA1E7C"/>
    <w:rsid w:val="00CA263E"/>
    <w:rsid w:val="00CA285A"/>
    <w:rsid w:val="00CB3C21"/>
    <w:rsid w:val="00CD175C"/>
    <w:rsid w:val="00CD6F1C"/>
    <w:rsid w:val="00D37023"/>
    <w:rsid w:val="00D56222"/>
    <w:rsid w:val="00D6303F"/>
    <w:rsid w:val="00D728CF"/>
    <w:rsid w:val="00D75584"/>
    <w:rsid w:val="00D83FE6"/>
    <w:rsid w:val="00DC4E4C"/>
    <w:rsid w:val="00DD0B1C"/>
    <w:rsid w:val="00DD114A"/>
    <w:rsid w:val="00DF4899"/>
    <w:rsid w:val="00E04909"/>
    <w:rsid w:val="00E06CE3"/>
    <w:rsid w:val="00E15D3B"/>
    <w:rsid w:val="00E43E27"/>
    <w:rsid w:val="00E51FCD"/>
    <w:rsid w:val="00E56EB6"/>
    <w:rsid w:val="00E57565"/>
    <w:rsid w:val="00E731CD"/>
    <w:rsid w:val="00E77223"/>
    <w:rsid w:val="00E81168"/>
    <w:rsid w:val="00E8307C"/>
    <w:rsid w:val="00E849CC"/>
    <w:rsid w:val="00E87470"/>
    <w:rsid w:val="00EB1B51"/>
    <w:rsid w:val="00EB2639"/>
    <w:rsid w:val="00EB6930"/>
    <w:rsid w:val="00ED2ED7"/>
    <w:rsid w:val="00EE2C6F"/>
    <w:rsid w:val="00EE679E"/>
    <w:rsid w:val="00EF1DE2"/>
    <w:rsid w:val="00F239C8"/>
    <w:rsid w:val="00F60BB9"/>
    <w:rsid w:val="00F64C64"/>
    <w:rsid w:val="00F770DB"/>
    <w:rsid w:val="00F96D9F"/>
    <w:rsid w:val="00FA37FB"/>
    <w:rsid w:val="00FA6699"/>
    <w:rsid w:val="00FC3830"/>
    <w:rsid w:val="00FD2B9E"/>
    <w:rsid w:val="00FD74F1"/>
    <w:rsid w:val="00FE0057"/>
    <w:rsid w:val="00FF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EFB7C"/>
  <w15:chartTrackingRefBased/>
  <w15:docId w15:val="{1422F701-4977-854F-B8B2-C5AF000B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F4E"/>
    <w:rPr>
      <w:rFonts w:ascii="Cambria" w:eastAsia="MS Mincho" w:hAnsi="Cambria"/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4D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B51F4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51F4E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link w:val="Cabealho"/>
    <w:uiPriority w:val="99"/>
    <w:rsid w:val="00B51F4E"/>
    <w:rPr>
      <w:rFonts w:ascii="Cambria" w:eastAsia="MS Mincho" w:hAnsi="Cambria"/>
      <w:i/>
      <w:color w:val="auto"/>
      <w:lang w:val="x-none"/>
    </w:rPr>
  </w:style>
  <w:style w:type="paragraph" w:styleId="Rodap">
    <w:name w:val="footer"/>
    <w:basedOn w:val="Normal"/>
    <w:link w:val="RodapChar"/>
    <w:uiPriority w:val="99"/>
    <w:unhideWhenUsed/>
    <w:rsid w:val="00B51F4E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B51F4E"/>
    <w:rPr>
      <w:rFonts w:ascii="Cambria" w:eastAsia="MS Mincho" w:hAnsi="Cambria"/>
      <w:i/>
      <w:color w:val="auto"/>
      <w:lang w:val="x-none"/>
    </w:rPr>
  </w:style>
  <w:style w:type="character" w:customStyle="1" w:styleId="Ttulo2Char">
    <w:name w:val="Título 2 Char"/>
    <w:link w:val="Ttulo2"/>
    <w:uiPriority w:val="9"/>
    <w:rsid w:val="00B51F4E"/>
    <w:rPr>
      <w:rFonts w:eastAsia="Times New Roman"/>
      <w:b/>
      <w:bCs/>
      <w:i/>
      <w:color w:val="auto"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CA10AD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apple-converted-space">
    <w:name w:val="apple-converted-space"/>
    <w:basedOn w:val="Fontepargpadro"/>
    <w:rsid w:val="00CA10AD"/>
  </w:style>
  <w:style w:type="character" w:styleId="Forte">
    <w:name w:val="Strong"/>
    <w:uiPriority w:val="22"/>
    <w:qFormat/>
    <w:rsid w:val="0087385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F7A57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1F7A57"/>
    <w:rPr>
      <w:rFonts w:ascii="Cambria" w:eastAsia="MS Mincho" w:hAnsi="Cambria"/>
      <w:i/>
      <w:color w:val="auto"/>
      <w:sz w:val="20"/>
      <w:szCs w:val="20"/>
    </w:rPr>
  </w:style>
  <w:style w:type="character" w:styleId="Refdenotaderodap">
    <w:name w:val="footnote reference"/>
    <w:uiPriority w:val="99"/>
    <w:semiHidden/>
    <w:unhideWhenUsed/>
    <w:rsid w:val="001F7A57"/>
    <w:rPr>
      <w:vertAlign w:val="superscript"/>
    </w:rPr>
  </w:style>
  <w:style w:type="table" w:styleId="Tabelacomgrade">
    <w:name w:val="Table Grid"/>
    <w:basedOn w:val="Tabelanormal"/>
    <w:uiPriority w:val="39"/>
    <w:rsid w:val="000E0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33A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33A97"/>
    <w:rPr>
      <w:rFonts w:ascii="Tahoma" w:eastAsia="MS Mincho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A12825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E3480"/>
    <w:rPr>
      <w:color w:val="808080"/>
      <w:shd w:val="clear" w:color="auto" w:fill="E6E6E6"/>
    </w:rPr>
  </w:style>
  <w:style w:type="paragraph" w:styleId="PargrafodaLista">
    <w:name w:val="List Paragraph"/>
    <w:basedOn w:val="Normal"/>
    <w:uiPriority w:val="34"/>
    <w:qFormat/>
    <w:rsid w:val="00783FF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1F64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F646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F6464"/>
    <w:rPr>
      <w:rFonts w:ascii="Cambria" w:eastAsia="MS Mincho" w:hAnsi="Cambria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F646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F6464"/>
    <w:rPr>
      <w:rFonts w:ascii="Cambria" w:eastAsia="MS Mincho" w:hAnsi="Cambria"/>
      <w:b/>
      <w:bCs/>
      <w:lang w:eastAsia="en-US"/>
    </w:rPr>
  </w:style>
  <w:style w:type="paragraph" w:styleId="Reviso">
    <w:name w:val="Revision"/>
    <w:hidden/>
    <w:uiPriority w:val="99"/>
    <w:semiHidden/>
    <w:rsid w:val="00417A82"/>
    <w:rPr>
      <w:rFonts w:ascii="Cambria" w:eastAsia="MS Mincho" w:hAnsi="Cambria"/>
      <w:sz w:val="24"/>
      <w:szCs w:val="24"/>
      <w:lang w:eastAsia="en-US"/>
    </w:rPr>
  </w:style>
  <w:style w:type="paragraph" w:customStyle="1" w:styleId="ABNTTexto">
    <w:name w:val="ABNT Texto"/>
    <w:basedOn w:val="Normal"/>
    <w:link w:val="ABNTTextoChar"/>
    <w:qFormat/>
    <w:rsid w:val="00784903"/>
    <w:pPr>
      <w:widowControl w:val="0"/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</w:rPr>
  </w:style>
  <w:style w:type="paragraph" w:customStyle="1" w:styleId="ABNT3cabealho">
    <w:name w:val="ABNT 3º cabeçalho"/>
    <w:basedOn w:val="Normal"/>
    <w:link w:val="ABNT3cabealhoChar"/>
    <w:qFormat/>
    <w:rsid w:val="00784903"/>
    <w:pPr>
      <w:widowControl w:val="0"/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  <w:u w:val="single"/>
    </w:rPr>
  </w:style>
  <w:style w:type="character" w:customStyle="1" w:styleId="ABNTTextoChar">
    <w:name w:val="ABNT Texto Char"/>
    <w:basedOn w:val="Fontepargpadro"/>
    <w:link w:val="ABNTTexto"/>
    <w:rsid w:val="00784903"/>
    <w:rPr>
      <w:rFonts w:ascii="Arial" w:eastAsia="MS Mincho" w:hAnsi="Arial" w:cs="Arial"/>
      <w:sz w:val="24"/>
      <w:szCs w:val="24"/>
      <w:lang w:eastAsia="en-US"/>
    </w:rPr>
  </w:style>
  <w:style w:type="paragraph" w:customStyle="1" w:styleId="ABNT2cabealho">
    <w:name w:val="ABNT 2º cabeçalho"/>
    <w:basedOn w:val="Normal"/>
    <w:link w:val="ABNT2cabealhoChar"/>
    <w:qFormat/>
    <w:rsid w:val="00784903"/>
    <w:pPr>
      <w:widowControl w:val="0"/>
      <w:autoSpaceDE w:val="0"/>
      <w:autoSpaceDN w:val="0"/>
      <w:adjustRightInd w:val="0"/>
      <w:spacing w:after="24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ABNT3cabealhoChar">
    <w:name w:val="ABNT 3º cabeçalho Char"/>
    <w:basedOn w:val="Fontepargpadro"/>
    <w:link w:val="ABNT3cabealho"/>
    <w:rsid w:val="00784903"/>
    <w:rPr>
      <w:rFonts w:ascii="Arial" w:eastAsia="MS Mincho" w:hAnsi="Arial" w:cs="Arial"/>
      <w:sz w:val="24"/>
      <w:szCs w:val="24"/>
      <w:u w:val="single"/>
      <w:lang w:eastAsia="en-US"/>
    </w:rPr>
  </w:style>
  <w:style w:type="paragraph" w:customStyle="1" w:styleId="ABNT1cabealho">
    <w:name w:val="ABNT 1º cabeçalho"/>
    <w:basedOn w:val="Normal"/>
    <w:link w:val="ABNT1cabealhoChar"/>
    <w:qFormat/>
    <w:rsid w:val="00784903"/>
    <w:pPr>
      <w:widowControl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ABNT2cabealhoChar">
    <w:name w:val="ABNT 2º cabeçalho Char"/>
    <w:basedOn w:val="Fontepargpadro"/>
    <w:link w:val="ABNT2cabealho"/>
    <w:rsid w:val="00784903"/>
    <w:rPr>
      <w:rFonts w:ascii="Arial" w:eastAsia="MS Mincho" w:hAnsi="Arial" w:cs="Arial"/>
      <w:b/>
      <w:bCs/>
      <w:sz w:val="28"/>
      <w:szCs w:val="28"/>
      <w:lang w:eastAsia="en-US"/>
    </w:rPr>
  </w:style>
  <w:style w:type="paragraph" w:customStyle="1" w:styleId="ABNTnotas">
    <w:name w:val="ABNT notas"/>
    <w:basedOn w:val="Textodenotaderodap"/>
    <w:link w:val="ABNTnotasChar"/>
    <w:qFormat/>
    <w:rsid w:val="00784903"/>
    <w:pPr>
      <w:spacing w:after="120"/>
      <w:jc w:val="both"/>
    </w:pPr>
    <w:rPr>
      <w:rFonts w:ascii="Arial" w:hAnsi="Arial" w:cs="Arial"/>
    </w:rPr>
  </w:style>
  <w:style w:type="character" w:customStyle="1" w:styleId="ABNT1cabealhoChar">
    <w:name w:val="ABNT 1º cabeçalho Char"/>
    <w:basedOn w:val="Fontepargpadro"/>
    <w:link w:val="ABNT1cabealho"/>
    <w:rsid w:val="00784903"/>
    <w:rPr>
      <w:rFonts w:ascii="Arial" w:eastAsia="MS Mincho" w:hAnsi="Arial" w:cs="Arial"/>
      <w:b/>
      <w:bCs/>
      <w:sz w:val="28"/>
      <w:szCs w:val="28"/>
      <w:lang w:eastAsia="en-US"/>
    </w:rPr>
  </w:style>
  <w:style w:type="paragraph" w:customStyle="1" w:styleId="ABNTref">
    <w:name w:val="ABNT ref."/>
    <w:basedOn w:val="Normal"/>
    <w:link w:val="ABNTrefChar"/>
    <w:qFormat/>
    <w:rsid w:val="00D83FE6"/>
    <w:pPr>
      <w:widowControl w:val="0"/>
      <w:autoSpaceDE w:val="0"/>
      <w:autoSpaceDN w:val="0"/>
      <w:adjustRightInd w:val="0"/>
      <w:spacing w:after="120"/>
      <w:ind w:left="567" w:hanging="567"/>
      <w:jc w:val="both"/>
    </w:pPr>
    <w:rPr>
      <w:rFonts w:ascii="Arial" w:hAnsi="Arial" w:cs="Arial"/>
    </w:rPr>
  </w:style>
  <w:style w:type="character" w:customStyle="1" w:styleId="ABNTnotasChar">
    <w:name w:val="ABNT notas Char"/>
    <w:basedOn w:val="TextodenotaderodapChar"/>
    <w:link w:val="ABNTnotas"/>
    <w:rsid w:val="00784903"/>
    <w:rPr>
      <w:rFonts w:ascii="Arial" w:eastAsia="MS Mincho" w:hAnsi="Arial" w:cs="Arial"/>
      <w:i w:val="0"/>
      <w:color w:val="auto"/>
      <w:sz w:val="20"/>
      <w:szCs w:val="20"/>
      <w:lang w:eastAsia="en-US"/>
    </w:rPr>
  </w:style>
  <w:style w:type="character" w:customStyle="1" w:styleId="ABNTrefChar">
    <w:name w:val="ABNT ref. Char"/>
    <w:basedOn w:val="Fontepargpadro"/>
    <w:link w:val="ABNTref"/>
    <w:rsid w:val="00D83FE6"/>
    <w:rPr>
      <w:rFonts w:ascii="Arial" w:eastAsia="MS Mincho" w:hAnsi="Arial" w:cs="Arial"/>
      <w:sz w:val="24"/>
      <w:szCs w:val="24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C64D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ABNTtab">
    <w:name w:val="ABNT tab."/>
    <w:basedOn w:val="Normal"/>
    <w:link w:val="ABNTtabChar"/>
    <w:qFormat/>
    <w:rsid w:val="00B634FE"/>
    <w:pPr>
      <w:widowControl w:val="0"/>
      <w:autoSpaceDE w:val="0"/>
      <w:autoSpaceDN w:val="0"/>
      <w:adjustRightInd w:val="0"/>
      <w:spacing w:before="240"/>
      <w:jc w:val="center"/>
    </w:pPr>
    <w:rPr>
      <w:rFonts w:ascii="Arial" w:hAnsi="Arial" w:cs="Arial"/>
      <w:sz w:val="22"/>
      <w:szCs w:val="22"/>
    </w:rPr>
  </w:style>
  <w:style w:type="paragraph" w:customStyle="1" w:styleId="ABNTfig">
    <w:name w:val="ABNT fig."/>
    <w:basedOn w:val="ABNTref"/>
    <w:link w:val="ABNTfigChar"/>
    <w:qFormat/>
    <w:rsid w:val="00B634FE"/>
    <w:pPr>
      <w:spacing w:after="240"/>
      <w:ind w:left="0" w:firstLine="0"/>
      <w:jc w:val="center"/>
    </w:pPr>
    <w:rPr>
      <w:sz w:val="22"/>
      <w:szCs w:val="22"/>
    </w:rPr>
  </w:style>
  <w:style w:type="character" w:customStyle="1" w:styleId="ABNTtabChar">
    <w:name w:val="ABNT tab. Char"/>
    <w:basedOn w:val="Fontepargpadro"/>
    <w:link w:val="ABNTtab"/>
    <w:rsid w:val="00B634FE"/>
    <w:rPr>
      <w:rFonts w:ascii="Arial" w:eastAsia="MS Mincho" w:hAnsi="Arial" w:cs="Arial"/>
      <w:sz w:val="22"/>
      <w:szCs w:val="22"/>
      <w:lang w:eastAsia="en-US"/>
    </w:rPr>
  </w:style>
  <w:style w:type="character" w:customStyle="1" w:styleId="ABNTfigChar">
    <w:name w:val="ABNT fig. Char"/>
    <w:basedOn w:val="ABNTrefChar"/>
    <w:link w:val="ABNTfig"/>
    <w:rsid w:val="00B634FE"/>
    <w:rPr>
      <w:rFonts w:ascii="Arial" w:eastAsia="MS Mincho" w:hAnsi="Arial" w:cs="Arial"/>
      <w:sz w:val="22"/>
      <w:szCs w:val="22"/>
      <w:lang w:eastAsia="en-US"/>
    </w:rPr>
  </w:style>
  <w:style w:type="paragraph" w:customStyle="1" w:styleId="ABNTcitao">
    <w:name w:val="ABNT citação"/>
    <w:basedOn w:val="ABNTTexto"/>
    <w:link w:val="ABNTcitaoChar"/>
    <w:qFormat/>
    <w:rsid w:val="00313D02"/>
    <w:pPr>
      <w:ind w:left="2268" w:firstLine="0"/>
    </w:pPr>
    <w:rPr>
      <w:sz w:val="20"/>
    </w:rPr>
  </w:style>
  <w:style w:type="character" w:customStyle="1" w:styleId="ABNTcitaoChar">
    <w:name w:val="ABNT citação Char"/>
    <w:basedOn w:val="ABNTTextoChar"/>
    <w:link w:val="ABNTcitao"/>
    <w:rsid w:val="00313D02"/>
    <w:rPr>
      <w:rFonts w:ascii="Arial" w:eastAsia="MS Mincho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A5A7-DAE4-441D-81CE-0DE233EF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1773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Links>
    <vt:vector size="12" baseType="variant">
      <vt:variant>
        <vt:i4>1835076</vt:i4>
      </vt:variant>
      <vt:variant>
        <vt:i4>3</vt:i4>
      </vt:variant>
      <vt:variant>
        <vt:i4>0</vt:i4>
      </vt:variant>
      <vt:variant>
        <vt:i4>5</vt:i4>
      </vt:variant>
      <vt:variant>
        <vt:lpwstr>http://www.cobeq2014.com.br/</vt:lpwstr>
      </vt:variant>
      <vt:variant>
        <vt:lpwstr/>
      </vt:variant>
      <vt:variant>
        <vt:i4>4259936</vt:i4>
      </vt:variant>
      <vt:variant>
        <vt:i4>0</vt:i4>
      </vt:variant>
      <vt:variant>
        <vt:i4>0</vt:i4>
      </vt:variant>
      <vt:variant>
        <vt:i4>5</vt:i4>
      </vt:variant>
      <vt:variant>
        <vt:lpwstr>mailto:nome@wxyz.br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Maria Beatriz Ribeiro Prandi</cp:lastModifiedBy>
  <cp:revision>52</cp:revision>
  <dcterms:created xsi:type="dcterms:W3CDTF">2019-03-26T16:04:00Z</dcterms:created>
  <dcterms:modified xsi:type="dcterms:W3CDTF">2019-06-04T12:57:00Z</dcterms:modified>
</cp:coreProperties>
</file>