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93FC" w14:textId="6B4751C4" w:rsidR="00BD7EB0" w:rsidRPr="006E038D" w:rsidRDefault="006E038D" w:rsidP="00781F03">
      <w:pPr>
        <w:spacing w:line="240" w:lineRule="auto"/>
        <w:jc w:val="center"/>
        <w:rPr>
          <w:b/>
          <w:bCs/>
        </w:rPr>
      </w:pPr>
      <w:r w:rsidRPr="006E038D">
        <w:rPr>
          <w:b/>
          <w:bCs/>
        </w:rPr>
        <w:t>TÍTULO EM LÍNGUA PORTUGUESA, CENTRALIZADO EM NEGRITO E CAIXA ALTA TAMANHO 1</w:t>
      </w:r>
      <w:r w:rsidR="001002E4">
        <w:rPr>
          <w:b/>
          <w:bCs/>
        </w:rPr>
        <w:t>4</w:t>
      </w:r>
    </w:p>
    <w:p w14:paraId="4806C7CE" w14:textId="3D1BFE56" w:rsidR="006E038D" w:rsidRPr="001002E4" w:rsidRDefault="006E038D" w:rsidP="00781F03">
      <w:pPr>
        <w:spacing w:line="240" w:lineRule="auto"/>
        <w:jc w:val="center"/>
        <w:rPr>
          <w:color w:val="FF0000"/>
        </w:rPr>
      </w:pPr>
      <w:r w:rsidRPr="001002E4">
        <w:rPr>
          <w:color w:val="FF0000"/>
        </w:rPr>
        <w:t xml:space="preserve">O título </w:t>
      </w:r>
      <w:r w:rsidR="001002E4" w:rsidRPr="001002E4">
        <w:rPr>
          <w:color w:val="FF0000"/>
        </w:rPr>
        <w:t>até</w:t>
      </w:r>
      <w:r w:rsidRPr="001002E4">
        <w:rPr>
          <w:color w:val="FF0000"/>
        </w:rPr>
        <w:t xml:space="preserve"> 15 palavras</w:t>
      </w:r>
    </w:p>
    <w:p w14:paraId="196D5634" w14:textId="77777777" w:rsidR="006E038D" w:rsidRDefault="006E038D" w:rsidP="00781F03">
      <w:pPr>
        <w:spacing w:line="240" w:lineRule="auto"/>
        <w:jc w:val="center"/>
      </w:pPr>
    </w:p>
    <w:p w14:paraId="6FE6915F" w14:textId="0B6F0375" w:rsidR="006E038D" w:rsidRPr="006E038D" w:rsidRDefault="006E038D" w:rsidP="00781F03">
      <w:pPr>
        <w:spacing w:line="240" w:lineRule="auto"/>
        <w:jc w:val="center"/>
        <w:rPr>
          <w:b/>
          <w:bCs/>
        </w:rPr>
      </w:pPr>
      <w:r w:rsidRPr="006E038D">
        <w:rPr>
          <w:b/>
          <w:bCs/>
        </w:rPr>
        <w:t>TÍTULO EM LÍNGUA INGLESA, CENTRALIZADO EM NEGRITO E CAIXA ALTA TAMANHO 12</w:t>
      </w:r>
    </w:p>
    <w:p w14:paraId="7159C87E" w14:textId="399DC3EB" w:rsidR="006E038D" w:rsidRDefault="006E038D" w:rsidP="00F72033">
      <w:pPr>
        <w:rPr>
          <w:b/>
          <w:bCs/>
        </w:rPr>
      </w:pPr>
    </w:p>
    <w:p w14:paraId="00B80ACB" w14:textId="77777777" w:rsidR="00020727" w:rsidRPr="00020727" w:rsidRDefault="00F72033" w:rsidP="00020727">
      <w:pPr>
        <w:pStyle w:val="Ttulo2"/>
        <w:tabs>
          <w:tab w:val="left" w:pos="709"/>
          <w:tab w:val="left" w:pos="851"/>
          <w:tab w:val="left" w:pos="993"/>
        </w:tabs>
        <w:spacing w:before="22"/>
        <w:ind w:right="-2"/>
        <w:jc w:val="both"/>
        <w:rPr>
          <w:rFonts w:ascii="Times New Roman" w:hAnsi="Times New Roman" w:cs="Times New Roman"/>
          <w:b w:val="0"/>
          <w:bCs w:val="0"/>
          <w:sz w:val="30"/>
          <w:szCs w:val="30"/>
        </w:rPr>
      </w:pPr>
      <w:r w:rsidRPr="00020727">
        <w:rPr>
          <w:rFonts w:ascii="Times New Roman" w:hAnsi="Times New Roman" w:cs="Times New Roman"/>
          <w:color w:val="FF0000"/>
        </w:rPr>
        <w:t>A</w:t>
      </w:r>
      <w:r w:rsidR="00923AEC" w:rsidRPr="00020727">
        <w:rPr>
          <w:rFonts w:ascii="Times New Roman" w:hAnsi="Times New Roman" w:cs="Times New Roman"/>
          <w:color w:val="FF0000"/>
        </w:rPr>
        <w:t>utor</w:t>
      </w:r>
      <w:r w:rsidR="001002E4" w:rsidRPr="00020727">
        <w:rPr>
          <w:rFonts w:ascii="Times New Roman" w:hAnsi="Times New Roman" w:cs="Times New Roman"/>
          <w:color w:val="FF0000"/>
        </w:rPr>
        <w:t>es</w:t>
      </w:r>
      <w:r w:rsidR="00923AEC" w:rsidRPr="00020727">
        <w:rPr>
          <w:rFonts w:ascii="Times New Roman" w:hAnsi="Times New Roman" w:cs="Times New Roman"/>
          <w:color w:val="FF0000"/>
        </w:rPr>
        <w:t xml:space="preserve"> do manuscrito adotar para fonte o tamanho </w:t>
      </w:r>
      <w:r w:rsidR="001002E4" w:rsidRPr="00020727">
        <w:rPr>
          <w:rFonts w:ascii="Times New Roman" w:hAnsi="Times New Roman" w:cs="Times New Roman"/>
          <w:color w:val="FF0000"/>
        </w:rPr>
        <w:t>12</w:t>
      </w:r>
      <w:r w:rsidR="00923AEC" w:rsidRPr="00020727">
        <w:rPr>
          <w:rFonts w:ascii="Times New Roman" w:hAnsi="Times New Roman" w:cs="Times New Roman"/>
          <w:color w:val="FF0000"/>
        </w:rPr>
        <w:t xml:space="preserve">, com esses dados alinhados à </w:t>
      </w:r>
      <w:r w:rsidR="001002E4" w:rsidRPr="00020727">
        <w:rPr>
          <w:rFonts w:ascii="Times New Roman" w:hAnsi="Times New Roman" w:cs="Times New Roman"/>
          <w:color w:val="FF0000"/>
        </w:rPr>
        <w:t>esquerda</w:t>
      </w:r>
      <w:r w:rsidR="00923AEC" w:rsidRPr="00020727">
        <w:rPr>
          <w:rFonts w:ascii="Times New Roman" w:hAnsi="Times New Roman" w:cs="Times New Roman"/>
          <w:color w:val="FF0000"/>
        </w:rPr>
        <w:t xml:space="preserve">. </w:t>
      </w:r>
      <w:r w:rsidRPr="00020727">
        <w:rPr>
          <w:rFonts w:ascii="Times New Roman" w:hAnsi="Times New Roman" w:cs="Times New Roman"/>
          <w:color w:val="FF0000"/>
        </w:rPr>
        <w:t>Espaçamento entre linhas de 1.0.</w:t>
      </w:r>
      <w:r w:rsidR="00020727" w:rsidRPr="00020727">
        <w:rPr>
          <w:rFonts w:ascii="Times New Roman" w:hAnsi="Times New Roman" w:cs="Times New Roman"/>
          <w:color w:val="FF0000"/>
        </w:rPr>
        <w:t xml:space="preserve"> </w:t>
      </w:r>
      <w:r w:rsidR="00020727" w:rsidRPr="00020727">
        <w:rPr>
          <w:rFonts w:ascii="Times New Roman" w:hAnsi="Times New Roman" w:cs="Times New Roman"/>
          <w:b w:val="0"/>
          <w:bCs w:val="0"/>
          <w:sz w:val="30"/>
          <w:szCs w:val="30"/>
          <w:highlight w:val="yellow"/>
        </w:rPr>
        <w:t>Os arquivos enviados no momento da submissão NÃO devem conter os nomes dos autores.</w:t>
      </w:r>
    </w:p>
    <w:p w14:paraId="2F82AE1E" w14:textId="77777777" w:rsidR="00020727" w:rsidRPr="00020727" w:rsidRDefault="00020727" w:rsidP="00020727">
      <w:pPr>
        <w:pStyle w:val="Ttulo2"/>
        <w:tabs>
          <w:tab w:val="left" w:pos="709"/>
          <w:tab w:val="left" w:pos="851"/>
          <w:tab w:val="left" w:pos="993"/>
        </w:tabs>
        <w:spacing w:before="22"/>
        <w:ind w:right="-2"/>
        <w:jc w:val="both"/>
        <w:rPr>
          <w:rFonts w:ascii="Times New Roman" w:hAnsi="Times New Roman" w:cs="Times New Roman"/>
          <w:b w:val="0"/>
          <w:bCs w:val="0"/>
          <w:sz w:val="30"/>
          <w:szCs w:val="30"/>
        </w:rPr>
      </w:pPr>
      <w:r w:rsidRPr="00020727">
        <w:rPr>
          <w:rFonts w:ascii="Times New Roman" w:hAnsi="Times New Roman" w:cs="Times New Roman"/>
          <w:b w:val="0"/>
          <w:bCs w:val="0"/>
          <w:sz w:val="30"/>
          <w:szCs w:val="30"/>
          <w:highlight w:val="yellow"/>
        </w:rPr>
        <w:t>Todos os autores precisam ser incluídos apenas no sistema da DOITY e na versão final do artigo (após análise dos revisores do evento).</w:t>
      </w:r>
    </w:p>
    <w:p w14:paraId="7471EF66" w14:textId="435E7A5C" w:rsidR="00923AEC" w:rsidRPr="00020727" w:rsidRDefault="00923AEC" w:rsidP="00F72033">
      <w:pPr>
        <w:spacing w:line="240" w:lineRule="auto"/>
        <w:jc w:val="both"/>
        <w:rPr>
          <w:color w:val="FF0000"/>
          <w:lang w:val="pt-PT"/>
        </w:rPr>
      </w:pPr>
    </w:p>
    <w:p w14:paraId="575FCD23" w14:textId="114DA14B" w:rsidR="006E038D" w:rsidRDefault="006E038D" w:rsidP="00F72033">
      <w:pPr>
        <w:jc w:val="center"/>
        <w:rPr>
          <w:sz w:val="16"/>
          <w:szCs w:val="16"/>
        </w:rPr>
      </w:pPr>
    </w:p>
    <w:p w14:paraId="069FA068" w14:textId="77777777" w:rsidR="006E038D" w:rsidRPr="001002E4" w:rsidRDefault="006E038D" w:rsidP="00F72033">
      <w:pPr>
        <w:spacing w:line="240" w:lineRule="auto"/>
        <w:rPr>
          <w:b/>
          <w:bCs/>
          <w:szCs w:val="24"/>
        </w:rPr>
      </w:pPr>
      <w:r w:rsidRPr="001002E4">
        <w:rPr>
          <w:b/>
          <w:bCs/>
          <w:szCs w:val="24"/>
        </w:rPr>
        <w:t>Nome do primeiro autor (completo e sem abreviaturas)</w:t>
      </w:r>
    </w:p>
    <w:p w14:paraId="34D974DF" w14:textId="17CCC932" w:rsidR="006E038D" w:rsidRPr="001002E4" w:rsidRDefault="006E038D" w:rsidP="00F72033">
      <w:pPr>
        <w:spacing w:line="240" w:lineRule="auto"/>
        <w:rPr>
          <w:szCs w:val="24"/>
        </w:rPr>
      </w:pPr>
      <w:r w:rsidRPr="001002E4">
        <w:rPr>
          <w:szCs w:val="24"/>
        </w:rPr>
        <w:t xml:space="preserve">Afiliação institucional recente </w:t>
      </w:r>
    </w:p>
    <w:p w14:paraId="1565669B" w14:textId="05608547" w:rsidR="006E038D" w:rsidRDefault="006E038D" w:rsidP="00F72033">
      <w:pPr>
        <w:spacing w:line="240" w:lineRule="auto"/>
        <w:rPr>
          <w:szCs w:val="24"/>
        </w:rPr>
      </w:pPr>
      <w:proofErr w:type="spellStart"/>
      <w:r w:rsidRPr="001002E4">
        <w:rPr>
          <w:szCs w:val="24"/>
        </w:rPr>
        <w:t>Orcid</w:t>
      </w:r>
      <w:proofErr w:type="spellEnd"/>
      <w:r w:rsidRPr="001002E4">
        <w:rPr>
          <w:szCs w:val="24"/>
        </w:rPr>
        <w:t xml:space="preserve"> ID do autor </w:t>
      </w:r>
      <w:hyperlink r:id="rId5" w:history="1">
        <w:r w:rsidR="001867A4" w:rsidRPr="007008D1">
          <w:rPr>
            <w:rStyle w:val="Hyperlink"/>
            <w:szCs w:val="24"/>
          </w:rPr>
          <w:t>https://orcid.org/0000-0000-0000-0000</w:t>
        </w:r>
      </w:hyperlink>
    </w:p>
    <w:p w14:paraId="5C08109B" w14:textId="77777777" w:rsidR="00F72033" w:rsidRPr="001002E4" w:rsidRDefault="00F72033" w:rsidP="00F72033">
      <w:pPr>
        <w:spacing w:line="240" w:lineRule="auto"/>
        <w:rPr>
          <w:szCs w:val="24"/>
        </w:rPr>
      </w:pPr>
    </w:p>
    <w:p w14:paraId="6E1E08BF" w14:textId="77777777" w:rsidR="006E038D" w:rsidRPr="001002E4" w:rsidRDefault="006E038D" w:rsidP="00F72033">
      <w:pPr>
        <w:spacing w:line="240" w:lineRule="auto"/>
        <w:rPr>
          <w:b/>
          <w:bCs/>
          <w:szCs w:val="24"/>
        </w:rPr>
      </w:pPr>
      <w:r w:rsidRPr="001002E4">
        <w:rPr>
          <w:b/>
          <w:bCs/>
          <w:szCs w:val="24"/>
        </w:rPr>
        <w:t>Nome do segundo autor (completo e sem abreviaturas)</w:t>
      </w:r>
    </w:p>
    <w:p w14:paraId="11426952" w14:textId="1E860DD1" w:rsidR="006E038D" w:rsidRPr="001002E4" w:rsidRDefault="006E038D" w:rsidP="00F72033">
      <w:pPr>
        <w:spacing w:line="240" w:lineRule="auto"/>
        <w:rPr>
          <w:szCs w:val="24"/>
        </w:rPr>
      </w:pPr>
      <w:r w:rsidRPr="001002E4">
        <w:rPr>
          <w:szCs w:val="24"/>
        </w:rPr>
        <w:t xml:space="preserve">Afiliação institucional recente </w:t>
      </w:r>
    </w:p>
    <w:p w14:paraId="6A316B19" w14:textId="02F400BD" w:rsidR="006E038D" w:rsidRDefault="006E038D" w:rsidP="00F72033">
      <w:pPr>
        <w:spacing w:line="240" w:lineRule="auto"/>
        <w:rPr>
          <w:szCs w:val="24"/>
        </w:rPr>
      </w:pPr>
      <w:proofErr w:type="spellStart"/>
      <w:r w:rsidRPr="001002E4">
        <w:rPr>
          <w:szCs w:val="24"/>
        </w:rPr>
        <w:t>Orcid</w:t>
      </w:r>
      <w:proofErr w:type="spellEnd"/>
      <w:r w:rsidRPr="001002E4">
        <w:rPr>
          <w:szCs w:val="24"/>
        </w:rPr>
        <w:t xml:space="preserve"> ID do autor </w:t>
      </w:r>
      <w:hyperlink r:id="rId6" w:history="1">
        <w:r w:rsidR="001867A4" w:rsidRPr="007008D1">
          <w:rPr>
            <w:rStyle w:val="Hyperlink"/>
            <w:szCs w:val="24"/>
          </w:rPr>
          <w:t>https://orcid.org/0000-0000-0000-0000</w:t>
        </w:r>
      </w:hyperlink>
    </w:p>
    <w:p w14:paraId="35B4B186" w14:textId="094314AC" w:rsidR="006E038D" w:rsidRPr="00781F03" w:rsidRDefault="006E038D" w:rsidP="001002E4">
      <w:pPr>
        <w:rPr>
          <w:sz w:val="16"/>
          <w:szCs w:val="16"/>
        </w:rPr>
      </w:pPr>
    </w:p>
    <w:p w14:paraId="6D7CD1BD" w14:textId="34511463" w:rsidR="006E038D" w:rsidRPr="00F72033" w:rsidRDefault="006E038D" w:rsidP="001002E4">
      <w:pPr>
        <w:rPr>
          <w:color w:val="FF0000"/>
          <w:sz w:val="16"/>
          <w:szCs w:val="16"/>
        </w:rPr>
      </w:pPr>
      <w:r w:rsidRPr="00F72033">
        <w:rPr>
          <w:color w:val="FF0000"/>
          <w:sz w:val="16"/>
          <w:szCs w:val="16"/>
        </w:rPr>
        <w:t>Demais autores... (MÁXIMO DE 10 AUTORES)</w:t>
      </w:r>
    </w:p>
    <w:p w14:paraId="2587F8E7" w14:textId="6C646EB6" w:rsidR="006E038D" w:rsidRDefault="006E038D" w:rsidP="006E038D">
      <w:pPr>
        <w:jc w:val="right"/>
        <w:rPr>
          <w:sz w:val="18"/>
          <w:szCs w:val="18"/>
        </w:rPr>
      </w:pPr>
    </w:p>
    <w:p w14:paraId="63F8302E" w14:textId="5AB6DDBF" w:rsidR="006E038D" w:rsidRPr="004314B4" w:rsidRDefault="006E038D" w:rsidP="006E038D">
      <w:pPr>
        <w:jc w:val="both"/>
        <w:rPr>
          <w:szCs w:val="24"/>
        </w:rPr>
      </w:pPr>
      <w:r w:rsidRPr="004314B4">
        <w:rPr>
          <w:color w:val="FF0000"/>
          <w:szCs w:val="24"/>
        </w:rPr>
        <w:t xml:space="preserve">Os autores devem, obrigatoriamente, apresentar seus links de </w:t>
      </w:r>
      <w:proofErr w:type="spellStart"/>
      <w:r w:rsidRPr="004314B4">
        <w:rPr>
          <w:color w:val="FF0000"/>
          <w:szCs w:val="24"/>
        </w:rPr>
        <w:t>Orcid</w:t>
      </w:r>
      <w:proofErr w:type="spellEnd"/>
      <w:r w:rsidRPr="004314B4">
        <w:rPr>
          <w:color w:val="FF0000"/>
          <w:szCs w:val="24"/>
        </w:rPr>
        <w:t xml:space="preserve"> ID nos dados de autoria. Caso algum autor não possua </w:t>
      </w:r>
      <w:proofErr w:type="spellStart"/>
      <w:r w:rsidRPr="004314B4">
        <w:rPr>
          <w:color w:val="FF0000"/>
          <w:szCs w:val="24"/>
        </w:rPr>
        <w:t>Orcid</w:t>
      </w:r>
      <w:proofErr w:type="spellEnd"/>
      <w:r w:rsidRPr="004314B4">
        <w:rPr>
          <w:color w:val="FF0000"/>
          <w:szCs w:val="24"/>
        </w:rPr>
        <w:t xml:space="preserve"> ID, criar em: </w:t>
      </w:r>
      <w:hyperlink r:id="rId7" w:history="1">
        <w:r w:rsidRPr="004314B4">
          <w:rPr>
            <w:rStyle w:val="Hyperlink"/>
            <w:szCs w:val="24"/>
          </w:rPr>
          <w:t>https://orcid.org/</w:t>
        </w:r>
      </w:hyperlink>
    </w:p>
    <w:p w14:paraId="2FE6BFC4" w14:textId="687E8B3C" w:rsidR="006E038D" w:rsidRPr="00FF242D" w:rsidRDefault="006E038D" w:rsidP="006E038D">
      <w:pPr>
        <w:jc w:val="both"/>
        <w:rPr>
          <w:szCs w:val="24"/>
          <w:highlight w:val="yellow"/>
        </w:rPr>
      </w:pPr>
    </w:p>
    <w:p w14:paraId="59B05A28" w14:textId="6E889B51" w:rsidR="006E038D" w:rsidRPr="004314B4" w:rsidRDefault="006E038D" w:rsidP="006E038D">
      <w:pPr>
        <w:jc w:val="both"/>
        <w:rPr>
          <w:color w:val="FF0000"/>
          <w:szCs w:val="24"/>
        </w:rPr>
      </w:pPr>
      <w:r w:rsidRPr="004314B4">
        <w:rPr>
          <w:color w:val="FF0000"/>
          <w:szCs w:val="24"/>
        </w:rPr>
        <w:t>O resumo deve vir em espaçamento simples e justificado, sendo exposto em tópicos (os tópicos devem vir em caixa alta e negrito, conforme exemplo a seguir:</w:t>
      </w:r>
    </w:p>
    <w:p w14:paraId="0687F0F3" w14:textId="77777777" w:rsidR="006E038D" w:rsidRPr="006E038D" w:rsidRDefault="006E038D" w:rsidP="006E038D">
      <w:pPr>
        <w:jc w:val="both"/>
        <w:rPr>
          <w:szCs w:val="24"/>
        </w:rPr>
      </w:pPr>
    </w:p>
    <w:p w14:paraId="283345AA" w14:textId="77777777" w:rsidR="006E038D" w:rsidRPr="006E038D" w:rsidRDefault="006E038D" w:rsidP="006E038D">
      <w:pPr>
        <w:spacing w:line="240" w:lineRule="auto"/>
        <w:jc w:val="both"/>
        <w:rPr>
          <w:szCs w:val="24"/>
        </w:rPr>
      </w:pPr>
      <w:r w:rsidRPr="006E038D">
        <w:rPr>
          <w:b/>
          <w:bCs/>
          <w:szCs w:val="24"/>
        </w:rPr>
        <w:t>RESUMO</w:t>
      </w:r>
    </w:p>
    <w:p w14:paraId="440AB000" w14:textId="483C915E" w:rsidR="0016388D" w:rsidRPr="0016388D" w:rsidRDefault="0016388D" w:rsidP="006E038D">
      <w:pPr>
        <w:spacing w:line="240" w:lineRule="auto"/>
        <w:jc w:val="both"/>
        <w:rPr>
          <w:szCs w:val="24"/>
        </w:rPr>
      </w:pPr>
      <w:r w:rsidRPr="0016388D">
        <w:rPr>
          <w:szCs w:val="24"/>
        </w:rPr>
        <w:t>Texto, com uma quantidade predeterminada de palavras, onde se expõe o objetivo do artigo, a metodologia utilizada para solucionar o problema</w:t>
      </w:r>
      <w:r w:rsidR="002252C0">
        <w:rPr>
          <w:szCs w:val="24"/>
        </w:rPr>
        <w:t>,</w:t>
      </w:r>
      <w:r w:rsidRPr="0016388D">
        <w:rPr>
          <w:szCs w:val="24"/>
        </w:rPr>
        <w:t xml:space="preserve"> os resultados alcançados</w:t>
      </w:r>
      <w:r w:rsidR="002252C0">
        <w:rPr>
          <w:szCs w:val="24"/>
        </w:rPr>
        <w:t xml:space="preserve"> e conclusão</w:t>
      </w:r>
      <w:r w:rsidRPr="0016388D">
        <w:rPr>
          <w:szCs w:val="24"/>
        </w:rPr>
        <w:t xml:space="preserve">. Não deve ultrapassar </w:t>
      </w:r>
      <w:r w:rsidR="00B93307">
        <w:rPr>
          <w:szCs w:val="24"/>
        </w:rPr>
        <w:t>3</w:t>
      </w:r>
      <w:r>
        <w:rPr>
          <w:szCs w:val="24"/>
        </w:rPr>
        <w:t>0</w:t>
      </w:r>
      <w:r w:rsidRPr="0016388D">
        <w:rPr>
          <w:szCs w:val="24"/>
        </w:rPr>
        <w:t>0 palavras, constituído de uma sequência de frases concisas e objetivas.</w:t>
      </w:r>
    </w:p>
    <w:p w14:paraId="75C70145" w14:textId="77777777" w:rsidR="0016388D" w:rsidRDefault="0016388D" w:rsidP="006E038D">
      <w:pPr>
        <w:spacing w:line="240" w:lineRule="auto"/>
        <w:jc w:val="both"/>
        <w:rPr>
          <w:b/>
          <w:bCs/>
          <w:szCs w:val="24"/>
        </w:rPr>
      </w:pPr>
    </w:p>
    <w:p w14:paraId="23FBBD89" w14:textId="19EF9311" w:rsidR="006E038D" w:rsidRPr="006E038D" w:rsidRDefault="006E038D" w:rsidP="006E038D">
      <w:pPr>
        <w:spacing w:line="240" w:lineRule="auto"/>
        <w:jc w:val="both"/>
        <w:rPr>
          <w:szCs w:val="24"/>
        </w:rPr>
      </w:pPr>
      <w:r w:rsidRPr="00FF242D">
        <w:rPr>
          <w:b/>
          <w:bCs/>
          <w:szCs w:val="24"/>
        </w:rPr>
        <w:t xml:space="preserve">PALAVRAS-CHAVE: </w:t>
      </w:r>
      <w:r w:rsidRPr="00FF242D">
        <w:rPr>
          <w:szCs w:val="24"/>
        </w:rPr>
        <w:t xml:space="preserve">Máximo de cinco palavras-chave separadas por </w:t>
      </w:r>
      <w:r w:rsidR="0016388D" w:rsidRPr="0016388D">
        <w:rPr>
          <w:szCs w:val="24"/>
        </w:rPr>
        <w:t>ponto e vírgula</w:t>
      </w:r>
      <w:r w:rsidRPr="00FF242D">
        <w:rPr>
          <w:szCs w:val="24"/>
        </w:rPr>
        <w:t xml:space="preserve">. Utilizar o </w:t>
      </w:r>
      <w:proofErr w:type="spellStart"/>
      <w:r w:rsidRPr="00FF242D">
        <w:rPr>
          <w:szCs w:val="24"/>
        </w:rPr>
        <w:t>DeCS</w:t>
      </w:r>
      <w:proofErr w:type="spellEnd"/>
      <w:r w:rsidRPr="00FF242D">
        <w:rPr>
          <w:szCs w:val="24"/>
        </w:rPr>
        <w:t xml:space="preserve"> (</w:t>
      </w:r>
      <w:hyperlink r:id="rId8" w:history="1">
        <w:r w:rsidRPr="00FF242D">
          <w:rPr>
            <w:rStyle w:val="Hyperlink"/>
            <w:szCs w:val="24"/>
          </w:rPr>
          <w:t>https://decs.bvsalud.org/</w:t>
        </w:r>
      </w:hyperlink>
      <w:r w:rsidRPr="00FF242D">
        <w:rPr>
          <w:szCs w:val="24"/>
        </w:rPr>
        <w:t xml:space="preserve">) para </w:t>
      </w:r>
      <w:r w:rsidR="008A2582">
        <w:rPr>
          <w:szCs w:val="24"/>
        </w:rPr>
        <w:t>estabelecê-las</w:t>
      </w:r>
      <w:r w:rsidRPr="00FF242D">
        <w:rPr>
          <w:szCs w:val="24"/>
        </w:rPr>
        <w:t>.</w:t>
      </w:r>
    </w:p>
    <w:p w14:paraId="0BA2EDC4" w14:textId="00A43283" w:rsidR="006E038D" w:rsidRDefault="006E038D" w:rsidP="006E038D">
      <w:pPr>
        <w:spacing w:line="240" w:lineRule="auto"/>
        <w:jc w:val="both"/>
        <w:rPr>
          <w:szCs w:val="24"/>
        </w:rPr>
      </w:pPr>
    </w:p>
    <w:p w14:paraId="36327A0C" w14:textId="77777777" w:rsidR="00FF242D" w:rsidRPr="006E038D" w:rsidRDefault="00FF242D" w:rsidP="006E038D">
      <w:pPr>
        <w:spacing w:line="240" w:lineRule="auto"/>
        <w:jc w:val="both"/>
        <w:rPr>
          <w:szCs w:val="24"/>
        </w:rPr>
      </w:pPr>
    </w:p>
    <w:p w14:paraId="04882623" w14:textId="77777777" w:rsidR="006E038D" w:rsidRDefault="006E038D" w:rsidP="006E038D">
      <w:pPr>
        <w:spacing w:line="240" w:lineRule="auto"/>
        <w:jc w:val="both"/>
        <w:rPr>
          <w:b/>
          <w:bCs/>
          <w:szCs w:val="24"/>
        </w:rPr>
      </w:pPr>
      <w:r w:rsidRPr="006E038D">
        <w:rPr>
          <w:b/>
          <w:bCs/>
          <w:szCs w:val="24"/>
        </w:rPr>
        <w:t>ABSTRACT</w:t>
      </w:r>
    </w:p>
    <w:p w14:paraId="7E744FBB" w14:textId="77777777" w:rsidR="0082600D" w:rsidRPr="006E038D" w:rsidRDefault="0082600D" w:rsidP="006E038D">
      <w:pPr>
        <w:spacing w:line="240" w:lineRule="auto"/>
        <w:jc w:val="both"/>
        <w:rPr>
          <w:szCs w:val="24"/>
        </w:rPr>
      </w:pPr>
    </w:p>
    <w:p w14:paraId="41286430" w14:textId="77777777" w:rsidR="0016388D" w:rsidRPr="0016388D" w:rsidRDefault="0016388D" w:rsidP="006E038D">
      <w:pPr>
        <w:spacing w:line="240" w:lineRule="auto"/>
        <w:jc w:val="both"/>
        <w:rPr>
          <w:szCs w:val="24"/>
        </w:rPr>
      </w:pPr>
      <w:r w:rsidRPr="0016388D">
        <w:rPr>
          <w:szCs w:val="24"/>
        </w:rPr>
        <w:t>Uma tradução ao inglês do resumo feito acima.</w:t>
      </w:r>
    </w:p>
    <w:p w14:paraId="14F9EE8D" w14:textId="5D5A0307" w:rsidR="00FF242D" w:rsidRDefault="006E038D" w:rsidP="006E038D">
      <w:pPr>
        <w:spacing w:line="240" w:lineRule="auto"/>
        <w:jc w:val="both"/>
        <w:rPr>
          <w:szCs w:val="24"/>
        </w:rPr>
      </w:pPr>
      <w:r w:rsidRPr="00FF242D">
        <w:rPr>
          <w:b/>
          <w:bCs/>
          <w:szCs w:val="24"/>
        </w:rPr>
        <w:t xml:space="preserve">KEYWORDS: </w:t>
      </w:r>
      <w:r w:rsidR="0016388D" w:rsidRPr="0016388D">
        <w:rPr>
          <w:szCs w:val="24"/>
        </w:rPr>
        <w:t>Tradução das palavras-chave.</w:t>
      </w:r>
    </w:p>
    <w:p w14:paraId="78EB59EB" w14:textId="3FD99B7F" w:rsidR="00FF242D" w:rsidRDefault="00FF242D" w:rsidP="00FF242D">
      <w:pPr>
        <w:jc w:val="both"/>
        <w:rPr>
          <w:szCs w:val="24"/>
        </w:rPr>
      </w:pPr>
    </w:p>
    <w:p w14:paraId="6039A412" w14:textId="77777777" w:rsidR="00C9144A" w:rsidRPr="00FF242D" w:rsidRDefault="00C9144A" w:rsidP="00FF242D">
      <w:pPr>
        <w:jc w:val="both"/>
        <w:rPr>
          <w:szCs w:val="24"/>
        </w:rPr>
      </w:pPr>
    </w:p>
    <w:p w14:paraId="72863295" w14:textId="28F8150E" w:rsidR="00FF242D" w:rsidRPr="00FF242D" w:rsidRDefault="00FF242D" w:rsidP="00FF242D">
      <w:pPr>
        <w:jc w:val="both"/>
        <w:rPr>
          <w:b/>
          <w:bCs/>
          <w:szCs w:val="24"/>
        </w:rPr>
      </w:pPr>
      <w:r w:rsidRPr="00FF242D">
        <w:rPr>
          <w:b/>
          <w:bCs/>
          <w:szCs w:val="24"/>
        </w:rPr>
        <w:lastRenderedPageBreak/>
        <w:t>1. INTRODUÇÃO</w:t>
      </w:r>
    </w:p>
    <w:p w14:paraId="7B264A81" w14:textId="5DFB6DE9" w:rsidR="00FD3C4D" w:rsidRDefault="00FD3C4D" w:rsidP="00FF242D">
      <w:pPr>
        <w:ind w:firstLine="851"/>
        <w:jc w:val="both"/>
        <w:rPr>
          <w:szCs w:val="24"/>
        </w:rPr>
      </w:pPr>
      <w:r w:rsidRPr="00FD3C4D">
        <w:rPr>
          <w:szCs w:val="24"/>
        </w:rPr>
        <w:t>Convença o leitor que seu trabalho é importante e relevante. A Introdução apresenta a ideia geral do texto, é limitada, não faça uma grande revisão. Cuidado com excessos de conceitos, dados, definições. Mostre em termos gerais o significado do trabalho e lembre-se: menos é mais! Quais conhecimentos já existem antes do seu? Inclua ideias recentes também.</w:t>
      </w:r>
    </w:p>
    <w:p w14:paraId="4FACAD22" w14:textId="7DD73D08" w:rsidR="00FD3C4D" w:rsidRDefault="00FF242D" w:rsidP="00FF242D">
      <w:pPr>
        <w:ind w:firstLine="851"/>
        <w:jc w:val="both"/>
        <w:rPr>
          <w:szCs w:val="24"/>
        </w:rPr>
      </w:pPr>
      <w:r w:rsidRPr="00FF242D">
        <w:rPr>
          <w:szCs w:val="24"/>
        </w:rPr>
        <w:t>Iniciar o parágrafo com recuo de 1,5 cm na primeira linha. As seções (INTRODUÇÃO, MATERIAIS E</w:t>
      </w:r>
      <w:r w:rsidR="00FA73B7">
        <w:rPr>
          <w:szCs w:val="24"/>
        </w:rPr>
        <w:t xml:space="preserve"> </w:t>
      </w:r>
      <w:r w:rsidR="00FA73B7" w:rsidRPr="00FF242D">
        <w:rPr>
          <w:szCs w:val="24"/>
        </w:rPr>
        <w:t>MÉTODOS etc.</w:t>
      </w:r>
      <w:r w:rsidRPr="00FF242D">
        <w:rPr>
          <w:szCs w:val="24"/>
        </w:rPr>
        <w:t>) devem vir numeradas. Todo o manuscrito deve ser redigido em fonte Times New Roman,</w:t>
      </w:r>
      <w:r>
        <w:rPr>
          <w:szCs w:val="24"/>
        </w:rPr>
        <w:t xml:space="preserve"> </w:t>
      </w:r>
      <w:r w:rsidRPr="00FF242D">
        <w:rPr>
          <w:szCs w:val="24"/>
        </w:rPr>
        <w:t>espaçamento 1,5 cm, tamanho 12, exceto quando houver citação direta longa (com recuo de 4 cm à esquerda da</w:t>
      </w:r>
      <w:r>
        <w:rPr>
          <w:szCs w:val="24"/>
        </w:rPr>
        <w:t xml:space="preserve"> </w:t>
      </w:r>
      <w:r w:rsidRPr="00FF242D">
        <w:rPr>
          <w:szCs w:val="24"/>
        </w:rPr>
        <w:t xml:space="preserve">margem) e título de figuras, tabelas e gráficos que devem vir em tamanho 10. Sobre o </w:t>
      </w:r>
      <w:r w:rsidRPr="00FF242D">
        <w:rPr>
          <w:i/>
          <w:iCs/>
          <w:szCs w:val="24"/>
        </w:rPr>
        <w:t xml:space="preserve">layout </w:t>
      </w:r>
      <w:r w:rsidRPr="00FF242D">
        <w:rPr>
          <w:szCs w:val="24"/>
        </w:rPr>
        <w:t>as margens deverão</w:t>
      </w:r>
      <w:r>
        <w:rPr>
          <w:szCs w:val="24"/>
        </w:rPr>
        <w:t xml:space="preserve"> </w:t>
      </w:r>
      <w:r w:rsidRPr="00FF242D">
        <w:rPr>
          <w:szCs w:val="24"/>
        </w:rPr>
        <w:t xml:space="preserve">ser: superior e esquerda com </w:t>
      </w:r>
      <w:r w:rsidR="00B93307">
        <w:rPr>
          <w:szCs w:val="24"/>
        </w:rPr>
        <w:t>2</w:t>
      </w:r>
      <w:r w:rsidRPr="00FF242D">
        <w:rPr>
          <w:szCs w:val="24"/>
        </w:rPr>
        <w:t>,</w:t>
      </w:r>
      <w:r w:rsidR="00B93307">
        <w:rPr>
          <w:szCs w:val="24"/>
        </w:rPr>
        <w:t>5</w:t>
      </w:r>
      <w:r w:rsidRPr="00FF242D">
        <w:rPr>
          <w:szCs w:val="24"/>
        </w:rPr>
        <w:t xml:space="preserve"> cm e inferior e direita com 2,</w:t>
      </w:r>
      <w:r w:rsidR="00B93307">
        <w:rPr>
          <w:szCs w:val="24"/>
        </w:rPr>
        <w:t>5</w:t>
      </w:r>
      <w:r w:rsidRPr="00FF242D">
        <w:rPr>
          <w:szCs w:val="24"/>
        </w:rPr>
        <w:t xml:space="preserve"> cm.</w:t>
      </w:r>
      <w:r w:rsidR="00C5186F">
        <w:rPr>
          <w:szCs w:val="24"/>
        </w:rPr>
        <w:t xml:space="preserve"> </w:t>
      </w:r>
      <w:r w:rsidR="00C5186F" w:rsidRPr="00C5186F">
        <w:rPr>
          <w:szCs w:val="24"/>
        </w:rPr>
        <w:t xml:space="preserve">O trabalho </w:t>
      </w:r>
      <w:r w:rsidR="00FF3D73">
        <w:rPr>
          <w:szCs w:val="24"/>
        </w:rPr>
        <w:t>deverá possuir de</w:t>
      </w:r>
      <w:r w:rsidR="00C5186F" w:rsidRPr="00C5186F">
        <w:rPr>
          <w:szCs w:val="24"/>
        </w:rPr>
        <w:t xml:space="preserve"> 7 (SETE) a </w:t>
      </w:r>
      <w:r w:rsidR="00FA73B7">
        <w:rPr>
          <w:szCs w:val="24"/>
        </w:rPr>
        <w:t>20</w:t>
      </w:r>
      <w:r w:rsidR="00C5186F" w:rsidRPr="00C5186F">
        <w:rPr>
          <w:szCs w:val="24"/>
        </w:rPr>
        <w:t xml:space="preserve"> (</w:t>
      </w:r>
      <w:r w:rsidR="00FA73B7">
        <w:rPr>
          <w:szCs w:val="24"/>
        </w:rPr>
        <w:t>VINTE</w:t>
      </w:r>
      <w:r w:rsidR="00C5186F" w:rsidRPr="00C5186F">
        <w:rPr>
          <w:szCs w:val="24"/>
        </w:rPr>
        <w:t>) páginas;</w:t>
      </w:r>
    </w:p>
    <w:p w14:paraId="743BA305" w14:textId="2BABBB04" w:rsidR="00FF242D" w:rsidRDefault="004A5CF1" w:rsidP="004A5CF1">
      <w:pPr>
        <w:ind w:firstLine="851"/>
        <w:jc w:val="both"/>
        <w:rPr>
          <w:szCs w:val="24"/>
        </w:rPr>
      </w:pPr>
      <w:r w:rsidRPr="004A5CF1">
        <w:rPr>
          <w:szCs w:val="24"/>
        </w:rPr>
        <w:t>Recentemente, a Associação Brasileira de Normas Técnicas (ABNT) anunciou algumas mudanças em suas normas, principalmente em relação à citação em trabalhos acadêmicos, a chamada NBR 10520.</w:t>
      </w:r>
      <w:r w:rsidR="00AB6856">
        <w:rPr>
          <w:szCs w:val="24"/>
        </w:rPr>
        <w:t xml:space="preserve"> </w:t>
      </w:r>
      <w:r w:rsidR="00AB6856" w:rsidRPr="00AB6856">
        <w:rPr>
          <w:szCs w:val="24"/>
        </w:rPr>
        <w:t xml:space="preserve">Mas calma! Se você também ficou em dúvida e quer saber quais foram as mudanças que </w:t>
      </w:r>
      <w:proofErr w:type="gramStart"/>
      <w:r w:rsidR="00AB6856" w:rsidRPr="00AB6856">
        <w:rPr>
          <w:szCs w:val="24"/>
        </w:rPr>
        <w:t>houveram</w:t>
      </w:r>
      <w:proofErr w:type="gramEnd"/>
      <w:r w:rsidR="00AB6856" w:rsidRPr="00AB6856">
        <w:rPr>
          <w:szCs w:val="24"/>
        </w:rPr>
        <w:t xml:space="preserve"> na última atualização da norma de citações da ABNT em 2023, a Revista Quero listou todas abaixo.</w:t>
      </w:r>
    </w:p>
    <w:p w14:paraId="7D99D673" w14:textId="4E0CF49D" w:rsidR="00714BA9" w:rsidRDefault="00714BA9" w:rsidP="00714BA9">
      <w:pPr>
        <w:ind w:left="143" w:firstLine="708"/>
        <w:jc w:val="both"/>
        <w:rPr>
          <w:szCs w:val="24"/>
        </w:rPr>
      </w:pPr>
      <w:r w:rsidRPr="00714BA9">
        <w:rPr>
          <w:szCs w:val="24"/>
        </w:rPr>
        <w:t>Novas normas ABNT 2023: o que mudou?</w:t>
      </w:r>
    </w:p>
    <w:p w14:paraId="4539516A" w14:textId="1E0439F4" w:rsidR="00714BA9" w:rsidRDefault="00714BA9" w:rsidP="00714BA9">
      <w:pPr>
        <w:ind w:left="143" w:firstLine="708"/>
        <w:jc w:val="both"/>
        <w:rPr>
          <w:szCs w:val="24"/>
        </w:rPr>
      </w:pPr>
      <w:r w:rsidRPr="00714BA9">
        <w:rPr>
          <w:szCs w:val="24"/>
        </w:rPr>
        <w:t>Conforme explicado, a ABNT revisou e atualizou a norma NBR 10520, que trata sobre as citações. Veja as principais mudanças feitas: - Indicação de autoria pessoa física, dentro dos parênteses, deve ser feita em letras maiúsculas e minúsculas.</w:t>
      </w:r>
    </w:p>
    <w:p w14:paraId="60B6F4C9" w14:textId="01B9882B" w:rsidR="009E5AAD" w:rsidRDefault="009E5AAD" w:rsidP="00714BA9">
      <w:pPr>
        <w:ind w:left="143" w:firstLine="708"/>
        <w:jc w:val="both"/>
        <w:rPr>
          <w:szCs w:val="24"/>
        </w:rPr>
      </w:pPr>
      <w:r w:rsidRPr="009E5AAD">
        <w:rPr>
          <w:b/>
          <w:bCs/>
          <w:szCs w:val="24"/>
        </w:rPr>
        <w:t>Antes:</w:t>
      </w:r>
      <w:r w:rsidRPr="009E5AAD">
        <w:rPr>
          <w:szCs w:val="24"/>
        </w:rPr>
        <w:t xml:space="preserve"> (</w:t>
      </w:r>
      <w:r>
        <w:rPr>
          <w:szCs w:val="24"/>
        </w:rPr>
        <w:t>SILVA</w:t>
      </w:r>
      <w:r w:rsidRPr="009E5AAD">
        <w:rPr>
          <w:szCs w:val="24"/>
        </w:rPr>
        <w:t xml:space="preserve">, </w:t>
      </w:r>
      <w:r w:rsidR="00FD0944">
        <w:rPr>
          <w:szCs w:val="24"/>
        </w:rPr>
        <w:t>2023</w:t>
      </w:r>
      <w:r w:rsidRPr="009E5AAD">
        <w:rPr>
          <w:szCs w:val="24"/>
        </w:rPr>
        <w:t>)</w:t>
      </w:r>
      <w:r w:rsidR="00A10BC5">
        <w:rPr>
          <w:szCs w:val="24"/>
        </w:rPr>
        <w:t>.</w:t>
      </w:r>
      <w:r>
        <w:rPr>
          <w:szCs w:val="24"/>
        </w:rPr>
        <w:t xml:space="preserve"> ou</w:t>
      </w:r>
      <w:r w:rsidRPr="009E5AAD">
        <w:rPr>
          <w:szCs w:val="24"/>
        </w:rPr>
        <w:t xml:space="preserve"> (</w:t>
      </w:r>
      <w:r>
        <w:rPr>
          <w:szCs w:val="24"/>
        </w:rPr>
        <w:t>SILVA</w:t>
      </w:r>
      <w:r w:rsidRPr="009E5AAD">
        <w:rPr>
          <w:szCs w:val="24"/>
        </w:rPr>
        <w:t xml:space="preserve">; </w:t>
      </w:r>
      <w:r>
        <w:rPr>
          <w:szCs w:val="24"/>
        </w:rPr>
        <w:t>MOTA</w:t>
      </w:r>
      <w:r w:rsidRPr="009E5AAD">
        <w:rPr>
          <w:szCs w:val="24"/>
        </w:rPr>
        <w:t>; OLIVEIRA, 202</w:t>
      </w:r>
      <w:r w:rsidR="00FD0944">
        <w:rPr>
          <w:szCs w:val="24"/>
        </w:rPr>
        <w:t>1</w:t>
      </w:r>
      <w:r w:rsidRPr="009E5AAD">
        <w:rPr>
          <w:szCs w:val="24"/>
        </w:rPr>
        <w:t>)</w:t>
      </w:r>
      <w:r w:rsidR="00A10BC5">
        <w:rPr>
          <w:szCs w:val="24"/>
        </w:rPr>
        <w:t>.</w:t>
      </w:r>
    </w:p>
    <w:p w14:paraId="77449A69" w14:textId="45A98B4C" w:rsidR="009E5AAD" w:rsidRDefault="009E5AAD" w:rsidP="00714BA9">
      <w:pPr>
        <w:ind w:left="143" w:firstLine="708"/>
        <w:jc w:val="both"/>
        <w:rPr>
          <w:szCs w:val="24"/>
        </w:rPr>
      </w:pPr>
      <w:r w:rsidRPr="009E5AAD">
        <w:rPr>
          <w:b/>
          <w:bCs/>
          <w:szCs w:val="24"/>
        </w:rPr>
        <w:t>Agora:</w:t>
      </w:r>
      <w:r w:rsidRPr="009E5AAD">
        <w:rPr>
          <w:szCs w:val="24"/>
        </w:rPr>
        <w:t xml:space="preserve"> (</w:t>
      </w:r>
      <w:r>
        <w:rPr>
          <w:szCs w:val="24"/>
        </w:rPr>
        <w:t>Silva</w:t>
      </w:r>
      <w:r w:rsidRPr="009E5AAD">
        <w:rPr>
          <w:szCs w:val="24"/>
        </w:rPr>
        <w:t xml:space="preserve">, </w:t>
      </w:r>
      <w:r w:rsidR="00FD0944">
        <w:rPr>
          <w:szCs w:val="24"/>
        </w:rPr>
        <w:t>2023</w:t>
      </w:r>
      <w:r w:rsidRPr="009E5AAD">
        <w:rPr>
          <w:szCs w:val="24"/>
        </w:rPr>
        <w:t>)</w:t>
      </w:r>
      <w:r w:rsidR="00A10BC5">
        <w:rPr>
          <w:szCs w:val="24"/>
        </w:rPr>
        <w:t>.</w:t>
      </w:r>
      <w:r>
        <w:rPr>
          <w:szCs w:val="24"/>
        </w:rPr>
        <w:t xml:space="preserve"> ou</w:t>
      </w:r>
      <w:r w:rsidRPr="009E5AAD">
        <w:rPr>
          <w:szCs w:val="24"/>
        </w:rPr>
        <w:t xml:space="preserve"> (</w:t>
      </w:r>
      <w:r w:rsidR="00FD0944">
        <w:rPr>
          <w:szCs w:val="24"/>
        </w:rPr>
        <w:t>Silva</w:t>
      </w:r>
      <w:r w:rsidR="00FD0944" w:rsidRPr="009E5AAD">
        <w:rPr>
          <w:szCs w:val="24"/>
        </w:rPr>
        <w:t xml:space="preserve">; </w:t>
      </w:r>
      <w:r w:rsidR="00FD0944">
        <w:rPr>
          <w:szCs w:val="24"/>
        </w:rPr>
        <w:t>Mota</w:t>
      </w:r>
      <w:r w:rsidR="00FD0944" w:rsidRPr="009E5AAD">
        <w:rPr>
          <w:szCs w:val="24"/>
        </w:rPr>
        <w:t xml:space="preserve">; </w:t>
      </w:r>
      <w:r w:rsidRPr="009E5AAD">
        <w:rPr>
          <w:szCs w:val="24"/>
        </w:rPr>
        <w:t>Oliveira, 202</w:t>
      </w:r>
      <w:r w:rsidR="00FD0944">
        <w:rPr>
          <w:szCs w:val="24"/>
        </w:rPr>
        <w:t>1</w:t>
      </w:r>
      <w:r w:rsidRPr="009E5AAD">
        <w:rPr>
          <w:szCs w:val="24"/>
        </w:rPr>
        <w:t>)</w:t>
      </w:r>
      <w:r w:rsidR="00A10BC5">
        <w:rPr>
          <w:szCs w:val="24"/>
        </w:rPr>
        <w:t>.</w:t>
      </w:r>
    </w:p>
    <w:p w14:paraId="108C20E1" w14:textId="77777777" w:rsidR="000D3297" w:rsidRDefault="000D3297" w:rsidP="00714BA9">
      <w:pPr>
        <w:ind w:left="143" w:firstLine="708"/>
        <w:jc w:val="both"/>
        <w:rPr>
          <w:szCs w:val="24"/>
        </w:rPr>
      </w:pPr>
    </w:p>
    <w:p w14:paraId="7E70F9C0" w14:textId="77777777" w:rsidR="000D3297" w:rsidRDefault="000D3297" w:rsidP="00714BA9">
      <w:pPr>
        <w:ind w:left="143" w:firstLine="708"/>
        <w:jc w:val="both"/>
        <w:rPr>
          <w:szCs w:val="24"/>
        </w:rPr>
      </w:pPr>
      <w:r w:rsidRPr="000D3297">
        <w:rPr>
          <w:szCs w:val="24"/>
        </w:rPr>
        <w:t xml:space="preserve">Indicação de autoria jurídica, dentro dos parênteses, deve ser feita pela sigla ou nome completo, em letras maiúsculas e minúsculas. Recomenda-se que as siglas sejam grafadas em letras maiúsculas. </w:t>
      </w:r>
    </w:p>
    <w:p w14:paraId="20948504" w14:textId="77777777" w:rsidR="00CE72B4" w:rsidRPr="00CE72B4" w:rsidRDefault="000D3297" w:rsidP="00714BA9">
      <w:pPr>
        <w:ind w:left="143" w:firstLine="708"/>
        <w:jc w:val="both"/>
        <w:rPr>
          <w:b/>
          <w:bCs/>
          <w:szCs w:val="24"/>
        </w:rPr>
      </w:pPr>
      <w:r w:rsidRPr="00CE72B4">
        <w:rPr>
          <w:b/>
          <w:bCs/>
          <w:szCs w:val="24"/>
        </w:rPr>
        <w:t xml:space="preserve">Exemplo: </w:t>
      </w:r>
    </w:p>
    <w:p w14:paraId="45336BB2" w14:textId="39AC4309" w:rsidR="0067073C" w:rsidRDefault="000D3297" w:rsidP="00714BA9">
      <w:pPr>
        <w:ind w:left="143" w:firstLine="708"/>
        <w:jc w:val="both"/>
        <w:rPr>
          <w:szCs w:val="24"/>
        </w:rPr>
      </w:pPr>
      <w:r w:rsidRPr="000D3297">
        <w:rPr>
          <w:szCs w:val="24"/>
        </w:rPr>
        <w:t>(PUCRS, 2023)</w:t>
      </w:r>
      <w:r w:rsidR="0067073C">
        <w:rPr>
          <w:szCs w:val="24"/>
        </w:rPr>
        <w:t>.</w:t>
      </w:r>
    </w:p>
    <w:p w14:paraId="32957657" w14:textId="78EFCE49" w:rsidR="000D3297" w:rsidRDefault="000D3297" w:rsidP="00714BA9">
      <w:pPr>
        <w:ind w:left="143" w:firstLine="708"/>
        <w:jc w:val="both"/>
        <w:rPr>
          <w:szCs w:val="24"/>
        </w:rPr>
      </w:pPr>
      <w:r w:rsidRPr="000D3297">
        <w:rPr>
          <w:szCs w:val="24"/>
        </w:rPr>
        <w:t>(Organização das Nações Unidas, 2023)</w:t>
      </w:r>
      <w:r w:rsidR="0067073C">
        <w:rPr>
          <w:szCs w:val="24"/>
        </w:rPr>
        <w:t>.</w:t>
      </w:r>
    </w:p>
    <w:p w14:paraId="78C26076" w14:textId="77777777" w:rsidR="00CB0640" w:rsidRDefault="00CB0640" w:rsidP="00714BA9">
      <w:pPr>
        <w:ind w:left="143" w:firstLine="708"/>
        <w:jc w:val="both"/>
        <w:rPr>
          <w:szCs w:val="24"/>
        </w:rPr>
      </w:pPr>
    </w:p>
    <w:p w14:paraId="71485E57" w14:textId="488A98AE" w:rsidR="00CB0640" w:rsidRDefault="00CB0640" w:rsidP="00714BA9">
      <w:pPr>
        <w:ind w:left="143" w:firstLine="708"/>
        <w:jc w:val="both"/>
        <w:rPr>
          <w:szCs w:val="24"/>
        </w:rPr>
      </w:pPr>
      <w:r w:rsidRPr="00CB0640">
        <w:rPr>
          <w:szCs w:val="24"/>
        </w:rPr>
        <w:t>A indicação de autoria governamental, dentro dos parênteses, deve ser feita pela jurisdição ou nome do órgão superior, em letras maiúsculas e minúsculas.</w:t>
      </w:r>
    </w:p>
    <w:p w14:paraId="662405FD" w14:textId="77777777" w:rsidR="00CE72B4" w:rsidRPr="00CE72B4" w:rsidRDefault="00CE72B4" w:rsidP="00714BA9">
      <w:pPr>
        <w:ind w:left="143" w:firstLine="708"/>
        <w:jc w:val="both"/>
        <w:rPr>
          <w:b/>
          <w:bCs/>
          <w:szCs w:val="24"/>
        </w:rPr>
      </w:pPr>
      <w:r w:rsidRPr="00CE72B4">
        <w:rPr>
          <w:b/>
          <w:bCs/>
          <w:szCs w:val="24"/>
        </w:rPr>
        <w:t xml:space="preserve">Exemplo: </w:t>
      </w:r>
    </w:p>
    <w:p w14:paraId="0C6285F5" w14:textId="77777777" w:rsidR="00CE72B4" w:rsidRDefault="00CE72B4" w:rsidP="00714BA9">
      <w:pPr>
        <w:ind w:left="143" w:firstLine="708"/>
        <w:jc w:val="both"/>
        <w:rPr>
          <w:szCs w:val="24"/>
        </w:rPr>
      </w:pPr>
      <w:r w:rsidRPr="00CE72B4">
        <w:rPr>
          <w:szCs w:val="24"/>
        </w:rPr>
        <w:lastRenderedPageBreak/>
        <w:t xml:space="preserve">(Rio Grande do Sul, 2020) </w:t>
      </w:r>
    </w:p>
    <w:p w14:paraId="49D04553" w14:textId="0F06A131" w:rsidR="00CE72B4" w:rsidRDefault="00CE72B4" w:rsidP="00714BA9">
      <w:pPr>
        <w:ind w:left="143" w:firstLine="708"/>
        <w:jc w:val="both"/>
        <w:rPr>
          <w:szCs w:val="24"/>
        </w:rPr>
      </w:pPr>
      <w:r w:rsidRPr="00CE72B4">
        <w:rPr>
          <w:szCs w:val="24"/>
        </w:rPr>
        <w:t>(Banco Central do Brasil, 2023)</w:t>
      </w:r>
    </w:p>
    <w:p w14:paraId="36FDE9EB" w14:textId="77777777" w:rsidR="001D55F1" w:rsidRDefault="001D55F1" w:rsidP="00714BA9">
      <w:pPr>
        <w:ind w:left="143" w:firstLine="708"/>
        <w:jc w:val="both"/>
        <w:rPr>
          <w:szCs w:val="24"/>
        </w:rPr>
      </w:pPr>
    </w:p>
    <w:p w14:paraId="1361761C" w14:textId="59FB3F35" w:rsidR="001D55F1" w:rsidRDefault="001D55F1" w:rsidP="00714BA9">
      <w:pPr>
        <w:ind w:left="143" w:firstLine="708"/>
        <w:jc w:val="both"/>
        <w:rPr>
          <w:szCs w:val="24"/>
        </w:rPr>
      </w:pPr>
      <w:r w:rsidRPr="001D55F1">
        <w:rPr>
          <w:szCs w:val="24"/>
        </w:rPr>
        <w:t>Em indicação de autoria de citação com mais de três autores, é opcional o uso da expressão et al para reduzir o texto. Mesmo que na referência constem todos os autores.</w:t>
      </w:r>
    </w:p>
    <w:p w14:paraId="2CB4AC74" w14:textId="77777777" w:rsidR="006335BF" w:rsidRPr="006335BF" w:rsidRDefault="006335BF" w:rsidP="00714BA9">
      <w:pPr>
        <w:ind w:left="143" w:firstLine="708"/>
        <w:jc w:val="both"/>
        <w:rPr>
          <w:b/>
          <w:bCs/>
          <w:szCs w:val="24"/>
        </w:rPr>
      </w:pPr>
      <w:r w:rsidRPr="006335BF">
        <w:rPr>
          <w:b/>
          <w:bCs/>
          <w:szCs w:val="24"/>
        </w:rPr>
        <w:t xml:space="preserve">Exemplo no texto: </w:t>
      </w:r>
    </w:p>
    <w:p w14:paraId="66C63F62" w14:textId="595B19BE" w:rsidR="006335BF" w:rsidRDefault="006335BF" w:rsidP="00714BA9">
      <w:pPr>
        <w:ind w:left="143" w:firstLine="708"/>
        <w:jc w:val="both"/>
        <w:rPr>
          <w:szCs w:val="24"/>
        </w:rPr>
      </w:pPr>
      <w:r w:rsidRPr="006335BF">
        <w:rPr>
          <w:szCs w:val="24"/>
        </w:rPr>
        <w:t xml:space="preserve">(Araújo; Magnus; </w:t>
      </w:r>
      <w:proofErr w:type="spellStart"/>
      <w:r w:rsidRPr="006335BF">
        <w:rPr>
          <w:szCs w:val="24"/>
        </w:rPr>
        <w:t>Selbach</w:t>
      </w:r>
      <w:proofErr w:type="spellEnd"/>
      <w:r w:rsidRPr="006335BF">
        <w:rPr>
          <w:szCs w:val="24"/>
        </w:rPr>
        <w:t xml:space="preserve">; </w:t>
      </w:r>
      <w:proofErr w:type="spellStart"/>
      <w:r w:rsidRPr="006335BF">
        <w:rPr>
          <w:szCs w:val="24"/>
        </w:rPr>
        <w:t>Debastiani</w:t>
      </w:r>
      <w:proofErr w:type="spellEnd"/>
      <w:r w:rsidRPr="006335BF">
        <w:rPr>
          <w:szCs w:val="24"/>
        </w:rPr>
        <w:t>; Handke, 2021)</w:t>
      </w:r>
      <w:r w:rsidR="008E36CF">
        <w:rPr>
          <w:szCs w:val="24"/>
        </w:rPr>
        <w:t>.</w:t>
      </w:r>
    </w:p>
    <w:p w14:paraId="1F3C3C10" w14:textId="77777777" w:rsidR="006335BF" w:rsidRDefault="006335BF" w:rsidP="00714BA9">
      <w:pPr>
        <w:ind w:left="143" w:firstLine="708"/>
        <w:jc w:val="both"/>
        <w:rPr>
          <w:szCs w:val="24"/>
        </w:rPr>
      </w:pPr>
      <w:r w:rsidRPr="006335BF">
        <w:rPr>
          <w:szCs w:val="24"/>
        </w:rPr>
        <w:t xml:space="preserve">OU </w:t>
      </w:r>
    </w:p>
    <w:p w14:paraId="4021DC22" w14:textId="778AA352" w:rsidR="008E36CF" w:rsidRDefault="006335BF" w:rsidP="008E36CF">
      <w:pPr>
        <w:ind w:left="143" w:firstLine="708"/>
        <w:jc w:val="both"/>
        <w:rPr>
          <w:szCs w:val="24"/>
        </w:rPr>
      </w:pPr>
      <w:r w:rsidRPr="006335BF">
        <w:rPr>
          <w:szCs w:val="24"/>
        </w:rPr>
        <w:t>(Araújo et al., 2021)</w:t>
      </w:r>
      <w:r w:rsidR="008E36CF">
        <w:rPr>
          <w:szCs w:val="24"/>
        </w:rPr>
        <w:t>.</w:t>
      </w:r>
    </w:p>
    <w:p w14:paraId="2C809926" w14:textId="5331FF74" w:rsidR="008E36CF" w:rsidRDefault="008E36CF" w:rsidP="008E36CF">
      <w:pPr>
        <w:spacing w:line="240" w:lineRule="auto"/>
        <w:ind w:left="143"/>
        <w:jc w:val="both"/>
        <w:rPr>
          <w:szCs w:val="24"/>
        </w:rPr>
      </w:pPr>
      <w:r w:rsidRPr="008E36CF">
        <w:rPr>
          <w:szCs w:val="24"/>
        </w:rPr>
        <w:t xml:space="preserve">ARAÚJO; Débora </w:t>
      </w:r>
      <w:proofErr w:type="spellStart"/>
      <w:r w:rsidRPr="008E36CF">
        <w:rPr>
          <w:szCs w:val="24"/>
        </w:rPr>
        <w:t>Kraemer</w:t>
      </w:r>
      <w:proofErr w:type="spellEnd"/>
      <w:r w:rsidRPr="008E36CF">
        <w:rPr>
          <w:szCs w:val="24"/>
        </w:rPr>
        <w:t xml:space="preserve"> de; MAGNUS, Ana Paula Medeiros; SELBACH, Clarissa </w:t>
      </w:r>
      <w:proofErr w:type="spellStart"/>
      <w:r w:rsidRPr="008E36CF">
        <w:rPr>
          <w:szCs w:val="24"/>
        </w:rPr>
        <w:t>Jesinska</w:t>
      </w:r>
      <w:proofErr w:type="spellEnd"/>
      <w:r w:rsidRPr="008E36CF">
        <w:rPr>
          <w:szCs w:val="24"/>
        </w:rPr>
        <w:t xml:space="preserve">; DEBASTIANI, Aline Matte; HANDKE, Fernanda Becker. O papel social das bibliotecas universitárias: iniciativas da Biblioteca Central Irmão José </w:t>
      </w:r>
      <w:proofErr w:type="spellStart"/>
      <w:r w:rsidRPr="008E36CF">
        <w:rPr>
          <w:szCs w:val="24"/>
        </w:rPr>
        <w:t>Otão</w:t>
      </w:r>
      <w:proofErr w:type="spellEnd"/>
      <w:r w:rsidRPr="008E36CF">
        <w:rPr>
          <w:szCs w:val="24"/>
        </w:rPr>
        <w:t xml:space="preserve"> da PUCRS. Páginas </w:t>
      </w:r>
      <w:proofErr w:type="spellStart"/>
      <w:r w:rsidRPr="008E36CF">
        <w:rPr>
          <w:szCs w:val="24"/>
        </w:rPr>
        <w:t>a&amp;b</w:t>
      </w:r>
      <w:proofErr w:type="spellEnd"/>
      <w:r w:rsidRPr="008E36CF">
        <w:rPr>
          <w:szCs w:val="24"/>
        </w:rPr>
        <w:t>, Porto, série 3, n. 16, p. 97-118, 2021. Disponível em: https://ojs.letras.up.pt/index.php/paginasaeb/article/view/10887/10175. Acesso em: 26 jul. 2023.</w:t>
      </w:r>
    </w:p>
    <w:p w14:paraId="609B884B" w14:textId="77777777" w:rsidR="00CE72B4" w:rsidRDefault="00CE72B4" w:rsidP="00714BA9">
      <w:pPr>
        <w:ind w:left="143" w:firstLine="708"/>
        <w:jc w:val="both"/>
        <w:rPr>
          <w:szCs w:val="24"/>
        </w:rPr>
      </w:pPr>
    </w:p>
    <w:p w14:paraId="6FD86763" w14:textId="77777777" w:rsidR="004A5CF1" w:rsidRDefault="004A5CF1" w:rsidP="00FF242D">
      <w:pPr>
        <w:jc w:val="both"/>
        <w:rPr>
          <w:szCs w:val="24"/>
        </w:rPr>
      </w:pPr>
    </w:p>
    <w:p w14:paraId="6AEE92BD" w14:textId="7F8EFA3D" w:rsidR="00FF242D" w:rsidRPr="00FF242D" w:rsidRDefault="00FF242D" w:rsidP="00FF242D">
      <w:pPr>
        <w:jc w:val="both"/>
        <w:rPr>
          <w:b/>
          <w:bCs/>
          <w:szCs w:val="24"/>
        </w:rPr>
      </w:pPr>
      <w:r w:rsidRPr="00FF242D">
        <w:rPr>
          <w:b/>
          <w:bCs/>
          <w:szCs w:val="24"/>
        </w:rPr>
        <w:t>2. MATERIAIS E MÉTODOS</w:t>
      </w:r>
    </w:p>
    <w:p w14:paraId="74E83799" w14:textId="5021C274" w:rsidR="00D57DA0" w:rsidRDefault="00FD3C4D" w:rsidP="00FD3C4D">
      <w:pPr>
        <w:ind w:firstLine="851"/>
        <w:jc w:val="both"/>
        <w:rPr>
          <w:szCs w:val="24"/>
        </w:rPr>
      </w:pPr>
      <w:r>
        <w:rPr>
          <w:szCs w:val="24"/>
        </w:rPr>
        <w:t>Importante que seja explicito</w:t>
      </w:r>
      <w:r w:rsidR="00FF242D" w:rsidRPr="00FF242D">
        <w:rPr>
          <w:szCs w:val="24"/>
        </w:rPr>
        <w:t xml:space="preserve">: </w:t>
      </w:r>
      <w:r w:rsidR="00D57DA0" w:rsidRPr="00D57DA0">
        <w:rPr>
          <w:color w:val="FF0000"/>
          <w:szCs w:val="24"/>
        </w:rPr>
        <w:t>(itens relativos para cada tipo de pesquisa)</w:t>
      </w:r>
    </w:p>
    <w:p w14:paraId="30287703" w14:textId="77777777" w:rsidR="00D57DA0" w:rsidRDefault="00FF242D" w:rsidP="00D57DA0">
      <w:pPr>
        <w:pStyle w:val="PargrafodaLista"/>
        <w:numPr>
          <w:ilvl w:val="0"/>
          <w:numId w:val="2"/>
        </w:numPr>
        <w:jc w:val="both"/>
        <w:rPr>
          <w:szCs w:val="24"/>
        </w:rPr>
      </w:pPr>
      <w:r w:rsidRPr="00D57DA0">
        <w:rPr>
          <w:szCs w:val="24"/>
        </w:rPr>
        <w:t xml:space="preserve">tipo de pesquisa, </w:t>
      </w:r>
    </w:p>
    <w:p w14:paraId="607203B2" w14:textId="77777777" w:rsidR="00D57DA0" w:rsidRDefault="00FF242D" w:rsidP="00D57DA0">
      <w:pPr>
        <w:pStyle w:val="PargrafodaLista"/>
        <w:numPr>
          <w:ilvl w:val="0"/>
          <w:numId w:val="2"/>
        </w:numPr>
        <w:jc w:val="both"/>
        <w:rPr>
          <w:szCs w:val="24"/>
        </w:rPr>
      </w:pPr>
      <w:r w:rsidRPr="00D57DA0">
        <w:rPr>
          <w:szCs w:val="24"/>
        </w:rPr>
        <w:t xml:space="preserve">dados sobre o local onde foi realizada a pesquisa, </w:t>
      </w:r>
    </w:p>
    <w:p w14:paraId="7B3D56F6" w14:textId="77777777" w:rsidR="00D57DA0" w:rsidRDefault="00FF242D" w:rsidP="00D57DA0">
      <w:pPr>
        <w:pStyle w:val="PargrafodaLista"/>
        <w:numPr>
          <w:ilvl w:val="0"/>
          <w:numId w:val="2"/>
        </w:numPr>
        <w:jc w:val="both"/>
        <w:rPr>
          <w:szCs w:val="24"/>
        </w:rPr>
      </w:pPr>
      <w:r w:rsidRPr="00D57DA0">
        <w:rPr>
          <w:szCs w:val="24"/>
        </w:rPr>
        <w:t xml:space="preserve">população/amostra estudada, </w:t>
      </w:r>
    </w:p>
    <w:p w14:paraId="16479DB9" w14:textId="77777777" w:rsidR="00D57DA0" w:rsidRDefault="00FF242D" w:rsidP="00D57DA0">
      <w:pPr>
        <w:pStyle w:val="PargrafodaLista"/>
        <w:numPr>
          <w:ilvl w:val="0"/>
          <w:numId w:val="2"/>
        </w:numPr>
        <w:jc w:val="both"/>
        <w:rPr>
          <w:szCs w:val="24"/>
        </w:rPr>
      </w:pPr>
      <w:r w:rsidRPr="00D57DA0">
        <w:rPr>
          <w:szCs w:val="24"/>
        </w:rPr>
        <w:t xml:space="preserve">critérios de inclusão e/ou exclusão, </w:t>
      </w:r>
    </w:p>
    <w:p w14:paraId="7B29736A" w14:textId="77777777" w:rsidR="00D57DA0" w:rsidRDefault="00FF242D" w:rsidP="00D57DA0">
      <w:pPr>
        <w:pStyle w:val="PargrafodaLista"/>
        <w:numPr>
          <w:ilvl w:val="0"/>
          <w:numId w:val="2"/>
        </w:numPr>
        <w:jc w:val="both"/>
        <w:rPr>
          <w:szCs w:val="24"/>
        </w:rPr>
      </w:pPr>
      <w:r w:rsidRPr="00D57DA0">
        <w:rPr>
          <w:szCs w:val="24"/>
        </w:rPr>
        <w:t>instrumento de coleta de dados</w:t>
      </w:r>
      <w:r w:rsidR="00FD3C4D" w:rsidRPr="00D57DA0">
        <w:rPr>
          <w:szCs w:val="24"/>
        </w:rPr>
        <w:t xml:space="preserve">, </w:t>
      </w:r>
    </w:p>
    <w:p w14:paraId="54FB6706" w14:textId="77777777" w:rsidR="00D57DA0" w:rsidRDefault="00FF242D" w:rsidP="00D57DA0">
      <w:pPr>
        <w:pStyle w:val="PargrafodaLista"/>
        <w:numPr>
          <w:ilvl w:val="0"/>
          <w:numId w:val="2"/>
        </w:numPr>
        <w:jc w:val="both"/>
        <w:rPr>
          <w:szCs w:val="24"/>
        </w:rPr>
      </w:pPr>
      <w:r w:rsidRPr="00D57DA0">
        <w:rPr>
          <w:szCs w:val="24"/>
        </w:rPr>
        <w:t xml:space="preserve">variáveis selecionadas, </w:t>
      </w:r>
    </w:p>
    <w:p w14:paraId="04803282" w14:textId="77777777" w:rsidR="00D57DA0" w:rsidRDefault="00FF242D" w:rsidP="00D57DA0">
      <w:pPr>
        <w:pStyle w:val="PargrafodaLista"/>
        <w:numPr>
          <w:ilvl w:val="0"/>
          <w:numId w:val="2"/>
        </w:numPr>
        <w:jc w:val="both"/>
        <w:rPr>
          <w:szCs w:val="24"/>
        </w:rPr>
      </w:pPr>
      <w:r w:rsidRPr="00D57DA0">
        <w:rPr>
          <w:szCs w:val="24"/>
        </w:rPr>
        <w:t>técnicas para coleta</w:t>
      </w:r>
    </w:p>
    <w:p w14:paraId="3E86D340" w14:textId="2A21074C" w:rsidR="00FD3C4D" w:rsidRPr="00D57DA0" w:rsidRDefault="00FF242D" w:rsidP="00D57DA0">
      <w:pPr>
        <w:pStyle w:val="PargrafodaLista"/>
        <w:numPr>
          <w:ilvl w:val="0"/>
          <w:numId w:val="2"/>
        </w:numPr>
        <w:jc w:val="both"/>
        <w:rPr>
          <w:szCs w:val="24"/>
        </w:rPr>
      </w:pPr>
      <w:r w:rsidRPr="00D57DA0">
        <w:rPr>
          <w:szCs w:val="24"/>
        </w:rPr>
        <w:t>análise de dados</w:t>
      </w:r>
      <w:r w:rsidR="00D57DA0">
        <w:rPr>
          <w:szCs w:val="24"/>
        </w:rPr>
        <w:t>.</w:t>
      </w:r>
    </w:p>
    <w:p w14:paraId="043A700C" w14:textId="1DCC37D6" w:rsidR="00FF242D" w:rsidRDefault="00FF242D" w:rsidP="00FD3C4D">
      <w:pPr>
        <w:ind w:firstLine="851"/>
        <w:jc w:val="both"/>
        <w:rPr>
          <w:szCs w:val="24"/>
        </w:rPr>
      </w:pPr>
      <w:r w:rsidRPr="00FF242D">
        <w:rPr>
          <w:szCs w:val="24"/>
        </w:rPr>
        <w:t>Quando o estudo envolver seres humanos e uso de</w:t>
      </w:r>
      <w:r>
        <w:rPr>
          <w:szCs w:val="24"/>
        </w:rPr>
        <w:t xml:space="preserve"> </w:t>
      </w:r>
      <w:r w:rsidRPr="00FF242D">
        <w:rPr>
          <w:szCs w:val="24"/>
        </w:rPr>
        <w:t>animais, devem ser apresentados os números de Certificado de Apresentação de Apreciação Ética (CAAE) e de</w:t>
      </w:r>
      <w:r>
        <w:rPr>
          <w:szCs w:val="24"/>
        </w:rPr>
        <w:t xml:space="preserve"> </w:t>
      </w:r>
      <w:r w:rsidRPr="00FF242D">
        <w:rPr>
          <w:szCs w:val="24"/>
        </w:rPr>
        <w:t xml:space="preserve">Parecer do Comitê de Ética em Pesquisa </w:t>
      </w:r>
      <w:r w:rsidR="008A2582">
        <w:rPr>
          <w:szCs w:val="24"/>
        </w:rPr>
        <w:t xml:space="preserve">(CEP) </w:t>
      </w:r>
      <w:r w:rsidRPr="00FF242D">
        <w:rPr>
          <w:szCs w:val="24"/>
        </w:rPr>
        <w:t>ou autorização de órgão equivalente no país de origem da pesquisa.</w:t>
      </w:r>
    </w:p>
    <w:p w14:paraId="53D83FC6" w14:textId="17446809" w:rsidR="00FF242D" w:rsidRPr="003721CC" w:rsidRDefault="00FF242D" w:rsidP="00FF242D">
      <w:pPr>
        <w:jc w:val="both"/>
        <w:rPr>
          <w:szCs w:val="24"/>
        </w:rPr>
      </w:pPr>
    </w:p>
    <w:p w14:paraId="48302BA5" w14:textId="1D55A0D1" w:rsidR="00FF242D" w:rsidRPr="00FD3C4D" w:rsidRDefault="00FF242D" w:rsidP="00FF242D">
      <w:pPr>
        <w:jc w:val="both"/>
        <w:rPr>
          <w:color w:val="FF0000"/>
          <w:szCs w:val="24"/>
        </w:rPr>
      </w:pPr>
      <w:r w:rsidRPr="00FF242D">
        <w:rPr>
          <w:b/>
          <w:bCs/>
          <w:szCs w:val="24"/>
        </w:rPr>
        <w:t>3. RESULTADOS</w:t>
      </w:r>
      <w:r>
        <w:rPr>
          <w:szCs w:val="24"/>
        </w:rPr>
        <w:t xml:space="preserve"> </w:t>
      </w:r>
      <w:r w:rsidRPr="00FD3C4D">
        <w:rPr>
          <w:color w:val="FF0000"/>
          <w:sz w:val="20"/>
          <w:szCs w:val="20"/>
        </w:rPr>
        <w:t>(também podem vir juntos da discussão na seção "RESULTADOS E DISCUSSÃO)</w:t>
      </w:r>
    </w:p>
    <w:p w14:paraId="146CDE48" w14:textId="6A1AAA32" w:rsidR="00FF242D" w:rsidRDefault="00FF242D" w:rsidP="00FF242D">
      <w:pPr>
        <w:ind w:firstLine="851"/>
        <w:jc w:val="both"/>
        <w:rPr>
          <w:szCs w:val="24"/>
        </w:rPr>
      </w:pPr>
      <w:r w:rsidRPr="00FF242D">
        <w:rPr>
          <w:szCs w:val="24"/>
        </w:rPr>
        <w:lastRenderedPageBreak/>
        <w:t>Para facilitar a compreensão, pode ser acompanhado por gráficos, tabelas, figuras, fotografias, etc. As</w:t>
      </w:r>
      <w:r>
        <w:rPr>
          <w:szCs w:val="24"/>
        </w:rPr>
        <w:t xml:space="preserve"> </w:t>
      </w:r>
      <w:r w:rsidRPr="00FF242D">
        <w:rPr>
          <w:szCs w:val="24"/>
        </w:rPr>
        <w:t xml:space="preserve">tabelas, gráficos e figuras, </w:t>
      </w:r>
      <w:r w:rsidRPr="00FF242D">
        <w:rPr>
          <w:b/>
          <w:bCs/>
          <w:szCs w:val="24"/>
        </w:rPr>
        <w:t>no máximo de cinco</w:t>
      </w:r>
      <w:r w:rsidRPr="00FF242D">
        <w:rPr>
          <w:szCs w:val="24"/>
        </w:rPr>
        <w:t>, obrigatoriamente</w:t>
      </w:r>
      <w:r w:rsidR="00EE677C">
        <w:rPr>
          <w:szCs w:val="24"/>
        </w:rPr>
        <w:t xml:space="preserve">. </w:t>
      </w:r>
      <w:r w:rsidRPr="00FF242D">
        <w:rPr>
          <w:szCs w:val="24"/>
        </w:rPr>
        <w:t>Todos os elementos gráficos devem possuir fonte, incluindo aqueles</w:t>
      </w:r>
      <w:r>
        <w:rPr>
          <w:szCs w:val="24"/>
        </w:rPr>
        <w:t xml:space="preserve"> </w:t>
      </w:r>
      <w:r w:rsidRPr="00FF242D">
        <w:rPr>
          <w:szCs w:val="24"/>
        </w:rPr>
        <w:t>elaborados pelos próprios autores.</w:t>
      </w:r>
    </w:p>
    <w:p w14:paraId="6440C407" w14:textId="77777777" w:rsidR="00781F03" w:rsidRDefault="00781F03" w:rsidP="00781F03">
      <w:pPr>
        <w:jc w:val="both"/>
        <w:rPr>
          <w:szCs w:val="24"/>
        </w:rPr>
      </w:pPr>
    </w:p>
    <w:p w14:paraId="77A89EB1" w14:textId="79C10BB8" w:rsidR="00FF242D" w:rsidRPr="00FF242D" w:rsidRDefault="00FF242D" w:rsidP="00781F03">
      <w:pPr>
        <w:jc w:val="both"/>
        <w:rPr>
          <w:b/>
          <w:bCs/>
          <w:szCs w:val="24"/>
        </w:rPr>
      </w:pPr>
      <w:r w:rsidRPr="00781F03">
        <w:rPr>
          <w:b/>
          <w:bCs/>
          <w:szCs w:val="24"/>
        </w:rPr>
        <w:t>4. DISCUSSÃO</w:t>
      </w:r>
    </w:p>
    <w:p w14:paraId="6AA76A43" w14:textId="0823BEEB" w:rsidR="00781F03" w:rsidRDefault="00EE677C" w:rsidP="00781F03">
      <w:pPr>
        <w:ind w:firstLine="851"/>
        <w:jc w:val="both"/>
        <w:rPr>
          <w:szCs w:val="24"/>
        </w:rPr>
      </w:pPr>
      <w:r w:rsidRPr="00EE677C">
        <w:rPr>
          <w:szCs w:val="24"/>
        </w:rPr>
        <w:t>O autor deve fazer a exposição e uma discussão teórica do que foi utilizada para entender o problema, confrontando-as com a dúvida investigada</w:t>
      </w:r>
      <w:r w:rsidR="00D57DA0">
        <w:rPr>
          <w:szCs w:val="24"/>
        </w:rPr>
        <w:t>.</w:t>
      </w:r>
    </w:p>
    <w:p w14:paraId="5E5FEDA0" w14:textId="77777777" w:rsidR="00D57DA0" w:rsidRDefault="00D57DA0" w:rsidP="00781F03">
      <w:pPr>
        <w:ind w:firstLine="851"/>
        <w:jc w:val="both"/>
        <w:rPr>
          <w:szCs w:val="24"/>
        </w:rPr>
      </w:pPr>
    </w:p>
    <w:p w14:paraId="59747777" w14:textId="705BF45C" w:rsidR="00781F03" w:rsidRPr="00781F03" w:rsidRDefault="00781F03" w:rsidP="00781F03">
      <w:pPr>
        <w:jc w:val="both"/>
        <w:rPr>
          <w:b/>
          <w:bCs/>
          <w:szCs w:val="24"/>
        </w:rPr>
      </w:pPr>
      <w:r w:rsidRPr="00781F03">
        <w:rPr>
          <w:b/>
          <w:bCs/>
          <w:szCs w:val="24"/>
        </w:rPr>
        <w:t>5. CONCLUSÃO OU CONSIDERAÇÕES FINAIS</w:t>
      </w:r>
    </w:p>
    <w:p w14:paraId="2089FB00" w14:textId="1A81EBEC" w:rsidR="00781F03" w:rsidRDefault="00EE677C" w:rsidP="00EE677C">
      <w:pPr>
        <w:ind w:firstLine="708"/>
        <w:jc w:val="both"/>
        <w:rPr>
          <w:szCs w:val="24"/>
        </w:rPr>
      </w:pPr>
      <w:r w:rsidRPr="00EE677C">
        <w:rPr>
          <w:szCs w:val="24"/>
        </w:rPr>
        <w:t>Parte em que se apresentam as conclusões correspondentes aos objetivos e hipóteses propostos. 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r>
        <w:rPr>
          <w:szCs w:val="24"/>
        </w:rPr>
        <w:t>.</w:t>
      </w:r>
    </w:p>
    <w:p w14:paraId="05447FB9" w14:textId="77777777" w:rsidR="00EE677C" w:rsidRPr="00781F03" w:rsidRDefault="00EE677C" w:rsidP="00EE677C">
      <w:pPr>
        <w:ind w:firstLine="708"/>
        <w:jc w:val="both"/>
        <w:rPr>
          <w:szCs w:val="24"/>
        </w:rPr>
      </w:pPr>
    </w:p>
    <w:p w14:paraId="2BB071EF" w14:textId="77777777" w:rsidR="00781F03" w:rsidRPr="00781F03" w:rsidRDefault="00781F03" w:rsidP="00781F03">
      <w:pPr>
        <w:jc w:val="both"/>
        <w:rPr>
          <w:szCs w:val="24"/>
        </w:rPr>
      </w:pPr>
    </w:p>
    <w:p w14:paraId="1B2A5BC5" w14:textId="77777777" w:rsidR="00781F03" w:rsidRPr="00781F03" w:rsidRDefault="00781F03" w:rsidP="00781F03">
      <w:pPr>
        <w:jc w:val="both"/>
        <w:rPr>
          <w:szCs w:val="24"/>
        </w:rPr>
      </w:pPr>
      <w:r w:rsidRPr="00781F03">
        <w:rPr>
          <w:b/>
          <w:bCs/>
          <w:szCs w:val="24"/>
        </w:rPr>
        <w:t>REFERÊNCIAS</w:t>
      </w:r>
    </w:p>
    <w:p w14:paraId="2D104704" w14:textId="6FF24868" w:rsidR="003721CC" w:rsidRDefault="003721CC" w:rsidP="00EE677C">
      <w:pPr>
        <w:jc w:val="both"/>
        <w:rPr>
          <w:szCs w:val="24"/>
        </w:rPr>
      </w:pPr>
      <w:r w:rsidRPr="003721CC">
        <w:rPr>
          <w:szCs w:val="24"/>
          <w:highlight w:val="yellow"/>
        </w:rPr>
        <w:t>Max 25 referências</w:t>
      </w:r>
    </w:p>
    <w:p w14:paraId="167EB987" w14:textId="3B75B0E6" w:rsidR="00781F03" w:rsidRPr="00FF242D" w:rsidRDefault="00781F03" w:rsidP="00EE677C">
      <w:pPr>
        <w:jc w:val="both"/>
        <w:rPr>
          <w:szCs w:val="24"/>
        </w:rPr>
      </w:pPr>
      <w:r w:rsidRPr="00781F03">
        <w:rPr>
          <w:szCs w:val="24"/>
        </w:rPr>
        <w:t xml:space="preserve">Devem seguir o estabelecido na NBR 6023, da ABNT. </w:t>
      </w:r>
      <w:r>
        <w:rPr>
          <w:szCs w:val="24"/>
        </w:rPr>
        <w:t xml:space="preserve">Alinhar as referências à esquerda, com espaçamento simples. </w:t>
      </w:r>
      <w:r w:rsidRPr="00781F03">
        <w:rPr>
          <w:szCs w:val="24"/>
        </w:rPr>
        <w:t>Destinar uma linha para separar uma referência e outra.</w:t>
      </w:r>
    </w:p>
    <w:sectPr w:rsidR="00781F03" w:rsidRPr="00FF242D" w:rsidSect="0082600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F93"/>
    <w:multiLevelType w:val="hybridMultilevel"/>
    <w:tmpl w:val="5B4276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38392CDD"/>
    <w:multiLevelType w:val="hybridMultilevel"/>
    <w:tmpl w:val="DFF44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0030181">
    <w:abstractNumId w:val="1"/>
  </w:num>
  <w:num w:numId="2" w16cid:durableId="119657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8D"/>
    <w:rsid w:val="00020727"/>
    <w:rsid w:val="000A7AA7"/>
    <w:rsid w:val="000D3297"/>
    <w:rsid w:val="001002E4"/>
    <w:rsid w:val="0016388D"/>
    <w:rsid w:val="001867A4"/>
    <w:rsid w:val="001D55F1"/>
    <w:rsid w:val="002252C0"/>
    <w:rsid w:val="003721CC"/>
    <w:rsid w:val="003B69ED"/>
    <w:rsid w:val="004314B4"/>
    <w:rsid w:val="004A5CF1"/>
    <w:rsid w:val="004C2395"/>
    <w:rsid w:val="005472A1"/>
    <w:rsid w:val="006335BF"/>
    <w:rsid w:val="0067073C"/>
    <w:rsid w:val="006D3135"/>
    <w:rsid w:val="006E038D"/>
    <w:rsid w:val="00714BA9"/>
    <w:rsid w:val="00781F03"/>
    <w:rsid w:val="0082600D"/>
    <w:rsid w:val="008A2582"/>
    <w:rsid w:val="008E36CF"/>
    <w:rsid w:val="00923AEC"/>
    <w:rsid w:val="009E5AAD"/>
    <w:rsid w:val="00A10BC5"/>
    <w:rsid w:val="00AB6856"/>
    <w:rsid w:val="00B93307"/>
    <w:rsid w:val="00BD7EB0"/>
    <w:rsid w:val="00C5186F"/>
    <w:rsid w:val="00C9144A"/>
    <w:rsid w:val="00C95217"/>
    <w:rsid w:val="00CA0F90"/>
    <w:rsid w:val="00CB0640"/>
    <w:rsid w:val="00CE72B4"/>
    <w:rsid w:val="00D57DA0"/>
    <w:rsid w:val="00E25EAC"/>
    <w:rsid w:val="00EE677C"/>
    <w:rsid w:val="00F72033"/>
    <w:rsid w:val="00FA73B7"/>
    <w:rsid w:val="00FD0944"/>
    <w:rsid w:val="00FD3C4D"/>
    <w:rsid w:val="00FF242D"/>
    <w:rsid w:val="00FF3D7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21CA"/>
  <w15:chartTrackingRefBased/>
  <w15:docId w15:val="{7CBB7A29-1F46-4100-A3A1-D8B4DE0B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1"/>
    <w:qFormat/>
    <w:rsid w:val="00020727"/>
    <w:pPr>
      <w:widowControl w:val="0"/>
      <w:autoSpaceDE w:val="0"/>
      <w:autoSpaceDN w:val="0"/>
      <w:spacing w:line="240" w:lineRule="auto"/>
      <w:ind w:left="159"/>
      <w:outlineLvl w:val="1"/>
    </w:pPr>
    <w:rPr>
      <w:rFonts w:ascii="Arial" w:eastAsia="Arial" w:hAnsi="Arial" w:cs="Arial"/>
      <w:b/>
      <w:bCs/>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038D"/>
    <w:rPr>
      <w:color w:val="0563C1" w:themeColor="hyperlink"/>
      <w:u w:val="single"/>
    </w:rPr>
  </w:style>
  <w:style w:type="character" w:styleId="MenoPendente">
    <w:name w:val="Unresolved Mention"/>
    <w:basedOn w:val="Fontepargpadro"/>
    <w:uiPriority w:val="99"/>
    <w:semiHidden/>
    <w:unhideWhenUsed/>
    <w:rsid w:val="006E038D"/>
    <w:rPr>
      <w:color w:val="605E5C"/>
      <w:shd w:val="clear" w:color="auto" w:fill="E1DFDD"/>
    </w:rPr>
  </w:style>
  <w:style w:type="paragraph" w:styleId="PargrafodaLista">
    <w:name w:val="List Paragraph"/>
    <w:basedOn w:val="Normal"/>
    <w:uiPriority w:val="34"/>
    <w:qFormat/>
    <w:rsid w:val="00FF242D"/>
    <w:pPr>
      <w:ind w:left="720"/>
      <w:contextualSpacing/>
    </w:pPr>
  </w:style>
  <w:style w:type="character" w:customStyle="1" w:styleId="Ttulo2Char">
    <w:name w:val="Título 2 Char"/>
    <w:basedOn w:val="Fontepargpadro"/>
    <w:link w:val="Ttulo2"/>
    <w:uiPriority w:val="1"/>
    <w:rsid w:val="00020727"/>
    <w:rPr>
      <w:rFonts w:ascii="Arial" w:eastAsia="Arial" w:hAnsi="Arial" w:cs="Arial"/>
      <w:b/>
      <w:bCs/>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590450">
      <w:bodyDiv w:val="1"/>
      <w:marLeft w:val="0"/>
      <w:marRight w:val="0"/>
      <w:marTop w:val="0"/>
      <w:marBottom w:val="0"/>
      <w:divBdr>
        <w:top w:val="none" w:sz="0" w:space="0" w:color="auto"/>
        <w:left w:val="none" w:sz="0" w:space="0" w:color="auto"/>
        <w:bottom w:val="none" w:sz="0" w:space="0" w:color="auto"/>
        <w:right w:val="none" w:sz="0" w:space="0" w:color="auto"/>
      </w:divBdr>
      <w:divsChild>
        <w:div w:id="1248881888">
          <w:marLeft w:val="0"/>
          <w:marRight w:val="0"/>
          <w:marTop w:val="0"/>
          <w:marBottom w:val="0"/>
          <w:divBdr>
            <w:top w:val="none" w:sz="0" w:space="0" w:color="auto"/>
            <w:left w:val="none" w:sz="0" w:space="0" w:color="auto"/>
            <w:bottom w:val="none" w:sz="0" w:space="0" w:color="auto"/>
            <w:right w:val="none" w:sz="0" w:space="0" w:color="auto"/>
          </w:divBdr>
        </w:div>
      </w:divsChild>
    </w:div>
    <w:div w:id="21273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s.bvsalud.org/" TargetMode="Externa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0-0000-0000" TargetMode="External"/><Relationship Id="rId5" Type="http://schemas.openxmlformats.org/officeDocument/2006/relationships/hyperlink" Target="https://orcid.org/0000-0000-0000-0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1032</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LITERACIA CIENTÍFICA EDT</dc:creator>
  <cp:keywords>LITERACIA CIENTÍFICA EDT</cp:keywords>
  <dc:description/>
  <cp:lastModifiedBy>Paulo Sergio</cp:lastModifiedBy>
  <cp:revision>34</cp:revision>
  <dcterms:created xsi:type="dcterms:W3CDTF">2021-04-30T02:08:00Z</dcterms:created>
  <dcterms:modified xsi:type="dcterms:W3CDTF">2023-10-17T17:21:00Z</dcterms:modified>
</cp:coreProperties>
</file>