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295C4" w14:textId="77777777" w:rsidR="006306BE" w:rsidRPr="006306BE" w:rsidRDefault="000E688F" w:rsidP="006306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-----</w:t>
      </w:r>
      <w:r w:rsidR="006306BE"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---------------------------------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--------</w:t>
      </w:r>
      <w:r w:rsidR="006306BE"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------------------------------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------------------------------</w:t>
      </w:r>
    </w:p>
    <w:p w14:paraId="18E86835" w14:textId="77777777" w:rsidR="006306BE" w:rsidRPr="006306BE" w:rsidRDefault="006306BE" w:rsidP="000E68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*** Chamada de Trabalhos ***</w:t>
      </w:r>
    </w:p>
    <w:p w14:paraId="26F2713A" w14:textId="77777777" w:rsidR="006306BE" w:rsidRPr="006306BE" w:rsidRDefault="006306BE" w:rsidP="000E68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ENCOENG 20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V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Encontro Regional de Engenharia</w:t>
      </w:r>
    </w:p>
    <w:p w14:paraId="3DEE8BD9" w14:textId="77777777" w:rsidR="006306BE" w:rsidRPr="006306BE" w:rsidRDefault="00087304" w:rsidP="000E68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24</w:t>
      </w:r>
      <w:r w:rsid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 26</w:t>
      </w:r>
      <w:r w:rsid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306BE"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6306BE"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ovembro de 20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="006306BE"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Manaus, Amazonas, Brasil</w:t>
      </w:r>
    </w:p>
    <w:p w14:paraId="0377CC24" w14:textId="77777777" w:rsidR="006306BE" w:rsidRPr="006306BE" w:rsidRDefault="006306BE" w:rsidP="006306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---------------------------------------------------------------------------------</w:t>
      </w:r>
      <w:r w:rsidR="000E688F"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--------------------</w:t>
      </w:r>
      <w:r w:rsidR="000E6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-----</w:t>
      </w:r>
    </w:p>
    <w:p w14:paraId="25DF3F6C" w14:textId="77777777" w:rsidR="006306BE" w:rsidRPr="006306BE" w:rsidRDefault="006306BE" w:rsidP="006306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090CA82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</w:t>
      </w:r>
      <w:r w:rsidR="00087304" w:rsidRP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</w:t>
      </w:r>
      <w:r w:rsidRP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ENCOENG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é um evento voltado para pesquisadores, docentes, estudantes de graduação, </w:t>
      </w:r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graduação tecnológica, de pós-graduação e também engenheiros nas áreas de: Ambient</w:t>
      </w:r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al, </w:t>
      </w:r>
      <w:proofErr w:type="spellStart"/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Bioprocessos</w:t>
      </w:r>
      <w:proofErr w:type="spellEnd"/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Civil, </w:t>
      </w:r>
      <w:r w:rsidR="00A56EE7"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Computação</w:t>
      </w:r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56EE7" w:rsidRPr="007C799A">
        <w:rPr>
          <w:rFonts w:ascii="Arial" w:eastAsia="Times New Roman" w:hAnsi="Arial" w:cs="Arial"/>
          <w:sz w:val="24"/>
          <w:szCs w:val="24"/>
          <w:lang w:eastAsia="pt-BR"/>
        </w:rPr>
        <w:t>Design</w:t>
      </w:r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56EE7"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Elétrica</w:t>
      </w:r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56EE7"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Mecânica</w:t>
      </w:r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56EE7"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Produção,</w:t>
      </w:r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Telecomunicações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áreas afins. Tem como objetivo debater amplamente a inovação nas áreas destas engenharias</w:t>
      </w:r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seus anais estão registrados no ISSN.</w:t>
      </w:r>
    </w:p>
    <w:p w14:paraId="4DB5A083" w14:textId="77777777" w:rsidR="006306BE" w:rsidRPr="006306BE" w:rsidRDefault="006306BE" w:rsidP="006306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BDB9FC7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Comissão Organizadora do V</w:t>
      </w:r>
      <w:r w:rsidR="008A7E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56E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8A7E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ENCOENG, </w:t>
      </w:r>
      <w:r w:rsidRPr="006306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através do Comitê Científico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convida pesquisadores, professores, profissionais em geral e estudantes da </w:t>
      </w:r>
      <w:r w:rsidRPr="00F0201B">
        <w:rPr>
          <w:rFonts w:ascii="Arial" w:eastAsia="Times New Roman" w:hAnsi="Arial" w:cs="Arial"/>
          <w:sz w:val="24"/>
          <w:szCs w:val="24"/>
          <w:lang w:eastAsia="pt-BR"/>
        </w:rPr>
        <w:t xml:space="preserve">área </w:t>
      </w:r>
      <w:r w:rsidR="00A56EE7" w:rsidRPr="00F0201B">
        <w:rPr>
          <w:rFonts w:ascii="Arial" w:eastAsia="Times New Roman" w:hAnsi="Arial" w:cs="Arial"/>
          <w:sz w:val="24"/>
          <w:szCs w:val="24"/>
          <w:lang w:eastAsia="pt-BR"/>
        </w:rPr>
        <w:t>das áreas supracitada</w:t>
      </w:r>
      <w:r w:rsidRPr="00F0201B">
        <w:rPr>
          <w:rFonts w:ascii="Arial" w:eastAsia="Times New Roman" w:hAnsi="Arial" w:cs="Arial"/>
          <w:sz w:val="24"/>
          <w:szCs w:val="24"/>
          <w:lang w:eastAsia="pt-BR"/>
        </w:rPr>
        <w:t xml:space="preserve"> para submeterem propostas de trabalhos para o Evento, conforme as especificações 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desta chamada de trabalhos.</w:t>
      </w:r>
    </w:p>
    <w:p w14:paraId="438D6099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3C345673" w14:textId="77777777" w:rsidR="00EB2305" w:rsidRDefault="006306BE" w:rsidP="00EB2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087304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8A7E74" w:rsidRPr="00087304">
        <w:rPr>
          <w:rFonts w:ascii="Arial" w:eastAsia="Times New Roman" w:hAnsi="Arial" w:cs="Arial"/>
          <w:sz w:val="24"/>
          <w:szCs w:val="24"/>
          <w:lang w:eastAsia="pt-BR"/>
        </w:rPr>
        <w:t>II</w:t>
      </w:r>
      <w:r w:rsidR="00087304" w:rsidRPr="00087304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087304">
        <w:rPr>
          <w:rFonts w:ascii="Arial" w:eastAsia="Times New Roman" w:hAnsi="Arial" w:cs="Arial"/>
          <w:sz w:val="24"/>
          <w:szCs w:val="24"/>
          <w:lang w:eastAsia="pt-BR"/>
        </w:rPr>
        <w:t> ENCOENG 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convida à submissão de artigos na categoria Artigos Completos e Resumos Expandidos. A submissão deverá ser some</w:t>
      </w:r>
      <w:r w:rsidR="008A7E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nte eletrônica, através do link:</w:t>
      </w:r>
    </w:p>
    <w:p w14:paraId="7DFF4EFE" w14:textId="77777777" w:rsidR="00EB2305" w:rsidRDefault="00EB2305" w:rsidP="00EB2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2861BA3" w14:textId="4A7C2968" w:rsidR="00A56EE7" w:rsidRDefault="00A607BA" w:rsidP="00A607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8" w:history="1">
        <w:r w:rsidRPr="009B7D65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https://www.encoeng.com.br</w:t>
        </w:r>
      </w:hyperlink>
    </w:p>
    <w:p w14:paraId="61BA7DE2" w14:textId="77777777" w:rsidR="00A607BA" w:rsidRDefault="00A607BA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DDEE49A" w14:textId="77777777" w:rsidR="006306BE" w:rsidRPr="006306BE" w:rsidRDefault="00A56EE7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seguir estão os t</w:t>
      </w:r>
      <w:r w:rsidR="006306BE" w:rsidRPr="006306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ópicos de Interesse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separados por áreas</w:t>
      </w:r>
      <w:r w:rsidR="006306BE" w:rsidRPr="006306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</w:p>
    <w:p w14:paraId="2AF4BE1D" w14:textId="77777777" w:rsidR="006306BE" w:rsidRPr="008062F2" w:rsidRDefault="008062F2" w:rsidP="008062F2">
      <w:pPr>
        <w:pStyle w:val="Ttulo3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8062F2">
        <w:rPr>
          <w:rFonts w:ascii="Arial" w:hAnsi="Arial" w:cs="Arial"/>
          <w:sz w:val="24"/>
          <w:szCs w:val="24"/>
        </w:rPr>
        <w:t>Ambiental</w:t>
      </w:r>
    </w:p>
    <w:p w14:paraId="0A2E3408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298ED40D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Geoprocessamento</w:t>
      </w:r>
    </w:p>
    <w:p w14:paraId="6769B297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Sensoriamento Remoto</w:t>
      </w:r>
    </w:p>
    <w:p w14:paraId="5CF529B7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Recuperação de Áreas Degradadas</w:t>
      </w:r>
    </w:p>
    <w:p w14:paraId="444E29AC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Geologia</w:t>
      </w:r>
    </w:p>
    <w:p w14:paraId="05A17D4F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Tratamento de Efluentes</w:t>
      </w:r>
    </w:p>
    <w:p w14:paraId="1F5100AA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Qualidade de Água</w:t>
      </w:r>
    </w:p>
    <w:p w14:paraId="01933FBF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Resíduos Sólidos</w:t>
      </w:r>
    </w:p>
    <w:p w14:paraId="09012887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Legislação Ambiental</w:t>
      </w:r>
    </w:p>
    <w:p w14:paraId="0C7C87FB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Ecologia</w:t>
      </w:r>
    </w:p>
    <w:p w14:paraId="20796B5C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Química Ambiental</w:t>
      </w:r>
    </w:p>
    <w:p w14:paraId="6D1868F8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Hidrologia</w:t>
      </w:r>
    </w:p>
    <w:p w14:paraId="5C7FF1A8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Hidráulica</w:t>
      </w:r>
    </w:p>
    <w:p w14:paraId="3366B07E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Propriedades Intelectuais</w:t>
      </w:r>
    </w:p>
    <w:p w14:paraId="058DB249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Higiene e Segurança do Trabalho</w:t>
      </w:r>
    </w:p>
    <w:p w14:paraId="27FD4C33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Topografia</w:t>
      </w:r>
    </w:p>
    <w:p w14:paraId="3B61046A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Reserva e Man</w:t>
      </w:r>
      <w:r w:rsid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ejo</w:t>
      </w:r>
    </w:p>
    <w:p w14:paraId="13F31FB7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711474B6" w14:textId="77777777" w:rsidR="006306BE" w:rsidRPr="008062F2" w:rsidRDefault="005E738B" w:rsidP="008062F2">
      <w:pPr>
        <w:pStyle w:val="Ttulo3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Bioprocessos</w:t>
      </w:r>
      <w:proofErr w:type="spellEnd"/>
    </w:p>
    <w:p w14:paraId="38CE6407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0E02866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Bioética</w:t>
      </w:r>
    </w:p>
    <w:p w14:paraId="127AB251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Bioinformática</w:t>
      </w:r>
    </w:p>
    <w:p w14:paraId="08177810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Biologia Molecular</w:t>
      </w:r>
    </w:p>
    <w:p w14:paraId="0765BEDB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Bioquímica Aplicada </w:t>
      </w:r>
    </w:p>
    <w:p w14:paraId="65577E25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Biossegurança</w:t>
      </w:r>
    </w:p>
    <w:p w14:paraId="688F402F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Biotecnologia Industrial</w:t>
      </w:r>
    </w:p>
    <w:p w14:paraId="5A9E36BF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Cinética Química</w:t>
      </w:r>
    </w:p>
    <w:p w14:paraId="02A717E7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Genética</w:t>
      </w:r>
    </w:p>
    <w:p w14:paraId="5F4CBC94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Manejo de Recursos Naturais</w:t>
      </w:r>
    </w:p>
    <w:p w14:paraId="1DEB546F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Materiais para </w:t>
      </w:r>
      <w:proofErr w:type="spellStart"/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Bioprocessos</w:t>
      </w:r>
      <w:proofErr w:type="spellEnd"/>
    </w:p>
    <w:p w14:paraId="6812E88F" w14:textId="77777777" w:rsidR="006306BE" w:rsidRPr="006306BE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Microbiologia Aplicada</w:t>
      </w:r>
      <w:r w:rsidR="006306BE"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3870A5AB" w14:textId="77777777" w:rsidR="006306BE" w:rsidRPr="008062F2" w:rsidRDefault="005E738B" w:rsidP="008062F2">
      <w:pPr>
        <w:pStyle w:val="Ttulo3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Civil</w:t>
      </w:r>
    </w:p>
    <w:p w14:paraId="5490644A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42645C8D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Construção Civil</w:t>
      </w:r>
    </w:p>
    <w:p w14:paraId="1F3F55C1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Eficiência Energética</w:t>
      </w:r>
    </w:p>
    <w:p w14:paraId="5BC9A05B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Estruturas Geotécnicas</w:t>
      </w:r>
    </w:p>
    <w:p w14:paraId="6119BBB1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Fundações e Escavações</w:t>
      </w:r>
    </w:p>
    <w:p w14:paraId="33426013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Hidráulica</w:t>
      </w:r>
    </w:p>
    <w:p w14:paraId="146C8C86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Infraestrutura de Transportes: Aeroportos, Ferrovias, Portos e vias navegáveis</w:t>
      </w:r>
    </w:p>
    <w:p w14:paraId="2357BF6E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Instalações Prediais</w:t>
      </w:r>
    </w:p>
    <w:p w14:paraId="7857B520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Materiais e Componentes de Construção</w:t>
      </w:r>
    </w:p>
    <w:p w14:paraId="57CC887B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Mecânica dos Solos</w:t>
      </w:r>
    </w:p>
    <w:p w14:paraId="5C9CBA43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Obras de terra e Enrocamento</w:t>
      </w:r>
    </w:p>
    <w:p w14:paraId="03A2858B" w14:textId="77777777" w:rsidR="00ED1F93" w:rsidRP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1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Pavimentos</w:t>
      </w:r>
    </w:p>
    <w:p w14:paraId="0CE9D9E0" w14:textId="77777777" w:rsidR="00ED1F93" w:rsidRDefault="00ED1F93" w:rsidP="00ED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Processos Construtivos</w:t>
      </w:r>
    </w:p>
    <w:p w14:paraId="02581895" w14:textId="77777777" w:rsidR="006306BE" w:rsidRPr="008062F2" w:rsidRDefault="006306BE" w:rsidP="008062F2">
      <w:pPr>
        <w:pStyle w:val="Ttulo3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8062F2">
        <w:rPr>
          <w:rFonts w:ascii="Arial" w:hAnsi="Arial" w:cs="Arial"/>
          <w:sz w:val="24"/>
          <w:szCs w:val="24"/>
        </w:rPr>
        <w:t>Computaç</w:t>
      </w:r>
      <w:r w:rsidR="008062F2">
        <w:rPr>
          <w:rFonts w:ascii="Arial" w:hAnsi="Arial" w:cs="Arial"/>
          <w:sz w:val="24"/>
          <w:szCs w:val="24"/>
        </w:rPr>
        <w:t>ão, Elétrica e Telecomunicações</w:t>
      </w:r>
    </w:p>
    <w:p w14:paraId="08B3B412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710FC2E5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Aprendizado de Máquina</w:t>
      </w:r>
    </w:p>
    <w:p w14:paraId="04B4D069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Automação Industrial</w:t>
      </w:r>
    </w:p>
    <w:p w14:paraId="27ABEED7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Banco de Dados e Recuperação de Informação</w:t>
      </w:r>
    </w:p>
    <w:p w14:paraId="09F66568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Biologia Computacional</w:t>
      </w:r>
    </w:p>
    <w:p w14:paraId="4C9CFC34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Computação Pervasiva ou Ubíqua</w:t>
      </w:r>
    </w:p>
    <w:p w14:paraId="3D844449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Comunicações Ópticas</w:t>
      </w:r>
    </w:p>
    <w:p w14:paraId="163C85DB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Comunicações por Satélite</w:t>
      </w:r>
    </w:p>
    <w:p w14:paraId="2AE7D42A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Criptografia</w:t>
      </w:r>
    </w:p>
    <w:p w14:paraId="1AC30C2D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Educação a Distância</w:t>
      </w:r>
    </w:p>
    <w:p w14:paraId="47B6E7AC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Engenharia de Software</w:t>
      </w:r>
    </w:p>
    <w:p w14:paraId="4EE29CB5" w14:textId="77777777" w:rsidR="0052743B" w:rsidRPr="007C799A" w:rsidRDefault="0052743B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799A">
        <w:rPr>
          <w:rFonts w:ascii="Arial" w:eastAsia="Times New Roman" w:hAnsi="Arial" w:cs="Arial"/>
          <w:sz w:val="24"/>
          <w:szCs w:val="24"/>
          <w:lang w:eastAsia="pt-BR"/>
        </w:rPr>
        <w:t>Fontes Renováveis de Energia</w:t>
      </w:r>
    </w:p>
    <w:p w14:paraId="66A2A2D2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GeoInformática</w:t>
      </w:r>
      <w:proofErr w:type="spellEnd"/>
    </w:p>
    <w:p w14:paraId="084D2EAE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Informática Médica</w:t>
      </w:r>
    </w:p>
    <w:p w14:paraId="14047B44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Informática na Educação</w:t>
      </w:r>
    </w:p>
    <w:p w14:paraId="0AF9A012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Inteligência Artificial</w:t>
      </w:r>
    </w:p>
    <w:p w14:paraId="257E8724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Interação Humano Computador</w:t>
      </w:r>
    </w:p>
    <w:p w14:paraId="02133730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Jogos e Entretenimento</w:t>
      </w:r>
    </w:p>
    <w:p w14:paraId="3638EE60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Otimização Combinatória</w:t>
      </w:r>
    </w:p>
    <w:p w14:paraId="411DACB9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Processamento de Sinais</w:t>
      </w:r>
    </w:p>
    <w:p w14:paraId="2A780981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Recuperação de Informação</w:t>
      </w:r>
    </w:p>
    <w:p w14:paraId="5A115A9A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Redes de Comunicação, Redes de Computadores e Sistemas Distribuídos</w:t>
      </w:r>
    </w:p>
    <w:p w14:paraId="66CD9D62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Redes Neurais</w:t>
      </w:r>
    </w:p>
    <w:p w14:paraId="791BB7D4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Robótica</w:t>
      </w:r>
    </w:p>
    <w:p w14:paraId="37682A31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Segurança da Informação e de Sistemas Computacionais</w:t>
      </w:r>
    </w:p>
    <w:p w14:paraId="32275C1D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Sistemas Elétricos de Potência</w:t>
      </w:r>
    </w:p>
    <w:p w14:paraId="2B0594DC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Sistemas Embarcados</w:t>
      </w:r>
    </w:p>
    <w:p w14:paraId="102C8AF9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Sistemas Wireless</w:t>
      </w:r>
    </w:p>
    <w:p w14:paraId="17DC3E23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Tecnologia Web</w:t>
      </w:r>
    </w:p>
    <w:p w14:paraId="774889B9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Telefonia Móvel</w:t>
      </w:r>
    </w:p>
    <w:p w14:paraId="34D86336" w14:textId="77777777" w:rsidR="00EF0EC1" w:rsidRPr="00EF0EC1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Testes de Software</w:t>
      </w:r>
    </w:p>
    <w:p w14:paraId="6C62E2C2" w14:textId="77777777" w:rsidR="00EF0EC1" w:rsidRPr="00EF0EC1" w:rsidRDefault="00921C9F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TV D</w:t>
      </w:r>
      <w:r w:rsidR="00EF0EC1"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igital</w:t>
      </w:r>
    </w:p>
    <w:p w14:paraId="28A22C02" w14:textId="77777777" w:rsidR="006306BE" w:rsidRPr="00BA78C9" w:rsidRDefault="00EF0EC1" w:rsidP="00EF0E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Usabilidade</w:t>
      </w:r>
    </w:p>
    <w:p w14:paraId="707F0232" w14:textId="77777777" w:rsidR="00A56EE7" w:rsidRPr="008062F2" w:rsidRDefault="00A56EE7" w:rsidP="008062F2">
      <w:pPr>
        <w:pStyle w:val="Ttulo3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8062F2">
        <w:rPr>
          <w:rFonts w:ascii="Arial" w:hAnsi="Arial" w:cs="Arial"/>
          <w:sz w:val="24"/>
          <w:szCs w:val="24"/>
        </w:rPr>
        <w:t>Design</w:t>
      </w:r>
    </w:p>
    <w:p w14:paraId="53841E37" w14:textId="77777777" w:rsidR="00EF0EC1" w:rsidRPr="00AD12FD" w:rsidRDefault="00EF0EC1" w:rsidP="00A56E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880D1C" w14:textId="77777777" w:rsidR="008F39D9" w:rsidRPr="00BA78C9" w:rsidRDefault="008F39D9" w:rsidP="008F3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A78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Desenho Industrial</w:t>
      </w:r>
    </w:p>
    <w:p w14:paraId="146B9895" w14:textId="77777777" w:rsidR="008F39D9" w:rsidRPr="00BA78C9" w:rsidRDefault="008F39D9" w:rsidP="008F3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A78C9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Design</w:t>
      </w:r>
      <w:r w:rsidRPr="00BA78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Interiores</w:t>
      </w:r>
    </w:p>
    <w:p w14:paraId="7EC94273" w14:textId="77777777" w:rsidR="008F39D9" w:rsidRPr="00BA78C9" w:rsidRDefault="008F39D9" w:rsidP="008F3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A78C9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Design</w:t>
      </w:r>
      <w:r w:rsidRPr="00BA78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Digital</w:t>
      </w:r>
    </w:p>
    <w:p w14:paraId="0A072A12" w14:textId="77777777" w:rsidR="008F39D9" w:rsidRPr="00BA78C9" w:rsidRDefault="008F39D9" w:rsidP="008F3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A78C9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Design</w:t>
      </w:r>
      <w:r w:rsidRPr="00BA78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Gráfico</w:t>
      </w:r>
    </w:p>
    <w:p w14:paraId="4FE5A46B" w14:textId="77777777" w:rsidR="008F39D9" w:rsidRPr="00BA78C9" w:rsidRDefault="008F39D9" w:rsidP="008F3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BA78C9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Design </w:t>
      </w:r>
      <w:proofErr w:type="spellStart"/>
      <w:r w:rsidRPr="00BA78C9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Thinking</w:t>
      </w:r>
      <w:proofErr w:type="spellEnd"/>
    </w:p>
    <w:p w14:paraId="37E17955" w14:textId="77777777" w:rsidR="008F39D9" w:rsidRPr="00BA78C9" w:rsidRDefault="008F39D9" w:rsidP="008F3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A78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Gestão de produto</w:t>
      </w:r>
    </w:p>
    <w:p w14:paraId="5FF89143" w14:textId="77777777" w:rsidR="008F39D9" w:rsidRPr="00BA78C9" w:rsidRDefault="008F39D9" w:rsidP="008F3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A78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Programação Visual</w:t>
      </w:r>
    </w:p>
    <w:p w14:paraId="5DE999F2" w14:textId="77777777" w:rsidR="008F39D9" w:rsidRPr="00BA78C9" w:rsidRDefault="008F39D9" w:rsidP="008F3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A78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Projeto de Produto</w:t>
      </w:r>
    </w:p>
    <w:p w14:paraId="65C3B440" w14:textId="77777777" w:rsidR="008F39D9" w:rsidRPr="00BA78C9" w:rsidRDefault="008F39D9" w:rsidP="008F3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proofErr w:type="spellStart"/>
      <w:r w:rsidRPr="00BA78C9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User</w:t>
      </w:r>
      <w:proofErr w:type="spellEnd"/>
      <w:r w:rsidRPr="00BA78C9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 </w:t>
      </w:r>
      <w:proofErr w:type="spellStart"/>
      <w:r w:rsidRPr="00BA78C9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experience</w:t>
      </w:r>
      <w:proofErr w:type="spellEnd"/>
    </w:p>
    <w:p w14:paraId="1FE6E533" w14:textId="77777777" w:rsidR="008F39D9" w:rsidRPr="00BA78C9" w:rsidRDefault="008F39D9" w:rsidP="008F3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BA78C9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Web Designer</w:t>
      </w:r>
    </w:p>
    <w:p w14:paraId="77F3A938" w14:textId="77777777" w:rsidR="006306BE" w:rsidRPr="008062F2" w:rsidRDefault="008062F2" w:rsidP="008062F2">
      <w:pPr>
        <w:pStyle w:val="Ttulo3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Mecânica</w:t>
      </w:r>
    </w:p>
    <w:p w14:paraId="59AFC56C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4735B8A5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Análise de Vibrações em Máquinas e Componentes Mecânicos</w:t>
      </w:r>
    </w:p>
    <w:p w14:paraId="72F967CE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Análise energética de processos térmicos</w:t>
      </w:r>
    </w:p>
    <w:p w14:paraId="6510502E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Automação, Instr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umentação e Controle Industrial</w:t>
      </w:r>
    </w:p>
    <w:p w14:paraId="3DE0E8C6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Automação, Monito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ramento e Controle de Processos</w:t>
      </w:r>
    </w:p>
    <w:p w14:paraId="784EDBA1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Biomateriais</w:t>
      </w:r>
    </w:p>
    <w:p w14:paraId="044C9851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Caracterização de Materiais</w:t>
      </w:r>
    </w:p>
    <w:p w14:paraId="097C1367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ombustão e controle de poluição</w:t>
      </w:r>
    </w:p>
    <w:p w14:paraId="7800FDD4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Conformação Plástica de Metais</w:t>
      </w:r>
    </w:p>
    <w:p w14:paraId="59169CAF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rgia, Sociedade e Meio Ambiente</w:t>
      </w:r>
    </w:p>
    <w:p w14:paraId="5385CA5A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Engenhar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ia de Superfícies</w:t>
      </w:r>
    </w:p>
    <w:p w14:paraId="4EB0C44C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Fluidodinâmica e Trans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ferência de Calor em Escoamento</w:t>
      </w:r>
    </w:p>
    <w:p w14:paraId="6E677D22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Fratura e Fadiga</w:t>
      </w:r>
    </w:p>
    <w:p w14:paraId="13388647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Materiais Cerâmicos</w:t>
      </w:r>
    </w:p>
    <w:p w14:paraId="7A840E42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Materiais Poliméricos</w:t>
      </w:r>
    </w:p>
    <w:p w14:paraId="3723EA38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Pesquisa Aplicada 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Transferência de Calor e Massa</w:t>
      </w:r>
    </w:p>
    <w:p w14:paraId="77DD4413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Pesquisa Fundamental e Métodos Computacionais em Fenômenos de Trans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porte</w:t>
      </w:r>
    </w:p>
    <w:p w14:paraId="7E899605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Robótica Industrial</w:t>
      </w:r>
    </w:p>
    <w:p w14:paraId="7F4D273D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Solidificaçã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 Metais, Ligas e Compósitos</w:t>
      </w:r>
    </w:p>
    <w:p w14:paraId="4DE73EE1" w14:textId="77777777" w:rsidR="00B06277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Usinagem dos Metais</w:t>
      </w:r>
    </w:p>
    <w:p w14:paraId="3B6410FC" w14:textId="77777777" w:rsidR="006306BE" w:rsidRPr="008062F2" w:rsidRDefault="008062F2" w:rsidP="008062F2">
      <w:pPr>
        <w:pStyle w:val="Ttulo3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Produção</w:t>
      </w:r>
    </w:p>
    <w:p w14:paraId="08EC65D2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700AEDB2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Análise das Organizações do Trabalho</w:t>
      </w:r>
    </w:p>
    <w:p w14:paraId="6E4DBFA5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Análise de Desempenho em Sistemas Produtivos</w:t>
      </w:r>
    </w:p>
    <w:p w14:paraId="37BE120E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Ergonomia</w:t>
      </w:r>
    </w:p>
    <w:p w14:paraId="11C77955" w14:textId="77777777" w:rsidR="0052743B" w:rsidRPr="007C799A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799A">
        <w:rPr>
          <w:rFonts w:ascii="Arial" w:eastAsia="Times New Roman" w:hAnsi="Arial" w:cs="Arial"/>
          <w:sz w:val="24"/>
          <w:szCs w:val="24"/>
          <w:lang w:eastAsia="pt-BR"/>
        </w:rPr>
        <w:t>Gestão de Custos</w:t>
      </w:r>
    </w:p>
    <w:p w14:paraId="2C8667FB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Gestão de Desempenho</w:t>
      </w:r>
    </w:p>
    <w:p w14:paraId="3B4FC134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Gestão do Conhecimento e Sistemas de Informação</w:t>
      </w:r>
    </w:p>
    <w:p w14:paraId="7DB3CA7E" w14:textId="77777777" w:rsidR="00921C9F" w:rsidRDefault="00921C9F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Gestão de Projetos</w:t>
      </w:r>
    </w:p>
    <w:p w14:paraId="756C4579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Inovação e Sustentabilidade em Projetos, Produtos e Ciclo de Vida</w:t>
      </w:r>
    </w:p>
    <w:p w14:paraId="55B21CFB" w14:textId="77777777" w:rsidR="0052743B" w:rsidRP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Pesquisa Operacional Aplicada</w:t>
      </w:r>
    </w:p>
    <w:p w14:paraId="2D0EA3EC" w14:textId="77777777" w:rsidR="003026D7" w:rsidRPr="003026D7" w:rsidRDefault="003026D7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Planejamento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Estrat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pt-BR"/>
        </w:rPr>
        <w:t>égico</w:t>
      </w:r>
      <w:proofErr w:type="spellEnd"/>
    </w:p>
    <w:p w14:paraId="25B36D4D" w14:textId="77777777" w:rsidR="0052743B" w:rsidRDefault="0052743B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274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Processos Avançados de Manufatura e Sustentabilidade</w:t>
      </w:r>
    </w:p>
    <w:p w14:paraId="6F74F145" w14:textId="77777777" w:rsidR="006306BE" w:rsidRPr="006306BE" w:rsidRDefault="006306BE" w:rsidP="005274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7458DD26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os artigos serão avaliados por pelo menos três membros do Comitê d</w:t>
      </w:r>
      <w:r w:rsidR="00BF41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Programa e serão julgados em termos de originalidade, relevância, adequação à proposta do evento, qualidade técnica e apresentação. Os artigos aceitos serão publicados como trabalhos completos ou resumos expandidos nos Anais do evento.</w:t>
      </w:r>
    </w:p>
    <w:p w14:paraId="1028E907" w14:textId="77777777" w:rsidR="00BA78C9" w:rsidRDefault="00BA78C9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C806C84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avaliação será feita por categoria, como segue:</w:t>
      </w:r>
    </w:p>
    <w:p w14:paraId="35CFB58E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2FBFEBAE" w14:textId="58C0106F" w:rsidR="006306BE" w:rsidRPr="00D43F80" w:rsidRDefault="006306BE" w:rsidP="00D43F80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Completo: 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descreve um trabalho original e ainda não publicado. São trabalhos já concluídos ou em estágio avançado de desenvolvimento. Devem ser do tipo descritivo ou relatado, interpretativo ou experimental. O texto deve conter entre 8 a 10 páginas, incluindo as figuras, tabelas, diagramas, referências bibliográficas e anexos. Os artigos deverão ser submetidos eletronicamente em formato PDF através do endereço</w:t>
      </w:r>
      <w:r w:rsidR="002338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D43F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9" w:history="1">
        <w:r w:rsidR="00D43F80" w:rsidRPr="009B7D65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https://www.encoeng.com.br</w:t>
        </w:r>
      </w:hyperlink>
      <w:r w:rsidR="00D43F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70C14946" w14:textId="77777777" w:rsidR="009B1EAC" w:rsidRPr="006306BE" w:rsidRDefault="009B1EAC" w:rsidP="009B1EA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225052E" w14:textId="0BE42ED7" w:rsidR="006306BE" w:rsidRPr="002A7036" w:rsidRDefault="006306BE" w:rsidP="002A703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2A7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Resumo expandido</w:t>
      </w:r>
      <w:r w:rsidRPr="002A703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: breve relato sobre pesquisas, cursos e atividades que estejam em andamento. Devem possuir resultados intermediários e devem seguir uma metodologia cientifica adequada. Devem conter entre 3 a 4 páginas e a submissão deve ser eletrônica em formato PDF</w:t>
      </w:r>
      <w:r w:rsidR="00D43F8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acessando o endereço</w:t>
      </w:r>
      <w:r w:rsidRPr="002A703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hyperlink r:id="rId10" w:history="1">
        <w:r w:rsidR="00D43F80" w:rsidRPr="009B7D65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https://www.encoeng.com.br</w:t>
        </w:r>
      </w:hyperlink>
    </w:p>
    <w:p w14:paraId="21448E34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5E102839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todas as categorias, os artigos devem apresentar trabalhos originais, incluindo a revisão de trabalhos relacionados que ajudem a contextualizar a presente submissão.</w:t>
      </w:r>
    </w:p>
    <w:p w14:paraId="2CE3E98D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3E838DB4" w14:textId="77777777" w:rsidR="002A7036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trabalhos podem ser escritos em português, espanhol ou inglês, mas apenas o formato PDF é aceito. Os trabalhos deverão seguir o formato padrão disponibilizado pela SBC em</w:t>
      </w:r>
      <w:r w:rsidR="002A70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14:paraId="57E0172B" w14:textId="77777777" w:rsidR="002A7036" w:rsidRDefault="002A7036" w:rsidP="006306BE">
      <w:pPr>
        <w:shd w:val="clear" w:color="auto" w:fill="FFFFFF"/>
        <w:spacing w:after="0" w:line="240" w:lineRule="auto"/>
        <w:jc w:val="both"/>
      </w:pPr>
    </w:p>
    <w:p w14:paraId="2A254389" w14:textId="3059621C" w:rsidR="00F01F40" w:rsidRDefault="00F01F40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11" w:history="1">
        <w:r w:rsidRPr="009B7D65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https://www.sbc.org.br/documentos-da-sbc/summary/169-templates-para-artigos-e-capitulos-de-livros/878-modelosparapublicaodeartigos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68F31A3C" w14:textId="77777777" w:rsidR="009B1EAC" w:rsidRDefault="009B1EAC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1424E5B" w14:textId="77777777" w:rsidR="006306BE" w:rsidRPr="005D4A30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Trabalhos que não alcançarem ou ultrapassarem o limite de páginas serão automaticamente rejeitados sem serem revisados pelo comitê de programa.</w:t>
      </w:r>
      <w:r w:rsidR="005D4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77C4DBBC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562EC3F7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aceitação final do artigo é condicionada ao registro de </w:t>
      </w:r>
      <w:r w:rsidR="002A70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todos os autores 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V</w:t>
      </w:r>
      <w:r w:rsidR="002A70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 ENCOENG, podendo o trabalho ser apresentado por apenas um desses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B20C08F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12880206" w14:textId="77777777" w:rsidR="006306BE" w:rsidRPr="00200D1B" w:rsidRDefault="006306BE" w:rsidP="00200D1B">
      <w:pPr>
        <w:pStyle w:val="Ttulo3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200D1B">
        <w:rPr>
          <w:rFonts w:ascii="Arial" w:hAnsi="Arial" w:cs="Arial"/>
          <w:sz w:val="24"/>
          <w:szCs w:val="24"/>
        </w:rPr>
        <w:t>Datas Importantes:</w:t>
      </w:r>
    </w:p>
    <w:p w14:paraId="06C24C04" w14:textId="77777777" w:rsidR="006306BE" w:rsidRPr="006306BE" w:rsidRDefault="006306BE" w:rsidP="006306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43972140" w14:textId="77777777" w:rsidR="00D43F80" w:rsidRDefault="00D43F80" w:rsidP="00005A47">
      <w:pPr>
        <w:shd w:val="clear" w:color="auto" w:fill="FFFFFF"/>
        <w:spacing w:after="240" w:line="240" w:lineRule="auto"/>
        <w:ind w:left="2977" w:hanging="297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E7512EE" w14:textId="4BE5A27B" w:rsidR="006306BE" w:rsidRPr="006306BE" w:rsidRDefault="006306BE" w:rsidP="00005A47">
      <w:pPr>
        <w:shd w:val="clear" w:color="auto" w:fill="FFFFFF"/>
        <w:spacing w:after="240" w:line="240" w:lineRule="auto"/>
        <w:ind w:left="2977" w:hanging="2977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Submissão de artigos:</w:t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8551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10/2020</w:t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 w:rsidR="00EB2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</w:t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10/2020</w:t>
      </w:r>
    </w:p>
    <w:p w14:paraId="4C642933" w14:textId="2069A1AA" w:rsidR="006306BE" w:rsidRPr="006306BE" w:rsidRDefault="006306BE" w:rsidP="00005A47">
      <w:pPr>
        <w:shd w:val="clear" w:color="auto" w:fill="FFFFFF"/>
        <w:spacing w:after="240" w:line="240" w:lineRule="auto"/>
        <w:ind w:left="2977" w:hanging="2977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Avaliação: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8551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EB2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31</w:t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/10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/2020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 w:rsidR="00EB2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</w:t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/1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1/2020</w:t>
      </w:r>
    </w:p>
    <w:p w14:paraId="398D6338" w14:textId="2BC4ACCB" w:rsidR="006306BE" w:rsidRPr="006306BE" w:rsidRDefault="006306BE" w:rsidP="00005A47">
      <w:pPr>
        <w:shd w:val="clear" w:color="auto" w:fill="FFFFFF"/>
        <w:spacing w:after="240" w:line="240" w:lineRule="auto"/>
        <w:ind w:left="2977" w:hanging="2977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Reavaliação:</w:t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8551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EB2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</w:t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</w:t>
      </w:r>
      <w:r w:rsidR="00A2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 w:rsidR="00EB2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16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/1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1/2020</w:t>
      </w:r>
    </w:p>
    <w:p w14:paraId="00241F15" w14:textId="4958567C" w:rsidR="006306BE" w:rsidRPr="006306BE" w:rsidRDefault="006306BE" w:rsidP="00005A47">
      <w:pPr>
        <w:shd w:val="clear" w:color="auto" w:fill="FFFFFF"/>
        <w:spacing w:after="240" w:line="240" w:lineRule="auto"/>
        <w:ind w:left="2977" w:hanging="2977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06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Divulgação dos aceitos:</w:t>
      </w:r>
      <w:r w:rsidR="008551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EB2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Pr="006306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/11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/2020</w:t>
      </w:r>
    </w:p>
    <w:p w14:paraId="04C923E7" w14:textId="76140D26" w:rsidR="006306BE" w:rsidRPr="006306BE" w:rsidRDefault="00855198" w:rsidP="00005A47">
      <w:pPr>
        <w:shd w:val="clear" w:color="auto" w:fill="FFFFFF"/>
        <w:spacing w:after="240" w:line="240" w:lineRule="auto"/>
        <w:ind w:left="2977" w:hanging="2977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Entrega da versão final: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="00EB2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="000873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/11/2020</w:t>
      </w:r>
    </w:p>
    <w:p w14:paraId="3372FC08" w14:textId="77777777" w:rsidR="006306BE" w:rsidRPr="006306BE" w:rsidRDefault="006306BE" w:rsidP="002338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D3BA013" w14:textId="77777777" w:rsidR="00550D57" w:rsidRDefault="00550D57"/>
    <w:sectPr w:rsidR="00550D5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684B8" w14:textId="77777777" w:rsidR="006B3859" w:rsidRDefault="006B3859" w:rsidP="002338AB">
      <w:pPr>
        <w:spacing w:after="0" w:line="240" w:lineRule="auto"/>
      </w:pPr>
      <w:r>
        <w:separator/>
      </w:r>
    </w:p>
  </w:endnote>
  <w:endnote w:type="continuationSeparator" w:id="0">
    <w:p w14:paraId="69886FE6" w14:textId="77777777" w:rsidR="006B3859" w:rsidRDefault="006B3859" w:rsidP="0023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2338AB" w14:paraId="4CBE3E85" w14:textId="77777777" w:rsidTr="002338AB">
      <w:tc>
        <w:tcPr>
          <w:tcW w:w="4322" w:type="dxa"/>
        </w:tcPr>
        <w:p w14:paraId="56808B47" w14:textId="77777777" w:rsidR="002338AB" w:rsidRPr="006306BE" w:rsidRDefault="002338AB" w:rsidP="002338AB">
          <w:pPr>
            <w:shd w:val="clear" w:color="auto" w:fill="FFFFFF"/>
            <w:jc w:val="both"/>
            <w:rPr>
              <w:rFonts w:ascii="Arial" w:eastAsia="Times New Roman" w:hAnsi="Arial" w:cs="Arial"/>
              <w:color w:val="222222"/>
              <w:sz w:val="24"/>
              <w:szCs w:val="24"/>
              <w:lang w:eastAsia="pt-BR"/>
            </w:rPr>
          </w:pPr>
          <w:r w:rsidRPr="006306BE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pt-BR"/>
            </w:rPr>
            <w:t>Coordenação Geral</w:t>
          </w:r>
          <w:r w:rsidR="00BD5226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pt-BR"/>
            </w:rPr>
            <w:t>:</w:t>
          </w:r>
        </w:p>
        <w:p w14:paraId="1C6BFF8F" w14:textId="77777777" w:rsidR="00834C6E" w:rsidRDefault="00834C6E" w:rsidP="002338AB">
          <w:pPr>
            <w:shd w:val="clear" w:color="auto" w:fill="FFFFFF"/>
            <w:jc w:val="both"/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</w:pPr>
        </w:p>
        <w:p w14:paraId="7637BF7A" w14:textId="77777777" w:rsidR="002338AB" w:rsidRDefault="002338AB" w:rsidP="00834C6E">
          <w:pPr>
            <w:shd w:val="clear" w:color="auto" w:fill="FFFFFF"/>
            <w:jc w:val="center"/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</w:pPr>
          <w:r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  <w:t>Ricardo de Lima Lira</w:t>
          </w:r>
        </w:p>
        <w:p w14:paraId="53B9A3CE" w14:textId="77777777" w:rsidR="00834C6E" w:rsidRDefault="00834C6E" w:rsidP="00834C6E">
          <w:pPr>
            <w:shd w:val="clear" w:color="auto" w:fill="FFFFFF"/>
            <w:jc w:val="center"/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</w:pPr>
        </w:p>
        <w:p w14:paraId="13CDF2AD" w14:textId="77777777" w:rsidR="002338AB" w:rsidRPr="002338AB" w:rsidRDefault="002338AB" w:rsidP="00834C6E">
          <w:pPr>
            <w:shd w:val="clear" w:color="auto" w:fill="FFFFFF"/>
            <w:jc w:val="center"/>
            <w:rPr>
              <w:rFonts w:ascii="Arial" w:eastAsia="Times New Roman" w:hAnsi="Arial" w:cs="Arial"/>
              <w:color w:val="FF0000"/>
              <w:sz w:val="24"/>
              <w:szCs w:val="24"/>
              <w:lang w:eastAsia="pt-BR"/>
            </w:rPr>
          </w:pPr>
          <w:r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  <w:t>Carlos Alberto Monteiro</w:t>
          </w:r>
        </w:p>
      </w:tc>
      <w:tc>
        <w:tcPr>
          <w:tcW w:w="4322" w:type="dxa"/>
        </w:tcPr>
        <w:p w14:paraId="5EE38C58" w14:textId="77777777" w:rsidR="002338AB" w:rsidRPr="006306BE" w:rsidRDefault="002338AB" w:rsidP="002338AB">
          <w:pPr>
            <w:shd w:val="clear" w:color="auto" w:fill="FFFFFF"/>
            <w:jc w:val="both"/>
            <w:rPr>
              <w:rFonts w:ascii="Arial" w:eastAsia="Times New Roman" w:hAnsi="Arial" w:cs="Arial"/>
              <w:color w:val="222222"/>
              <w:sz w:val="24"/>
              <w:szCs w:val="24"/>
              <w:lang w:eastAsia="pt-BR"/>
            </w:rPr>
          </w:pPr>
          <w:r w:rsidRPr="006306BE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pt-BR"/>
            </w:rPr>
            <w:t>Coordenação do Comitê Científico</w:t>
          </w:r>
          <w:r w:rsidR="00BD5226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pt-BR"/>
            </w:rPr>
            <w:t>:</w:t>
          </w:r>
        </w:p>
        <w:p w14:paraId="5A8C0055" w14:textId="77777777" w:rsidR="00834C6E" w:rsidRDefault="00834C6E" w:rsidP="002338AB">
          <w:pPr>
            <w:shd w:val="clear" w:color="auto" w:fill="FFFFFF"/>
            <w:jc w:val="both"/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</w:pPr>
        </w:p>
        <w:p w14:paraId="47F59A17" w14:textId="77777777" w:rsidR="002338AB" w:rsidRDefault="002338AB" w:rsidP="00834C6E">
          <w:pPr>
            <w:shd w:val="clear" w:color="auto" w:fill="FFFFFF"/>
            <w:jc w:val="center"/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</w:pPr>
          <w:r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  <w:t>Eder Martins Franco</w:t>
          </w:r>
        </w:p>
        <w:p w14:paraId="34253CB2" w14:textId="77777777" w:rsidR="00834C6E" w:rsidRDefault="00834C6E" w:rsidP="00834C6E">
          <w:pPr>
            <w:shd w:val="clear" w:color="auto" w:fill="FFFFFF"/>
            <w:jc w:val="center"/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</w:pPr>
        </w:p>
        <w:p w14:paraId="1396586D" w14:textId="77777777" w:rsidR="002338AB" w:rsidRPr="006306BE" w:rsidRDefault="002338AB" w:rsidP="00834C6E">
          <w:pPr>
            <w:shd w:val="clear" w:color="auto" w:fill="FFFFFF"/>
            <w:jc w:val="center"/>
            <w:rPr>
              <w:rFonts w:ascii="Arial" w:eastAsia="Times New Roman" w:hAnsi="Arial" w:cs="Arial"/>
              <w:color w:val="222222"/>
              <w:sz w:val="24"/>
              <w:szCs w:val="24"/>
              <w:lang w:eastAsia="pt-BR"/>
            </w:rPr>
          </w:pPr>
          <w:r w:rsidRPr="006306BE"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  <w:t xml:space="preserve">Isabel Cristina Souza </w:t>
          </w:r>
          <w:proofErr w:type="spellStart"/>
          <w:r w:rsidRPr="006306BE">
            <w:rPr>
              <w:rFonts w:ascii="Arial" w:eastAsia="Times New Roman" w:hAnsi="Arial" w:cs="Arial"/>
              <w:color w:val="000000"/>
              <w:sz w:val="24"/>
              <w:szCs w:val="24"/>
              <w:lang w:eastAsia="pt-BR"/>
            </w:rPr>
            <w:t>Dinóla</w:t>
          </w:r>
          <w:proofErr w:type="spellEnd"/>
        </w:p>
        <w:p w14:paraId="09CB0652" w14:textId="77777777" w:rsidR="002338AB" w:rsidRDefault="002338AB">
          <w:pPr>
            <w:pStyle w:val="Rodap"/>
          </w:pPr>
        </w:p>
      </w:tc>
    </w:tr>
  </w:tbl>
  <w:p w14:paraId="39716024" w14:textId="77777777" w:rsidR="002338AB" w:rsidRDefault="002338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0E4AF" w14:textId="77777777" w:rsidR="006B3859" w:rsidRDefault="006B3859" w:rsidP="002338AB">
      <w:pPr>
        <w:spacing w:after="0" w:line="240" w:lineRule="auto"/>
      </w:pPr>
      <w:r>
        <w:separator/>
      </w:r>
    </w:p>
  </w:footnote>
  <w:footnote w:type="continuationSeparator" w:id="0">
    <w:p w14:paraId="24D0070E" w14:textId="77777777" w:rsidR="006B3859" w:rsidRDefault="006B3859" w:rsidP="0023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B6A4A" w14:textId="77777777" w:rsidR="002F6DAE" w:rsidRDefault="002F6DAE" w:rsidP="002F6DAE">
    <w:pPr>
      <w:pStyle w:val="SemFrescuras"/>
      <w:ind w:left="6096" w:right="-2"/>
      <w:jc w:val="right"/>
      <w:rPr>
        <w:b/>
        <w:sz w:val="36"/>
        <w:szCs w:val="36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F6330B" wp14:editId="6C111DE9">
              <wp:simplePos x="0" y="0"/>
              <wp:positionH relativeFrom="column">
                <wp:posOffset>-91885</wp:posOffset>
              </wp:positionH>
              <wp:positionV relativeFrom="paragraph">
                <wp:posOffset>-405765</wp:posOffset>
              </wp:positionV>
              <wp:extent cx="790575" cy="914400"/>
              <wp:effectExtent l="0" t="0" r="9525" b="0"/>
              <wp:wrapNone/>
              <wp:docPr id="126" name="Retângulo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CFF2C5" id="Retângulo 126" o:spid="_x0000_s1026" style="position:absolute;margin-left:-7.25pt;margin-top:-31.95pt;width:62.2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BYBAIAAN8DAAAOAAAAZHJzL2Uyb0RvYy54bWysU1GO0zAQ/UfiDpb/aZKq3bJR09WqqyKk&#10;BVYsHMB1nMTC8Zix27Qch6twMcZOt3SXP0Q+LI9n/Dzvzcvy5tAbtlfoNdiKF5OcM2Ul1Nq2Ff/6&#10;ZfPmLWc+CFsLA1ZV/Kg8v1m9frUcXKmm0IGpFTICsb4cXMW7EFyZZV52qhd+Ak5ZSjaAvQgUYpvV&#10;KAZC7002zfOrbACsHYJU3tPp3Zjkq4TfNEqGT03jVWCm4tRbSCumdRvXbLUUZYvCdVqe2hD/0EUv&#10;tKVHz1B3Igi2Q/0XVK8lgocmTCT0GTSNlipxIDZF/oLNYyecSlxIHO/OMvn/Bys/7h+Q6ZpmN73i&#10;zIqehvRZhV8/bbszwOIpaTQ4X1Lpo3vAyNK7e5DfPLOw7oRt1S0iDJ0SNXVWxPrs2YUYeLrKtsMH&#10;qOkBsQuQ5Do02EdAEoId0lSO56moQ2CSDhfX+Xwx50xS6rqYzfI0tUyUT5cd+vBOQc/ipuJIQ0/g&#10;Yn/vQ2xGlE8lqXkwut5oY1KA7XZtkO0FGWSTvtQ/cbwsMzYWW4jXRsR4klhGYqNAW6iPRBJhdBn9&#10;FbTpAH9wNpDDKu6/7wQqzsx7S0IlLmTJFMzmiyn5Ey8z28uMsJKgKh44G7frMNp451C3Hb1UJNIW&#10;bkncRifiUfixq1Oz5KKkx8nx0aaXcar681+ufgMAAP//AwBQSwMEFAAGAAgAAAAhAHtCwNPhAAAA&#10;CgEAAA8AAABkcnMvZG93bnJldi54bWxMj01PwzAMhu9I/IfISFzQlpSPqZSmE5pAQrBNY8A9bby2&#10;onGqJtvKv8c7wc2WH71+3nw+uk4ccAitJw3JVIFAqrxtqdbw+fE8SUGEaMiazhNq+MEA8+L8LDeZ&#10;9Ud6x8M21oJDKGRGQxNjn0kZqgadCVPfI/Ft5wdnIq9DLe1gjhzuOnmt1Ew60xJ/aEyPiwar7+3e&#10;aXh5fdqNZdpt1uXbFy2uVqtlWFqtLy/GxwcQEcf4B8NJn9WhYKfS78kG0WmYJLd3jPIwu7kHcSIS&#10;xe1KDalKQBa5/F+h+AUAAP//AwBQSwECLQAUAAYACAAAACEAtoM4kv4AAADhAQAAEwAAAAAAAAAA&#10;AAAAAAAAAAAAW0NvbnRlbnRfVHlwZXNdLnhtbFBLAQItABQABgAIAAAAIQA4/SH/1gAAAJQBAAAL&#10;AAAAAAAAAAAAAAAAAC8BAABfcmVscy8ucmVsc1BLAQItABQABgAIAAAAIQAjXuBYBAIAAN8DAAAO&#10;AAAAAAAAAAAAAAAAAC4CAABkcnMvZTJvRG9jLnhtbFBLAQItABQABgAIAAAAIQB7QsDT4QAAAAoB&#10;AAAPAAAAAAAAAAAAAAAAAF4EAABkcnMvZG93bnJldi54bWxQSwUGAAAAAAQABADzAAAAbAUAAAAA&#10;" stroked="f" strokecolor="gray"/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B56994" wp14:editId="35A04F5F">
              <wp:simplePos x="0" y="0"/>
              <wp:positionH relativeFrom="column">
                <wp:posOffset>3909695</wp:posOffset>
              </wp:positionH>
              <wp:positionV relativeFrom="paragraph">
                <wp:posOffset>-69850</wp:posOffset>
              </wp:positionV>
              <wp:extent cx="2865120" cy="428625"/>
              <wp:effectExtent l="0" t="0" r="0" b="9525"/>
              <wp:wrapNone/>
              <wp:docPr id="124" name="Retângulo de cantos arredondados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120" cy="428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D5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9FE2B6" id="Retângulo de cantos arredondados 124" o:spid="_x0000_s1026" style="position:absolute;margin-left:307.85pt;margin-top:-5.5pt;width:225.6pt;height:3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XWLQIAACgEAAAOAAAAZHJzL2Uyb0RvYy54bWysU11uEzEQfkfiDpbfyWajJC2rbqoqURFS&#10;gaqFA0xs7w94PcvYyaYch6twMcbOpgR4Q+yDteOZ+Wbm+8ZX14fOir0h36IrZT6ZSmGcQt26upSf&#10;Pt6+upTCB3AaLDpTyifj5fXq5YuroS/MDBu02pBgEOeLoS9lE0JfZJlXjenAT7A3jp0VUgeBTaoz&#10;TTAwemez2XS6zAYk3RMq4z3fbo5OuUr4VWVU+FBV3gRhS8m9hXRSOrfxzFZXUNQEfdOqsQ34hy46&#10;aB0XfYbaQACxo/YvqK5VhB6rMFHYZVhVrTJpBp4mn/4xzWMDvUmzMDm+f6bJ/z9Y9X5/T6LVrN1s&#10;LoWDjkV6MOHHd1fvLApthAIX0AsgMhpZSM1GDGbqht4XjPDY31Mc3vd3qL544XDdgKvNDREOjQHN&#10;DecxPvstIRqeU8V2eIea68IuYGLxUFEXAZkfcUhiPT2LZQ5BKL6cXS4X+Yw1VeybszVbpBJQnLJ7&#10;8uGNwU7En1IS7px+4I1IJWB/50NSTI9Tg/4sRdVZ1n8PVuTL5fJiRByDMyhOmGlctK2+ba1NBtXb&#10;tSXBqaXcLDb8jcn+PMy6GOwwpkVCoIg3iZdIxZHSLeonpoXwuK78vPinQfomxcCrWkr/dQdkpLBv&#10;HVP7Op/P424nY764iKTQuWd77gGnGKqUQYrj7zoc38Oup7ZuuFKeCHJ4w3JUbTjpduxqbJbXMXU/&#10;Pp247+d2ivr1wFc/AQAA//8DAFBLAwQUAAYACAAAACEAzGJhpuAAAAALAQAADwAAAGRycy9kb3du&#10;cmV2LnhtbEyPwU7DMBBE70j8g7VI3FonoJgSsqkACQmpXBI49LiNlyQitqPYadO/xz3BcbVPM2+K&#10;7WIGceTJ984ipOsEBNvG6d62CF+fb6sNCB/IahqcZYQze9iW11cF5dqdbMXHOrQihlifE0IXwphL&#10;6ZuODfm1G9nG37ebDIV4Tq3UE51iuBnkXZIoaai3saGjkV87bn7q2SDsR/2+1LuXzT6dzzulqeL7&#10;jwrx9mZ5fgIReAl/MFz0ozqU0engZqu9GBBUmj1EFGGVpnHUhUiUegRxQMhUBrIs5P8N5S8AAAD/&#10;/wMAUEsBAi0AFAAGAAgAAAAhALaDOJL+AAAA4QEAABMAAAAAAAAAAAAAAAAAAAAAAFtDb250ZW50&#10;X1R5cGVzXS54bWxQSwECLQAUAAYACAAAACEAOP0h/9YAAACUAQAACwAAAAAAAAAAAAAAAAAvAQAA&#10;X3JlbHMvLnJlbHNQSwECLQAUAAYACAAAACEAtBkV1i0CAAAoBAAADgAAAAAAAAAAAAAAAAAuAgAA&#10;ZHJzL2Uyb0RvYy54bWxQSwECLQAUAAYACAAAACEAzGJhpuAAAAALAQAADwAAAAAAAAAAAAAAAACH&#10;BAAAZHJzL2Rvd25yZXYueG1sUEsFBgAAAAAEAAQA8wAAAJQFAAAAAA==&#10;" fillcolor="#d5dddd" stroked="f"/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11CBF9" wp14:editId="5FCAEED7">
              <wp:simplePos x="0" y="0"/>
              <wp:positionH relativeFrom="column">
                <wp:posOffset>-1108710</wp:posOffset>
              </wp:positionH>
              <wp:positionV relativeFrom="paragraph">
                <wp:posOffset>-69850</wp:posOffset>
              </wp:positionV>
              <wp:extent cx="4934585" cy="428625"/>
              <wp:effectExtent l="0" t="0" r="0" b="9525"/>
              <wp:wrapNone/>
              <wp:docPr id="125" name="Retângulo de cantos arredondados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34585" cy="428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8C3D5C" id="Retângulo de cantos arredondados 125" o:spid="_x0000_s1026" style="position:absolute;margin-left:-87.3pt;margin-top:-5.5pt;width:388.55pt;height:3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MCLwIAACgEAAAOAAAAZHJzL2Uyb0RvYy54bWysU21uEzEQ/Y/EHSz/p5uENG1X3VSlVRFS&#10;gaqFA0xs7wd4PWbsZNMeh6twMcbepAT4h5Aly+OZeX7zZnx+se2t2BgKHbpKTo8mUhinUHeuqeTn&#10;TzevTqUIEZwGi85U8tEEebF8+eJ88KWZYYtWGxIM4kI5+Eq2MfqyKIJqTQ/hCL1x7KyReohsUlNo&#10;goHRe1vMJpNFMSBpT6hMCHx7PTrlMuPXtVHxY10HE4WtJHOLeae8r9JeLM+hbAh826kdDfgHFj10&#10;jh99hrqGCGJN3V9QfacIA9bxSGFfYF13yuQauJrp5I9qHlrwJtfC4gT/LFP4f7Dqw+aORKe5d7Nj&#10;KRz03KR7E398d83aotBGKHARgwAio5EbqdlIwSzd4EPJCA/+jlLxwd+i+hqEw6sWXGMuiXBoDWgm&#10;PE3xxW8JyQicKlbDe9T8LqwjZhW3NfUJkPUR29ysx+dmmW0Uii/nZ6/nx6fMWbFvPjtdjJQKKPfZ&#10;nkJ8a7AX6VBJwrXT9zwR+QnY3IaYO6Z3VYP+IkXdW+7/BqyYLhaLk0wayl0wY+8xc7loO33TWZsN&#10;alZXlgSnVvLNTVq75HAYZl0KdpjSkiBQppusS5JilHSF+pFlIRzHlb8XH1qkJykGHtVKhm9rICOF&#10;fedY2rPpfJ5mOxvz45MZG3ToWR16wCmGqmSUYjxexfE/rD11TcsvTbNADi+5HXUX930bWe3I8jhm&#10;9ruvk+b90M5Rvz748icAAAD//wMAUEsDBBQABgAIAAAAIQATa6Vb4AAAAAsBAAAPAAAAZHJzL2Rv&#10;d25yZXYueG1sTI/BTsMwDIbvSLxDZCRuW9KJBihNJ4SEkLitwBC3rPHajsSpmnQrb092gpstf/r9&#10;/eV6dpYdcQy9JwXZUgBDarzpqVXw/va8uAMWoiajrSdU8IMB1tXlRakL40+0wWMdW5ZCKBRaQRfj&#10;UHAemg6dDks/IKXb3o9Ox7SOLTejPqVwZ/lKCMmd7il96PSATx023/XkFIittJtDM9WfWxm+Dvz+&#10;5WP/SkpdX82PD8AizvEPhrN+UocqOe38RCYwq2CR3d7IxJ6nLLVKiBSrHNhOQS5z4FXJ/3eofgEA&#10;AP//AwBQSwECLQAUAAYACAAAACEAtoM4kv4AAADhAQAAEwAAAAAAAAAAAAAAAAAAAAAAW0NvbnRl&#10;bnRfVHlwZXNdLnhtbFBLAQItABQABgAIAAAAIQA4/SH/1gAAAJQBAAALAAAAAAAAAAAAAAAAAC8B&#10;AABfcmVscy8ucmVsc1BLAQItABQABgAIAAAAIQDs9QMCLwIAACgEAAAOAAAAAAAAAAAAAAAAAC4C&#10;AABkcnMvZTJvRG9jLnhtbFBLAQItABQABgAIAAAAIQATa6Vb4AAAAAsBAAAPAAAAAAAAAAAAAAAA&#10;AIkEAABkcnMvZG93bnJldi54bWxQSwUGAAAAAAQABADzAAAAlgUAAAAA&#10;" fillcolor="#bfbfbf" stroked="f"/>
          </w:pict>
        </mc:Fallback>
      </mc:AlternateContent>
    </w:r>
    <w:r>
      <w:rPr>
        <w:noProof/>
        <w:lang w:eastAsia="pt-BR" w:bidi="ar-SA"/>
      </w:rPr>
      <w:drawing>
        <wp:anchor distT="0" distB="0" distL="114935" distR="114935" simplePos="0" relativeHeight="251659264" behindDoc="0" locked="0" layoutInCell="1" allowOverlap="1" wp14:anchorId="073990B7" wp14:editId="46717174">
          <wp:simplePos x="0" y="0"/>
          <wp:positionH relativeFrom="column">
            <wp:posOffset>34290</wp:posOffset>
          </wp:positionH>
          <wp:positionV relativeFrom="paragraph">
            <wp:posOffset>-214630</wp:posOffset>
          </wp:positionV>
          <wp:extent cx="511175" cy="571500"/>
          <wp:effectExtent l="0" t="0" r="317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71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>VIII ENCOENG</w:t>
    </w:r>
  </w:p>
  <w:p w14:paraId="42B96649" w14:textId="77777777" w:rsidR="002F6DAE" w:rsidRDefault="002F6D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A68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6BE"/>
    <w:rsid w:val="00005A47"/>
    <w:rsid w:val="00047272"/>
    <w:rsid w:val="00087304"/>
    <w:rsid w:val="000E688F"/>
    <w:rsid w:val="00200D1B"/>
    <w:rsid w:val="002338AB"/>
    <w:rsid w:val="002A7036"/>
    <w:rsid w:val="002F6DAE"/>
    <w:rsid w:val="003026D7"/>
    <w:rsid w:val="00332193"/>
    <w:rsid w:val="003F206F"/>
    <w:rsid w:val="0052743B"/>
    <w:rsid w:val="00531FF3"/>
    <w:rsid w:val="00550D57"/>
    <w:rsid w:val="005D4A30"/>
    <w:rsid w:val="005E738B"/>
    <w:rsid w:val="006306BE"/>
    <w:rsid w:val="00637C1F"/>
    <w:rsid w:val="006B3859"/>
    <w:rsid w:val="006F4154"/>
    <w:rsid w:val="006F5FCC"/>
    <w:rsid w:val="007C799A"/>
    <w:rsid w:val="007E149A"/>
    <w:rsid w:val="008062F2"/>
    <w:rsid w:val="00822C77"/>
    <w:rsid w:val="00834C6E"/>
    <w:rsid w:val="00855198"/>
    <w:rsid w:val="008A7E74"/>
    <w:rsid w:val="008F39D9"/>
    <w:rsid w:val="00921C9F"/>
    <w:rsid w:val="00960B7B"/>
    <w:rsid w:val="00974F72"/>
    <w:rsid w:val="009B1EAC"/>
    <w:rsid w:val="00A242B3"/>
    <w:rsid w:val="00A2487B"/>
    <w:rsid w:val="00A56EE7"/>
    <w:rsid w:val="00A607BA"/>
    <w:rsid w:val="00AB0E4E"/>
    <w:rsid w:val="00AD12FD"/>
    <w:rsid w:val="00B06277"/>
    <w:rsid w:val="00B64096"/>
    <w:rsid w:val="00BA78C9"/>
    <w:rsid w:val="00BC39CF"/>
    <w:rsid w:val="00BD5226"/>
    <w:rsid w:val="00BD6C5C"/>
    <w:rsid w:val="00BF4121"/>
    <w:rsid w:val="00CF25D2"/>
    <w:rsid w:val="00D43F80"/>
    <w:rsid w:val="00D714B7"/>
    <w:rsid w:val="00D93355"/>
    <w:rsid w:val="00DE02A7"/>
    <w:rsid w:val="00EB2305"/>
    <w:rsid w:val="00ED1F93"/>
    <w:rsid w:val="00EF0EC1"/>
    <w:rsid w:val="00F01F40"/>
    <w:rsid w:val="00F0201B"/>
    <w:rsid w:val="00FB4489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89B0D"/>
  <w15:docId w15:val="{08DC2FC6-1E51-466C-A0BB-43384BFB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62F2"/>
    <w:pPr>
      <w:pageBreakBefore/>
      <w:numPr>
        <w:numId w:val="1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400" w:after="0" w:line="360" w:lineRule="auto"/>
      <w:ind w:left="431" w:hanging="431"/>
      <w:jc w:val="both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lang w:bidi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062F2"/>
    <w:pPr>
      <w:keepNext/>
      <w:numPr>
        <w:ilvl w:val="1"/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40" w:after="0" w:line="360" w:lineRule="auto"/>
      <w:ind w:left="578" w:hanging="578"/>
      <w:jc w:val="both"/>
      <w:outlineLvl w:val="1"/>
    </w:pPr>
    <w:rPr>
      <w:rFonts w:ascii="Calibri" w:eastAsia="Times New Roman" w:hAnsi="Calibri" w:cs="Times New Roman"/>
      <w:spacing w:val="15"/>
      <w:lang w:bidi="en-US"/>
    </w:rPr>
  </w:style>
  <w:style w:type="paragraph" w:styleId="Ttulo3">
    <w:name w:val="heading 3"/>
    <w:basedOn w:val="Normal"/>
    <w:next w:val="Normal"/>
    <w:link w:val="Ttulo3Char"/>
    <w:unhideWhenUsed/>
    <w:qFormat/>
    <w:rsid w:val="008062F2"/>
    <w:pPr>
      <w:keepNext/>
      <w:numPr>
        <w:ilvl w:val="2"/>
        <w:numId w:val="1"/>
      </w:numPr>
      <w:pBdr>
        <w:top w:val="single" w:sz="6" w:space="2" w:color="4F81BD"/>
        <w:left w:val="single" w:sz="6" w:space="2" w:color="4F81BD"/>
      </w:pBdr>
      <w:spacing w:before="300" w:after="0" w:line="360" w:lineRule="auto"/>
      <w:jc w:val="both"/>
      <w:outlineLvl w:val="2"/>
    </w:pPr>
    <w:rPr>
      <w:rFonts w:ascii="Calibri" w:eastAsia="Times New Roman" w:hAnsi="Calibri" w:cs="Times New Roman"/>
      <w:color w:val="243F60"/>
      <w:spacing w:val="15"/>
      <w:lang w:bidi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062F2"/>
    <w:pPr>
      <w:keepNext/>
      <w:numPr>
        <w:ilvl w:val="3"/>
        <w:numId w:val="1"/>
      </w:numPr>
      <w:pBdr>
        <w:top w:val="dotted" w:sz="6" w:space="2" w:color="4F81BD"/>
        <w:left w:val="dotted" w:sz="6" w:space="2" w:color="4F81BD"/>
      </w:pBdr>
      <w:spacing w:before="300" w:after="0" w:line="360" w:lineRule="auto"/>
      <w:ind w:left="862" w:hanging="862"/>
      <w:jc w:val="both"/>
      <w:outlineLvl w:val="3"/>
    </w:pPr>
    <w:rPr>
      <w:rFonts w:ascii="Calibri" w:eastAsia="Times New Roman" w:hAnsi="Calibri" w:cs="Times New Roman"/>
      <w:color w:val="365F91"/>
      <w:spacing w:val="10"/>
      <w:lang w:bidi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062F2"/>
    <w:pPr>
      <w:numPr>
        <w:ilvl w:val="4"/>
        <w:numId w:val="1"/>
      </w:numPr>
      <w:pBdr>
        <w:bottom w:val="single" w:sz="6" w:space="1" w:color="4F81BD"/>
      </w:pBdr>
      <w:spacing w:before="300" w:after="0" w:line="360" w:lineRule="auto"/>
      <w:jc w:val="both"/>
      <w:outlineLvl w:val="4"/>
    </w:pPr>
    <w:rPr>
      <w:rFonts w:ascii="Calibri" w:eastAsia="Times New Roman" w:hAnsi="Calibri" w:cs="Times New Roman"/>
      <w:caps/>
      <w:color w:val="365F91"/>
      <w:spacing w:val="10"/>
      <w:lang w:bidi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062F2"/>
    <w:pPr>
      <w:numPr>
        <w:ilvl w:val="5"/>
        <w:numId w:val="1"/>
      </w:numPr>
      <w:pBdr>
        <w:bottom w:val="dotted" w:sz="6" w:space="1" w:color="4F81BD"/>
      </w:pBdr>
      <w:spacing w:before="300" w:after="0" w:line="360" w:lineRule="auto"/>
      <w:jc w:val="both"/>
      <w:outlineLvl w:val="5"/>
    </w:pPr>
    <w:rPr>
      <w:rFonts w:ascii="Calibri" w:eastAsia="Times New Roman" w:hAnsi="Calibri" w:cs="Times New Roman"/>
      <w:caps/>
      <w:color w:val="365F91"/>
      <w:spacing w:val="10"/>
      <w:lang w:bidi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062F2"/>
    <w:pPr>
      <w:numPr>
        <w:ilvl w:val="6"/>
        <w:numId w:val="1"/>
      </w:numPr>
      <w:spacing w:before="300" w:after="0" w:line="360" w:lineRule="auto"/>
      <w:jc w:val="both"/>
      <w:outlineLvl w:val="6"/>
    </w:pPr>
    <w:rPr>
      <w:rFonts w:ascii="Calibri" w:eastAsia="Times New Roman" w:hAnsi="Calibri" w:cs="Times New Roman"/>
      <w:caps/>
      <w:color w:val="365F91"/>
      <w:spacing w:val="10"/>
      <w:lang w:bidi="en-US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062F2"/>
    <w:pPr>
      <w:numPr>
        <w:ilvl w:val="7"/>
        <w:numId w:val="1"/>
      </w:numPr>
      <w:spacing w:before="300" w:after="0" w:line="360" w:lineRule="auto"/>
      <w:jc w:val="both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bidi="en-US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062F2"/>
    <w:pPr>
      <w:numPr>
        <w:ilvl w:val="8"/>
        <w:numId w:val="1"/>
      </w:numPr>
      <w:spacing w:before="300" w:after="0" w:line="360" w:lineRule="auto"/>
      <w:jc w:val="both"/>
      <w:outlineLvl w:val="8"/>
    </w:pPr>
    <w:rPr>
      <w:rFonts w:ascii="Calibri" w:eastAsia="Times New Roman" w:hAnsi="Calibri" w:cs="Times New Roman"/>
      <w:i/>
      <w:caps/>
      <w:spacing w:val="10"/>
      <w:sz w:val="18"/>
      <w:szCs w:val="18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6306BE"/>
  </w:style>
  <w:style w:type="character" w:styleId="Hyperlink">
    <w:name w:val="Hyperlink"/>
    <w:basedOn w:val="Fontepargpadro"/>
    <w:uiPriority w:val="99"/>
    <w:unhideWhenUsed/>
    <w:rsid w:val="006306B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E02A7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3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B"/>
  </w:style>
  <w:style w:type="paragraph" w:styleId="Rodap">
    <w:name w:val="footer"/>
    <w:basedOn w:val="Normal"/>
    <w:link w:val="RodapChar"/>
    <w:uiPriority w:val="99"/>
    <w:unhideWhenUsed/>
    <w:rsid w:val="00233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B"/>
  </w:style>
  <w:style w:type="table" w:styleId="Tabelacomgrade">
    <w:name w:val="Table Grid"/>
    <w:basedOn w:val="Tabelanormal"/>
    <w:uiPriority w:val="39"/>
    <w:rsid w:val="0023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062F2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bidi="en-US"/>
    </w:rPr>
  </w:style>
  <w:style w:type="character" w:customStyle="1" w:styleId="Ttulo2Char">
    <w:name w:val="Título 2 Char"/>
    <w:basedOn w:val="Fontepargpadro"/>
    <w:link w:val="Ttulo2"/>
    <w:semiHidden/>
    <w:rsid w:val="008062F2"/>
    <w:rPr>
      <w:rFonts w:ascii="Calibri" w:eastAsia="Times New Roman" w:hAnsi="Calibri" w:cs="Times New Roman"/>
      <w:spacing w:val="15"/>
      <w:shd w:val="clear" w:color="auto" w:fill="DBE5F1"/>
      <w:lang w:bidi="en-US"/>
    </w:rPr>
  </w:style>
  <w:style w:type="character" w:customStyle="1" w:styleId="Ttulo3Char">
    <w:name w:val="Título 3 Char"/>
    <w:basedOn w:val="Fontepargpadro"/>
    <w:link w:val="Ttulo3"/>
    <w:rsid w:val="008062F2"/>
    <w:rPr>
      <w:rFonts w:ascii="Calibri" w:eastAsia="Times New Roman" w:hAnsi="Calibri" w:cs="Times New Roman"/>
      <w:color w:val="243F60"/>
      <w:spacing w:val="15"/>
      <w:lang w:bidi="en-US"/>
    </w:rPr>
  </w:style>
  <w:style w:type="character" w:customStyle="1" w:styleId="Ttulo4Char">
    <w:name w:val="Título 4 Char"/>
    <w:basedOn w:val="Fontepargpadro"/>
    <w:link w:val="Ttulo4"/>
    <w:semiHidden/>
    <w:rsid w:val="008062F2"/>
    <w:rPr>
      <w:rFonts w:ascii="Calibri" w:eastAsia="Times New Roman" w:hAnsi="Calibri" w:cs="Times New Roman"/>
      <w:color w:val="365F91"/>
      <w:spacing w:val="10"/>
      <w:lang w:bidi="en-US"/>
    </w:rPr>
  </w:style>
  <w:style w:type="character" w:customStyle="1" w:styleId="Ttulo5Char">
    <w:name w:val="Título 5 Char"/>
    <w:basedOn w:val="Fontepargpadro"/>
    <w:link w:val="Ttulo5"/>
    <w:semiHidden/>
    <w:rsid w:val="008062F2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Ttulo6Char">
    <w:name w:val="Título 6 Char"/>
    <w:basedOn w:val="Fontepargpadro"/>
    <w:link w:val="Ttulo6"/>
    <w:semiHidden/>
    <w:rsid w:val="008062F2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Ttulo7Char">
    <w:name w:val="Título 7 Char"/>
    <w:basedOn w:val="Fontepargpadro"/>
    <w:link w:val="Ttulo7"/>
    <w:semiHidden/>
    <w:rsid w:val="008062F2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Ttulo8Char">
    <w:name w:val="Título 8 Char"/>
    <w:basedOn w:val="Fontepargpadro"/>
    <w:link w:val="Ttulo8"/>
    <w:semiHidden/>
    <w:rsid w:val="008062F2"/>
    <w:rPr>
      <w:rFonts w:ascii="Calibri" w:eastAsia="Times New Roman" w:hAnsi="Calibri" w:cs="Times New Roman"/>
      <w:caps/>
      <w:spacing w:val="10"/>
      <w:sz w:val="18"/>
      <w:szCs w:val="18"/>
      <w:lang w:bidi="en-US"/>
    </w:rPr>
  </w:style>
  <w:style w:type="character" w:customStyle="1" w:styleId="Ttulo9Char">
    <w:name w:val="Título 9 Char"/>
    <w:basedOn w:val="Fontepargpadro"/>
    <w:link w:val="Ttulo9"/>
    <w:semiHidden/>
    <w:rsid w:val="008062F2"/>
    <w:rPr>
      <w:rFonts w:ascii="Calibri" w:eastAsia="Times New Roman" w:hAnsi="Calibri" w:cs="Times New Roman"/>
      <w:i/>
      <w:caps/>
      <w:spacing w:val="10"/>
      <w:sz w:val="18"/>
      <w:szCs w:val="18"/>
      <w:lang w:bidi="en-US"/>
    </w:rPr>
  </w:style>
  <w:style w:type="paragraph" w:customStyle="1" w:styleId="SemFrescuras">
    <w:name w:val="Sem Frescuras"/>
    <w:basedOn w:val="Normal"/>
    <w:qFormat/>
    <w:rsid w:val="002F6DAE"/>
    <w:pPr>
      <w:spacing w:after="0" w:line="360" w:lineRule="auto"/>
      <w:contextualSpacing/>
      <w:jc w:val="both"/>
    </w:pPr>
    <w:rPr>
      <w:rFonts w:ascii="Calibri" w:eastAsia="Times New Roman" w:hAnsi="Calibri" w:cs="Times New Roman"/>
      <w:szCs w:val="24"/>
      <w:lang w:bidi="en-US"/>
    </w:rPr>
  </w:style>
  <w:style w:type="character" w:styleId="MenoPendente">
    <w:name w:val="Unresolved Mention"/>
    <w:basedOn w:val="Fontepargpadro"/>
    <w:uiPriority w:val="99"/>
    <w:semiHidden/>
    <w:unhideWhenUsed/>
    <w:rsid w:val="00F01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oeng.com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bc.org.br/documentos-da-sbc/summary/169-templates-para-artigos-e-capitulos-de-livros/878-modelosparapublicaodeartigo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ncoeng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coeng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65DA-0D59-4BBC-89D7-9913DB5F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5</Pages>
  <Words>1032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Eder Martins Franco</cp:lastModifiedBy>
  <cp:revision>42</cp:revision>
  <dcterms:created xsi:type="dcterms:W3CDTF">2020-09-30T22:33:00Z</dcterms:created>
  <dcterms:modified xsi:type="dcterms:W3CDTF">2020-10-16T18:57:00Z</dcterms:modified>
</cp:coreProperties>
</file>