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DB171" w14:textId="77777777" w:rsidR="001940B6" w:rsidRPr="001940B6" w:rsidRDefault="001940B6" w:rsidP="001940B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1940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t-BR"/>
        </w:rPr>
        <w:t>REGULAMENTO</w:t>
      </w:r>
      <w:r w:rsidR="009318FE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t-BR"/>
        </w:rPr>
        <w:t xml:space="preserve"> SUBMISSÃO DE TRABALHOS CONGRESSO</w:t>
      </w:r>
    </w:p>
    <w:p w14:paraId="2B4D3D01" w14:textId="77777777" w:rsidR="001940B6" w:rsidRPr="001940B6" w:rsidRDefault="001940B6" w:rsidP="001940B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4D2A1A11" w14:textId="7D597B7C" w:rsidR="00EE7605" w:rsidRDefault="00D86E3C" w:rsidP="00215886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 xml:space="preserve">É </w:t>
      </w:r>
      <w:r w:rsidRPr="00D86E3C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>obrigatória a</w:t>
      </w:r>
      <w:r w:rsidR="00EE7605" w:rsidRPr="00D86E3C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 xml:space="preserve"> inscrição</w:t>
      </w:r>
      <w:r w:rsidR="00EE7605" w:rsidRPr="004E426E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 xml:space="preserve"> confirmada </w:t>
      </w:r>
      <w:r w:rsidR="00215886" w:rsidRPr="004E426E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 xml:space="preserve">do </w:t>
      </w:r>
      <w:r w:rsidR="002F57B6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>autor (</w:t>
      </w:r>
      <w:r w:rsidR="00215886" w:rsidRPr="004E426E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>relator/apresentador</w:t>
      </w:r>
      <w:r w:rsidR="002F57B6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>)</w:t>
      </w:r>
      <w:r w:rsidR="00215886" w:rsidRPr="004E426E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 xml:space="preserve"> </w:t>
      </w:r>
      <w:r w:rsidR="00EE7605" w:rsidRPr="00EE7605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para a submissão de trabalhos </w:t>
      </w:r>
      <w:r w:rsidR="00EE7605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científicos.</w:t>
      </w:r>
    </w:p>
    <w:p w14:paraId="6336DBAF" w14:textId="77777777" w:rsidR="004E426E" w:rsidRPr="00EE7605" w:rsidRDefault="004E426E" w:rsidP="004E426E">
      <w:pPr>
        <w:pStyle w:val="PargrafodaLista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4A96BCCA" w14:textId="77777777" w:rsidR="00EE7605" w:rsidRPr="004E426E" w:rsidRDefault="00EE7605" w:rsidP="00215886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EE7605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A submissão será </w:t>
      </w:r>
      <w:r w:rsidRPr="004E426E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 xml:space="preserve">exclusiva pelo site </w:t>
      </w:r>
      <w:r w:rsidRPr="00EE7605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online no endereço </w:t>
      </w:r>
      <w:hyperlink r:id="rId5" w:history="1">
        <w:r w:rsidR="00D86E3C" w:rsidRPr="00B62100">
          <w:rPr>
            <w:rStyle w:val="Hyperlink"/>
          </w:rPr>
          <w:t>https://doity.com.br/congressomedico-residente</w:t>
        </w:r>
      </w:hyperlink>
      <w:r w:rsidR="00E0196D">
        <w:t xml:space="preserve"> </w:t>
      </w:r>
      <w:r w:rsidR="00D86E3C">
        <w:t>.</w:t>
      </w:r>
      <w:r w:rsidR="00215886">
        <w:rPr>
          <w:rFonts w:ascii="Calibri" w:eastAsia="Times New Roman" w:hAnsi="Calibri" w:cs="Arial"/>
          <w:color w:val="FF0000"/>
          <w:sz w:val="24"/>
          <w:szCs w:val="24"/>
          <w:lang w:eastAsia="pt-BR"/>
        </w:rPr>
        <w:t xml:space="preserve"> </w:t>
      </w:r>
      <w:r w:rsidR="00215886" w:rsidRPr="00215886">
        <w:rPr>
          <w:rFonts w:ascii="Calibri" w:eastAsia="Times New Roman" w:hAnsi="Calibri" w:cs="Arial"/>
          <w:sz w:val="24"/>
          <w:szCs w:val="24"/>
          <w:lang w:eastAsia="pt-BR"/>
        </w:rPr>
        <w:t>Não se</w:t>
      </w:r>
      <w:r w:rsidR="00D86E3C">
        <w:rPr>
          <w:rFonts w:ascii="Calibri" w:eastAsia="Times New Roman" w:hAnsi="Calibri" w:cs="Arial"/>
          <w:sz w:val="24"/>
          <w:szCs w:val="24"/>
          <w:lang w:eastAsia="pt-BR"/>
        </w:rPr>
        <w:t>rão aceita</w:t>
      </w:r>
      <w:r w:rsidR="00215886" w:rsidRPr="00215886">
        <w:rPr>
          <w:rFonts w:ascii="Calibri" w:eastAsia="Times New Roman" w:hAnsi="Calibri" w:cs="Arial"/>
          <w:sz w:val="24"/>
          <w:szCs w:val="24"/>
          <w:lang w:eastAsia="pt-BR"/>
        </w:rPr>
        <w:t>s outras formas de submissão.</w:t>
      </w:r>
    </w:p>
    <w:p w14:paraId="13D560A9" w14:textId="77777777" w:rsidR="004E426E" w:rsidRPr="00EE7605" w:rsidRDefault="004E426E" w:rsidP="004E426E">
      <w:pPr>
        <w:pStyle w:val="PargrafodaLista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7BE9ED9C" w14:textId="77777777" w:rsidR="00EE7605" w:rsidRDefault="004E426E" w:rsidP="00215886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Cada inscrição dará direito à</w:t>
      </w:r>
      <w:r w:rsidR="00EE7605" w:rsidRPr="00EE7605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participação no congresso e ao envio ilimitado </w:t>
      </w:r>
      <w:r w:rsidR="00D86E3C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de </w:t>
      </w:r>
      <w:r w:rsidR="00EE7605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trabalhos científicos</w:t>
      </w:r>
      <w:r w:rsidR="00EE7605" w:rsidRPr="00EE7605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como relator/apresentador.</w:t>
      </w:r>
    </w:p>
    <w:p w14:paraId="584D7F0B" w14:textId="77777777" w:rsidR="004E426E" w:rsidRDefault="004E426E" w:rsidP="004E426E">
      <w:pPr>
        <w:pStyle w:val="PargrafodaLista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300FAF20" w14:textId="77777777" w:rsidR="00215886" w:rsidRDefault="00D86E3C" w:rsidP="00215886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Cada trabalho científ</w:t>
      </w:r>
      <w:r w:rsidR="00EE7605"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ico pode ter no máximo 6 (seis) autores.</w:t>
      </w:r>
      <w:r w:rsidR="00215886"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O relator/apresentador deve ser indicado no ato da inscrição “</w:t>
      </w:r>
      <w:proofErr w:type="spellStart"/>
      <w:r w:rsidR="00215886"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on</w:t>
      </w:r>
      <w:proofErr w:type="spellEnd"/>
      <w:r w:rsidR="00215886"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215886"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line</w:t>
      </w:r>
      <w:proofErr w:type="spellEnd"/>
      <w:r w:rsidR="00215886"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”.</w:t>
      </w:r>
    </w:p>
    <w:p w14:paraId="64BE2834" w14:textId="77777777" w:rsidR="004E426E" w:rsidRDefault="004E426E" w:rsidP="004E426E">
      <w:pPr>
        <w:pStyle w:val="PargrafodaLista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6E193AF7" w14:textId="77777777" w:rsidR="00AB1B6A" w:rsidRDefault="00AB1B6A" w:rsidP="00AB1B6A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Os Resumos devem conter no máximo 400 palavras (resumos fora desse limite serão excluídos automaticamente pelo sistema) e ter seu conteúdo dividido, preferencialmente, em: Introdução, Objetivos, Métodos, Resultados, Discussão e Considerações finais.</w:t>
      </w:r>
    </w:p>
    <w:p w14:paraId="58F7FB08" w14:textId="77777777" w:rsidR="0038069F" w:rsidRPr="0038069F" w:rsidRDefault="0038069F" w:rsidP="0038069F">
      <w:pPr>
        <w:pStyle w:val="PargrafodaLista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3C6651ED" w14:textId="77777777" w:rsidR="0038069F" w:rsidRPr="0038069F" w:rsidRDefault="0038069F" w:rsidP="0038069F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O resumo deve ser incluído como texto corrido simples. O sistema não permite formatação do texto, inclusão de figuras, fotos ou tabelas.</w:t>
      </w:r>
    </w:p>
    <w:p w14:paraId="3C61B9C7" w14:textId="77777777" w:rsidR="00AB1B6A" w:rsidRPr="00AB1B6A" w:rsidRDefault="00AB1B6A" w:rsidP="00AB1B6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0C20E87A" w14:textId="77777777" w:rsidR="00215886" w:rsidRDefault="0038069F" w:rsidP="00215886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A versão integral dos trabalhos científicos deverá ser anexada em PDF e enviada em duas copias pelo site</w:t>
      </w:r>
      <w:r w:rsidR="00215886"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. A</w:t>
      </w:r>
      <w:r w:rsidR="00EE7605" w:rsidRPr="00215886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 xml:space="preserve"> primeira </w:t>
      </w:r>
      <w:r w:rsidR="00EE7605" w:rsidRPr="004E426E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t-BR"/>
        </w:rPr>
        <w:t>sem</w:t>
      </w:r>
      <w:r w:rsidR="00EE7605" w:rsidRPr="00215886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 xml:space="preserve"> o nome dos autores</w:t>
      </w:r>
      <w:r w:rsidR="00215886" w:rsidRPr="00215886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 xml:space="preserve"> e </w:t>
      </w:r>
      <w:r w:rsidRPr="0038069F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t-BR"/>
        </w:rPr>
        <w:t>sem nome ou logomarca</w:t>
      </w:r>
      <w:r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 xml:space="preserve"> </w:t>
      </w:r>
      <w:r w:rsidRPr="0038069F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>da</w:t>
      </w:r>
      <w:r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t-BR"/>
        </w:rPr>
        <w:t xml:space="preserve"> </w:t>
      </w:r>
      <w:r w:rsidRPr="00215886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>instituição</w:t>
      </w:r>
      <w:r w:rsidR="00EE7605"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e a </w:t>
      </w:r>
      <w:r w:rsidR="00EE7605" w:rsidRPr="00215886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 xml:space="preserve">segunda </w:t>
      </w:r>
      <w:r w:rsidR="00EE7605" w:rsidRPr="004E426E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t-BR"/>
        </w:rPr>
        <w:t>com</w:t>
      </w:r>
      <w:r w:rsidR="00EE7605" w:rsidRPr="00215886">
        <w:rPr>
          <w:rFonts w:ascii="Calibri" w:eastAsia="Times New Roman" w:hAnsi="Calibri" w:cs="Arial"/>
          <w:color w:val="000000"/>
          <w:sz w:val="24"/>
          <w:szCs w:val="24"/>
          <w:u w:val="single"/>
          <w:lang w:eastAsia="pt-BR"/>
        </w:rPr>
        <w:t xml:space="preserve"> os nomes dos autores e instituição</w:t>
      </w:r>
      <w:r w:rsidR="00EE7605"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.</w:t>
      </w:r>
      <w:r w:rsidR="00215886"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</w:t>
      </w:r>
    </w:p>
    <w:p w14:paraId="65835A59" w14:textId="77777777" w:rsidR="004E426E" w:rsidRDefault="004E426E" w:rsidP="004E426E">
      <w:pPr>
        <w:pStyle w:val="PargrafodaLista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7B2DF3DA" w14:textId="77777777" w:rsidR="004E426E" w:rsidRDefault="00215886" w:rsidP="00986412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D86E3C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Trabalhos científicos</w:t>
      </w:r>
      <w:r w:rsidR="00AD6BBF" w:rsidRPr="00D86E3C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envolvendo seres humanos ou uso de </w:t>
      </w:r>
      <w:r w:rsidRPr="00D86E3C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anima</w:t>
      </w:r>
      <w:r w:rsidR="00AD6BBF" w:rsidRPr="00D86E3C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i</w:t>
      </w:r>
      <w:r w:rsidRPr="00D86E3C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s </w:t>
      </w:r>
      <w:r w:rsidR="00AD6BBF" w:rsidRPr="00D86E3C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devem indicar no resumo sua aprovação pelos respectivos comitês de éticas.</w:t>
      </w:r>
      <w:r w:rsidR="00D86E3C" w:rsidRPr="00D86E3C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</w:t>
      </w:r>
    </w:p>
    <w:p w14:paraId="2CF0E523" w14:textId="77777777" w:rsidR="00D86E3C" w:rsidRPr="00D86E3C" w:rsidRDefault="00D86E3C" w:rsidP="00D86E3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30933BC5" w14:textId="77777777" w:rsidR="004E426E" w:rsidRDefault="004E426E" w:rsidP="004E426E">
      <w:pPr>
        <w:pStyle w:val="PargrafodaLista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1B68B60E" w14:textId="77777777" w:rsidR="00EE7605" w:rsidRDefault="00215886" w:rsidP="00556C45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As referências (no máximo cinco) não serão consideradas na contagem das palavras. Ao final do texto, incluir palavras-chave e a área temática do trabalho.</w:t>
      </w:r>
    </w:p>
    <w:p w14:paraId="1B1D077D" w14:textId="77777777" w:rsidR="005F6111" w:rsidRPr="005F6111" w:rsidRDefault="005F6111" w:rsidP="005F6111">
      <w:pPr>
        <w:pStyle w:val="PargrafodaLista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43B4F611" w14:textId="77777777" w:rsidR="005F6111" w:rsidRDefault="005F6111" w:rsidP="005F6111">
      <w:pPr>
        <w:pStyle w:val="PargrafodaLista"/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Bioética </w:t>
      </w:r>
    </w:p>
    <w:p w14:paraId="1050B1BC" w14:textId="77777777" w:rsidR="005F6111" w:rsidRDefault="005F6111" w:rsidP="005F6111">
      <w:pPr>
        <w:pStyle w:val="PargrafodaLista"/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Inovação</w:t>
      </w:r>
    </w:p>
    <w:p w14:paraId="02BF3EAF" w14:textId="77777777" w:rsidR="005F6111" w:rsidRDefault="005F6111" w:rsidP="005F6111">
      <w:pPr>
        <w:pStyle w:val="PargrafodaLista"/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Saúde e carreira m</w:t>
      </w:r>
      <w:r w:rsidR="0038069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é</w:t>
      </w: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dica </w:t>
      </w:r>
    </w:p>
    <w:p w14:paraId="7DD47AB0" w14:textId="77777777" w:rsidR="005F6111" w:rsidRDefault="005F6111" w:rsidP="005F6111">
      <w:pPr>
        <w:pStyle w:val="PargrafodaLista"/>
        <w:numPr>
          <w:ilvl w:val="1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Estudos clínicos e relatos de casos</w:t>
      </w:r>
    </w:p>
    <w:p w14:paraId="5B73BE34" w14:textId="77777777" w:rsidR="004E426E" w:rsidRDefault="004E426E" w:rsidP="004E426E">
      <w:pPr>
        <w:pStyle w:val="PargrafodaLista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0254C303" w14:textId="77777777" w:rsidR="004E426E" w:rsidRPr="0038069F" w:rsidRDefault="00215886" w:rsidP="0038069F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O conteúdo do </w:t>
      </w:r>
      <w:r w:rsid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trabalho cientifico</w:t>
      </w:r>
      <w:r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e </w:t>
      </w:r>
      <w:r w:rsid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sua</w:t>
      </w:r>
      <w:r w:rsidRPr="0021588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apresentação é d</w:t>
      </w:r>
      <w:r w:rsid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e responsabilidade dos autores.</w:t>
      </w:r>
    </w:p>
    <w:p w14:paraId="08C9EFB5" w14:textId="77777777" w:rsidR="004E426E" w:rsidRDefault="004E426E" w:rsidP="004E426E">
      <w:pPr>
        <w:pStyle w:val="PargrafodaLista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45FDAD46" w14:textId="77777777" w:rsidR="004E426E" w:rsidRDefault="005F6111" w:rsidP="001940B6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Prazos</w:t>
      </w:r>
      <w:r w:rsidR="009318FE"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de </w:t>
      </w:r>
      <w:r w:rsid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submissão de trabalhos científicos</w:t>
      </w: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. De 2 a 20 de janeiro 2019</w:t>
      </w:r>
    </w:p>
    <w:p w14:paraId="2FED41F2" w14:textId="77777777" w:rsidR="004E426E" w:rsidRPr="004E426E" w:rsidRDefault="004E426E" w:rsidP="004E426E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      </w:t>
      </w:r>
    </w:p>
    <w:p w14:paraId="3C079E35" w14:textId="77777777" w:rsidR="00AD6BBF" w:rsidRPr="00AD6BBF" w:rsidRDefault="00AD6BBF" w:rsidP="00AD6BBF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Serão observados os seguintes critérios de avaliação:</w:t>
      </w:r>
    </w:p>
    <w:p w14:paraId="0B4D2110" w14:textId="77777777" w:rsidR="00AD6BBF" w:rsidRPr="00AD6BBF" w:rsidRDefault="00AD6BBF" w:rsidP="00AD6BBF">
      <w:pPr>
        <w:pStyle w:val="PargrafodaLista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Originalidade e atualidade do tema;</w:t>
      </w:r>
    </w:p>
    <w:p w14:paraId="28FA1311" w14:textId="77777777" w:rsidR="00AD6BBF" w:rsidRPr="00AD6BBF" w:rsidRDefault="00AD6BBF" w:rsidP="00AD6BBF">
      <w:pPr>
        <w:pStyle w:val="PargrafodaLista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Adequação das partes do resumo e clareza do texto;</w:t>
      </w:r>
    </w:p>
    <w:p w14:paraId="1CBA4C1E" w14:textId="77777777" w:rsidR="00AD6BBF" w:rsidRPr="00AD6BBF" w:rsidRDefault="00AD6BBF" w:rsidP="00AD6BBF">
      <w:pPr>
        <w:pStyle w:val="PargrafodaLista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lastRenderedPageBreak/>
        <w:t>Relevância do conteúdo;</w:t>
      </w:r>
    </w:p>
    <w:p w14:paraId="3206E5AE" w14:textId="77777777" w:rsidR="00AD6BBF" w:rsidRPr="00AD6BBF" w:rsidRDefault="00AD6BBF" w:rsidP="00AD6BBF">
      <w:pPr>
        <w:pStyle w:val="PargrafodaLista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Metodologia empregada (se aplicável);</w:t>
      </w:r>
    </w:p>
    <w:p w14:paraId="4DA60253" w14:textId="77777777" w:rsidR="00AD6BBF" w:rsidRDefault="00AD6BBF" w:rsidP="00AD6BBF">
      <w:pPr>
        <w:pStyle w:val="PargrafodaLista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O Emprego da norma padrão da língua portuguesa.</w:t>
      </w:r>
    </w:p>
    <w:p w14:paraId="74B41A3E" w14:textId="77777777" w:rsidR="004E426E" w:rsidRDefault="004E426E" w:rsidP="004E426E">
      <w:pPr>
        <w:pStyle w:val="PargrafodaLista"/>
        <w:spacing w:after="0" w:line="240" w:lineRule="auto"/>
        <w:ind w:left="2136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3C5FB289" w14:textId="77777777" w:rsidR="004E426E" w:rsidRDefault="00AD6BBF" w:rsidP="004E426E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O resultado da avaliação dos trabalhos científicos </w:t>
      </w:r>
      <w:r w:rsid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será </w:t>
      </w:r>
      <w:r w:rsidR="004E426E" w:rsidRPr="001940B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comunicado</w:t>
      </w:r>
      <w:r w:rsidRPr="001940B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aos autores por e-mail até </w:t>
      </w:r>
      <w:r w:rsidR="00AB1B6A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01 de fevereiro 2019</w:t>
      </w:r>
      <w:r w:rsidR="00AB1B6A" w:rsidRPr="00AB1B6A">
        <w:rPr>
          <w:rFonts w:ascii="Calibri" w:eastAsia="Times New Roman" w:hAnsi="Calibri" w:cs="Arial"/>
          <w:sz w:val="24"/>
          <w:szCs w:val="24"/>
          <w:lang w:eastAsia="pt-BR"/>
        </w:rPr>
        <w:t xml:space="preserve"> e</w:t>
      </w:r>
      <w:r w:rsidRPr="00AB1B6A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Pr="001940B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a listagem dos </w:t>
      </w:r>
      <w:r w:rsid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trabalhos científicos</w:t>
      </w:r>
      <w:r w:rsidRPr="001940B6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aceitos estará disponível no site do evento após a referida data.</w:t>
      </w:r>
    </w:p>
    <w:p w14:paraId="3E510EE8" w14:textId="77777777" w:rsidR="000F2314" w:rsidRDefault="000F2314" w:rsidP="000F2314">
      <w:pPr>
        <w:pStyle w:val="PargrafodaLista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46B5ABA7" w14:textId="77777777" w:rsidR="0038069F" w:rsidRPr="0038069F" w:rsidRDefault="004E426E" w:rsidP="004E426E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C00000"/>
          <w:sz w:val="24"/>
          <w:szCs w:val="24"/>
          <w:lang w:eastAsia="pt-BR"/>
        </w:rPr>
      </w:pPr>
      <w:r w:rsidRP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Os trabalhos </w:t>
      </w: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científicos </w:t>
      </w:r>
      <w:r w:rsidRP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apro</w:t>
      </w:r>
      <w:r w:rsidR="00AB1B6A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vados pela Comissão Científica t</w:t>
      </w:r>
      <w:r w:rsidRP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erão </w:t>
      </w:r>
      <w:r w:rsidR="00AB1B6A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os seus resumos </w:t>
      </w:r>
      <w:r w:rsidRP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publicados nos Anais do evento, em formato impresso e digital, ficando disponibilizados continuamente no site da Associação Médica de Pernambuco, com livre acesso, CONFIRA EDIÇÕES ANTERIORES EM “PUBLICAÇÕES” no site da AMPE </w:t>
      </w:r>
      <w:hyperlink r:id="rId6" w:tgtFrame="_blank" w:history="1">
        <w:r w:rsidRPr="004E426E">
          <w:rPr>
            <w:rFonts w:ascii="Calibri" w:eastAsia="Times New Roman" w:hAnsi="Calibri" w:cs="Arial"/>
            <w:color w:val="1155CC"/>
            <w:sz w:val="24"/>
            <w:szCs w:val="24"/>
            <w:u w:val="single"/>
            <w:lang w:eastAsia="pt-BR"/>
          </w:rPr>
          <w:t>www.ampe-med.com</w:t>
        </w:r>
      </w:hyperlink>
      <w:r w:rsidRP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.</w:t>
      </w:r>
      <w:r w:rsidR="00AB1B6A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</w:t>
      </w:r>
    </w:p>
    <w:p w14:paraId="4287098C" w14:textId="77777777" w:rsidR="0038069F" w:rsidRPr="0038069F" w:rsidRDefault="0038069F" w:rsidP="0038069F">
      <w:pPr>
        <w:pStyle w:val="PargrafodaLista"/>
        <w:rPr>
          <w:rFonts w:ascii="Calibri" w:eastAsia="Times New Roman" w:hAnsi="Calibri" w:cs="Arial"/>
          <w:color w:val="C00000"/>
          <w:sz w:val="24"/>
          <w:szCs w:val="24"/>
          <w:lang w:eastAsia="pt-BR"/>
        </w:rPr>
      </w:pPr>
    </w:p>
    <w:p w14:paraId="51861E91" w14:textId="77777777" w:rsidR="00AD6BBF" w:rsidRDefault="001940B6" w:rsidP="00AD6BBF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Normas para apresentação em pôster:</w:t>
      </w:r>
    </w:p>
    <w:p w14:paraId="214F914C" w14:textId="77777777" w:rsidR="00AD6BBF" w:rsidRPr="00AD6BBF" w:rsidRDefault="001940B6" w:rsidP="00AD6BBF">
      <w:pPr>
        <w:pStyle w:val="PargrafodaLista"/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Cada pôster deverá ser confeccionado no tamanho 90 cm de largura por 120 cm de altura.</w:t>
      </w:r>
      <w:r w:rsidR="009318FE"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</w:t>
      </w:r>
    </w:p>
    <w:p w14:paraId="0485C450" w14:textId="77777777" w:rsidR="00AD6BBF" w:rsidRPr="00AD6BBF" w:rsidRDefault="001940B6" w:rsidP="00AD6BBF">
      <w:pPr>
        <w:pStyle w:val="PargrafodaLista"/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O título deve ser o mesmo do resumo, o tamanho da letra deve permitir a sua leitura a 3 metros de distância (sugere-se fonte Arial tamanho 40 ou maior).</w:t>
      </w:r>
    </w:p>
    <w:p w14:paraId="1AC8F147" w14:textId="77777777" w:rsidR="00AD6BBF" w:rsidRPr="00AD6BBF" w:rsidRDefault="001940B6" w:rsidP="00AD6BBF">
      <w:pPr>
        <w:pStyle w:val="PargrafodaLista"/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Abaixo do título, colocar o nome dos autores do trabalho, instituição, cidade e estado; </w:t>
      </w:r>
    </w:p>
    <w:p w14:paraId="29DCFDD2" w14:textId="77777777" w:rsidR="00AD6BBF" w:rsidRPr="00AD6BBF" w:rsidRDefault="004E426E" w:rsidP="00AD6BBF">
      <w:pPr>
        <w:pStyle w:val="PargrafodaLista"/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O</w:t>
      </w:r>
      <w:r w:rsidR="001940B6"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nome do apresentador e o seu e-mail devem estar destacados (sugere-se Arial tamanho 36). </w:t>
      </w:r>
    </w:p>
    <w:p w14:paraId="1E0230A4" w14:textId="77777777" w:rsidR="00AD6BBF" w:rsidRPr="00AD6BBF" w:rsidRDefault="001940B6" w:rsidP="00AD6BBF">
      <w:pPr>
        <w:pStyle w:val="PargrafodaLista"/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No corpo do trabalho, sugere-se utilizar fonte Arial tamanho 30.</w:t>
      </w:r>
      <w:r w:rsidR="00AD6BBF"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</w:t>
      </w:r>
    </w:p>
    <w:p w14:paraId="5510C4C4" w14:textId="77777777" w:rsidR="001940B6" w:rsidRDefault="001940B6" w:rsidP="00AD6BBF">
      <w:pPr>
        <w:pStyle w:val="PargrafodaLista"/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AD6BBF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A fixação e retirada dos mesmos são de responsabilidade dos autores.</w:t>
      </w:r>
    </w:p>
    <w:p w14:paraId="7F596E16" w14:textId="77777777" w:rsidR="004E426E" w:rsidRPr="00AD6BBF" w:rsidRDefault="004E426E" w:rsidP="004E426E">
      <w:pPr>
        <w:pStyle w:val="PargrafodaLista"/>
        <w:spacing w:after="0" w:line="240" w:lineRule="auto"/>
        <w:ind w:left="1068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14:paraId="24E14EDC" w14:textId="77777777" w:rsidR="004E426E" w:rsidRDefault="004E426E" w:rsidP="00B2160E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A Comissão Organizadora não se responsabilizará pelas despesas de inscrição, </w:t>
      </w:r>
      <w:bookmarkStart w:id="0" w:name="_GoBack"/>
      <w:bookmarkEnd w:id="0"/>
      <w:r w:rsidRP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hospedagem e locomoção daqueles que tiveram seus resumos aprovados.</w:t>
      </w:r>
    </w:p>
    <w:p w14:paraId="729B13FA" w14:textId="77777777" w:rsidR="001940B6" w:rsidRPr="004E426E" w:rsidRDefault="001940B6" w:rsidP="00B2160E">
      <w:pPr>
        <w:pStyle w:val="PargrafodaLista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  <w:r w:rsidRPr="004E426E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Para mais esclarecimentos: </w:t>
      </w:r>
      <w:hyperlink r:id="rId7" w:tgtFrame="_blank" w:history="1">
        <w:r w:rsidRPr="004E426E">
          <w:rPr>
            <w:rFonts w:ascii="Calibri" w:eastAsia="Times New Roman" w:hAnsi="Calibri" w:cs="Arial"/>
            <w:color w:val="1155CC"/>
            <w:sz w:val="24"/>
            <w:szCs w:val="24"/>
            <w:u w:val="single"/>
            <w:lang w:eastAsia="pt-BR"/>
          </w:rPr>
          <w:t>congresso@ampe-med.com</w:t>
        </w:r>
      </w:hyperlink>
    </w:p>
    <w:p w14:paraId="425A57A7" w14:textId="77777777" w:rsidR="00866744" w:rsidRDefault="00713C9F"/>
    <w:p w14:paraId="1EE188FF" w14:textId="77777777" w:rsidR="004E426E" w:rsidRDefault="004E426E"/>
    <w:p w14:paraId="4D51649F" w14:textId="77777777" w:rsidR="004E426E" w:rsidRDefault="004E426E"/>
    <w:p w14:paraId="468DF443" w14:textId="77777777" w:rsidR="004E426E" w:rsidRDefault="004E426E">
      <w:r>
        <w:t xml:space="preserve">A Comissão Científica  </w:t>
      </w:r>
    </w:p>
    <w:sectPr w:rsidR="004E4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4A8F"/>
    <w:multiLevelType w:val="hybridMultilevel"/>
    <w:tmpl w:val="4B1A8206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8F0716F"/>
    <w:multiLevelType w:val="hybridMultilevel"/>
    <w:tmpl w:val="EABE30F6"/>
    <w:lvl w:ilvl="0" w:tplc="B9AED82E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71922"/>
    <w:multiLevelType w:val="multilevel"/>
    <w:tmpl w:val="E97E27F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298D35AC"/>
    <w:multiLevelType w:val="hybridMultilevel"/>
    <w:tmpl w:val="96EEC7F2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8210F3"/>
    <w:multiLevelType w:val="hybridMultilevel"/>
    <w:tmpl w:val="FDC89ABC"/>
    <w:lvl w:ilvl="0" w:tplc="B9AED82E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77E51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A11B1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B6"/>
    <w:rsid w:val="000F2314"/>
    <w:rsid w:val="001940B6"/>
    <w:rsid w:val="00215886"/>
    <w:rsid w:val="002F57B6"/>
    <w:rsid w:val="0038069F"/>
    <w:rsid w:val="00410AC8"/>
    <w:rsid w:val="004E426E"/>
    <w:rsid w:val="005F6111"/>
    <w:rsid w:val="00713C9F"/>
    <w:rsid w:val="00795670"/>
    <w:rsid w:val="009318FE"/>
    <w:rsid w:val="00A72B45"/>
    <w:rsid w:val="00AB1B6A"/>
    <w:rsid w:val="00AD6BBF"/>
    <w:rsid w:val="00D86E3C"/>
    <w:rsid w:val="00E0196D"/>
    <w:rsid w:val="00E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CDD1"/>
  <w15:chartTrackingRefBased/>
  <w15:docId w15:val="{921398F1-6097-4328-B318-B32E5EFB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94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94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940B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940B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o">
    <w:name w:val="ho"/>
    <w:basedOn w:val="Fontepargpadro"/>
    <w:rsid w:val="001940B6"/>
  </w:style>
  <w:style w:type="character" w:customStyle="1" w:styleId="gd">
    <w:name w:val="gd"/>
    <w:basedOn w:val="Fontepargpadro"/>
    <w:rsid w:val="001940B6"/>
  </w:style>
  <w:style w:type="character" w:customStyle="1" w:styleId="g3">
    <w:name w:val="g3"/>
    <w:basedOn w:val="Fontepargpadro"/>
    <w:rsid w:val="001940B6"/>
  </w:style>
  <w:style w:type="character" w:customStyle="1" w:styleId="hb">
    <w:name w:val="hb"/>
    <w:basedOn w:val="Fontepargpadro"/>
    <w:rsid w:val="001940B6"/>
  </w:style>
  <w:style w:type="character" w:customStyle="1" w:styleId="g2">
    <w:name w:val="g2"/>
    <w:basedOn w:val="Fontepargpadro"/>
    <w:rsid w:val="001940B6"/>
  </w:style>
  <w:style w:type="character" w:styleId="Hyperlink">
    <w:name w:val="Hyperlink"/>
    <w:basedOn w:val="Fontepargpadro"/>
    <w:uiPriority w:val="99"/>
    <w:unhideWhenUsed/>
    <w:rsid w:val="001940B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0B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E760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806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06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06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06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777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4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2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3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37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32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3336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60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31047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05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36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1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42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20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37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53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52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88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63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943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99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049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51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37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54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04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37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39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44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4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44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55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60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734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95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03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35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44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57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30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763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29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687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35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21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83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744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321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81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61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59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846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980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215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907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5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96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72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06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255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8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4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155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54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12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43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56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55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08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06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00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93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92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778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77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155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986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23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6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2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92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36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345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33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35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381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resso@ampe-m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pe-med.com/" TargetMode="External"/><Relationship Id="rId5" Type="http://schemas.openxmlformats.org/officeDocument/2006/relationships/hyperlink" Target="https://doity.com.br/congressomedico-residen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Diretora - Instituto de Ensino e Pesquisa (Maria do Carmo)</dc:creator>
  <cp:keywords/>
  <dc:description/>
  <cp:lastModifiedBy>Antonio Gomes Barbosa Neto</cp:lastModifiedBy>
  <cp:revision>3</cp:revision>
  <cp:lastPrinted>2018-12-04T21:49:00Z</cp:lastPrinted>
  <dcterms:created xsi:type="dcterms:W3CDTF">2018-12-18T23:45:00Z</dcterms:created>
  <dcterms:modified xsi:type="dcterms:W3CDTF">2018-12-20T13:09:00Z</dcterms:modified>
</cp:coreProperties>
</file>