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106E2" w14:textId="77777777" w:rsidR="001A4D9C" w:rsidRDefault="001A4D9C" w:rsidP="008B7D55">
      <w:pPr>
        <w:jc w:val="both"/>
      </w:pPr>
    </w:p>
    <w:p w14:paraId="067DEEC7" w14:textId="21C68458" w:rsidR="00B20A17" w:rsidRPr="00062939" w:rsidRDefault="004A18D2" w:rsidP="00062939">
      <w:pPr>
        <w:jc w:val="center"/>
        <w:rPr>
          <w:b/>
          <w:bCs/>
        </w:rPr>
      </w:pPr>
      <w:r w:rsidRPr="00062939">
        <w:rPr>
          <w:b/>
          <w:bCs/>
        </w:rPr>
        <w:t>EDITAL NORMATIVO PARA SUBMISSÃO DE TRABALHOS CIENTÍFICOS</w:t>
      </w:r>
    </w:p>
    <w:p w14:paraId="6BFBE63D" w14:textId="53ED0AE1" w:rsidR="004A18D2" w:rsidRDefault="004A18D2" w:rsidP="00B20A17">
      <w:pPr>
        <w:jc w:val="both"/>
      </w:pPr>
      <w:r>
        <w:t xml:space="preserve">O Comissão Científica do </w:t>
      </w:r>
      <w:r w:rsidRPr="004A18D2">
        <w:t xml:space="preserve">Congresso Nacional de Saúde da </w:t>
      </w:r>
      <w:r w:rsidR="000C0BCB" w:rsidRPr="004A18D2">
        <w:t>Mulher</w:t>
      </w:r>
      <w:r w:rsidR="000C0BCB">
        <w:t>,</w:t>
      </w:r>
      <w:r>
        <w:t xml:space="preserve"> torna público o edital N° 01/2023 que dispõe sobre as inscrições de trabalhos científicos e informa aos interessados que estão abertas as inscrições para submissão de </w:t>
      </w:r>
      <w:r w:rsidR="00B20A17">
        <w:t>trabalhos científicos</w:t>
      </w:r>
      <w:r>
        <w:t>.</w:t>
      </w:r>
    </w:p>
    <w:p w14:paraId="39BC9CB5" w14:textId="77777777" w:rsidR="004A18D2" w:rsidRDefault="004A18D2" w:rsidP="008B7D55">
      <w:pPr>
        <w:jc w:val="both"/>
      </w:pPr>
      <w:r>
        <w:t xml:space="preserve">1. </w:t>
      </w:r>
      <w:r w:rsidRPr="00062939">
        <w:rPr>
          <w:b/>
          <w:bCs/>
        </w:rPr>
        <w:t>DA SUBMISSÃO</w:t>
      </w:r>
    </w:p>
    <w:p w14:paraId="6C4AD663" w14:textId="63E6920F" w:rsidR="004A18D2" w:rsidRDefault="004A18D2" w:rsidP="008B7D55">
      <w:pPr>
        <w:jc w:val="both"/>
      </w:pPr>
      <w:r>
        <w:t>1.1 Poderão participar todos os alunos regularmente matriculados em cursos de graduação, pós-graduação (lato sensu e stricto sensu), residentes, pesquisadores, professores de instituições de Ensino Superior, profissionais de todas as áreas de formação.</w:t>
      </w:r>
    </w:p>
    <w:p w14:paraId="1E6FAB71" w14:textId="4544DDBE" w:rsidR="004A18D2" w:rsidRDefault="004A18D2" w:rsidP="008B7D55">
      <w:pPr>
        <w:jc w:val="both"/>
      </w:pPr>
      <w:r>
        <w:t>1.2 Os trabalhos serão nas seguintes modalidades: E-BANNER DIGITAL, abordando as diversas formas de atuação multiprofissionais em todos os campos de ensino, pesquisa e extensão.</w:t>
      </w:r>
    </w:p>
    <w:p w14:paraId="7C5A1D80" w14:textId="1A631894" w:rsidR="004A18D2" w:rsidRDefault="004A18D2" w:rsidP="008B7D55">
      <w:pPr>
        <w:jc w:val="both"/>
      </w:pPr>
      <w:r>
        <w:t>1.3 O envio dos resumos para análise e seleção ocorrerá no período de 2</w:t>
      </w:r>
      <w:r w:rsidR="000C0BCB">
        <w:t xml:space="preserve">8 </w:t>
      </w:r>
      <w:r>
        <w:t xml:space="preserve">de </w:t>
      </w:r>
      <w:r w:rsidR="000C0BCB">
        <w:t>outubro a</w:t>
      </w:r>
      <w:r>
        <w:t xml:space="preserve"> </w:t>
      </w:r>
      <w:r w:rsidR="000C0BCB">
        <w:t>16</w:t>
      </w:r>
      <w:r>
        <w:t xml:space="preserve"> de novembro de 2023, às 23:59. Somente serão aceitos os resumos de trabalhos enviados exclusivamente via INTERNET, por meio do site:</w:t>
      </w:r>
      <w:hyperlink r:id="rId8" w:anchor="registration" w:history="1">
        <w:r w:rsidR="00B20A17" w:rsidRPr="00053EE0">
          <w:rPr>
            <w:rStyle w:val="Hyperlink"/>
          </w:rPr>
          <w:t>https://doity.com.br/congresso-nacional-de-saude-da-mulher-conasm#registration</w:t>
        </w:r>
      </w:hyperlink>
      <w:r w:rsidR="000C0BCB">
        <w:t xml:space="preserve"> </w:t>
      </w:r>
      <w:r>
        <w:t>NÃO serão recebidos e avaliados trabalhos enviados por outros meios ou fora do prazo estabelecido. O autor receberá um e-mail de confirmação de recebimento do resumo.</w:t>
      </w:r>
    </w:p>
    <w:p w14:paraId="52B868D0" w14:textId="14606C85" w:rsidR="004A18D2" w:rsidRDefault="004A18D2" w:rsidP="008B7D55">
      <w:pPr>
        <w:jc w:val="both"/>
      </w:pPr>
      <w:r>
        <w:t xml:space="preserve">1.4 O trabalho acadêmico fruto da produção de autor e coautores (caso existam) deverá ser submetido UMA ÚNICA VEZ pelo AUTOR PRINCIPAL que, consequentemente, será APRESENTADOR e responsável direto por este. É OBRIGATÓRIO ANEXAR NO SITE O NOME DE TODOS OS AUTORES (ATENÇÃO, POIS </w:t>
      </w:r>
      <w:proofErr w:type="gramStart"/>
      <w:r>
        <w:t>O MESMO</w:t>
      </w:r>
      <w:proofErr w:type="gramEnd"/>
      <w:r>
        <w:t xml:space="preserve"> SERÁ UTILIZADO PARA A CONFECÇÃO PERMANENTE DO CERTIFICADO).</w:t>
      </w:r>
    </w:p>
    <w:p w14:paraId="3C1EB04D" w14:textId="6E0815C2" w:rsidR="004A18D2" w:rsidRDefault="004A18D2" w:rsidP="008B7D55">
      <w:pPr>
        <w:jc w:val="both"/>
      </w:pPr>
      <w:r>
        <w:t xml:space="preserve">1.5 O autor/apresentador dos trabalhos científicos deve estar devidamente inscrito no </w:t>
      </w:r>
      <w:r w:rsidR="00B20A17" w:rsidRPr="004A18D2">
        <w:t>CONASM</w:t>
      </w:r>
      <w:r>
        <w:t>. Os trabalhos aprovados sem a devida inscrição dos autores/apresentadores serão automaticamente desclassificados.</w:t>
      </w:r>
    </w:p>
    <w:p w14:paraId="0C6DE8C7" w14:textId="548E7A2F" w:rsidR="000C0BCB" w:rsidRDefault="004A18D2" w:rsidP="008B7D55">
      <w:pPr>
        <w:jc w:val="both"/>
      </w:pPr>
      <w:r>
        <w:t>1.6 Os trabalhos deverão ser compostos por no máximo 1 AUTOR e 6 COAUTORES, no máximo 07 participantes por trabalho. Cada congressista poderá submeter 05</w:t>
      </w:r>
      <w:r w:rsidR="00B20A17">
        <w:t xml:space="preserve"> </w:t>
      </w:r>
      <w:r>
        <w:t>trabalhos.</w:t>
      </w:r>
    </w:p>
    <w:p w14:paraId="74C79476" w14:textId="6D8DD1DB" w:rsidR="004A18D2" w:rsidRDefault="004A18D2" w:rsidP="008B7D55">
      <w:pPr>
        <w:jc w:val="both"/>
      </w:pPr>
      <w:r>
        <w:t xml:space="preserve">1.7 Os envolvidos na concepção de trabalho científico a ser submetido no </w:t>
      </w:r>
      <w:r w:rsidR="00B20A17" w:rsidRPr="004A18D2">
        <w:t>CONASM</w:t>
      </w:r>
      <w:r w:rsidR="00B20A17">
        <w:t xml:space="preserve"> </w:t>
      </w:r>
      <w:r>
        <w:t>devem estar devidamente inscritos no evento, seguindo a tabela abaixo:</w:t>
      </w:r>
    </w:p>
    <w:p w14:paraId="27976A3B" w14:textId="77777777" w:rsidR="004A18D2" w:rsidRDefault="004A18D2" w:rsidP="008B7D55">
      <w:pPr>
        <w:jc w:val="both"/>
      </w:pPr>
      <w:r>
        <w:t>1 a 4 Pessoas 01 Pessoa inscrita</w:t>
      </w:r>
    </w:p>
    <w:p w14:paraId="76D31A8B" w14:textId="77777777" w:rsidR="004A18D2" w:rsidRDefault="004A18D2" w:rsidP="008B7D55">
      <w:pPr>
        <w:jc w:val="both"/>
      </w:pPr>
      <w:r>
        <w:t>05 Pessoas 02 Pessoas inscrita</w:t>
      </w:r>
    </w:p>
    <w:p w14:paraId="1BAE40C8" w14:textId="77777777" w:rsidR="004A18D2" w:rsidRDefault="004A18D2" w:rsidP="008B7D55">
      <w:pPr>
        <w:jc w:val="both"/>
      </w:pPr>
      <w:r>
        <w:t>06 Pessoas 03 Pessoas inscrita</w:t>
      </w:r>
    </w:p>
    <w:p w14:paraId="06F7FCEB" w14:textId="77777777" w:rsidR="004A18D2" w:rsidRDefault="004A18D2" w:rsidP="008B7D55">
      <w:pPr>
        <w:jc w:val="both"/>
      </w:pPr>
      <w:r>
        <w:t>07 Pessoas 04 Pessoas inscrita</w:t>
      </w:r>
    </w:p>
    <w:p w14:paraId="72AE890D" w14:textId="77777777" w:rsidR="004A18D2" w:rsidRDefault="004A18D2" w:rsidP="008B7D55">
      <w:pPr>
        <w:jc w:val="both"/>
      </w:pPr>
      <w:r>
        <w:t>1.8 O autor não poderá submeter pesquisa em andamento, apenas concluída.</w:t>
      </w:r>
    </w:p>
    <w:p w14:paraId="444B95C2" w14:textId="5DD4F9D4" w:rsidR="004A18D2" w:rsidRDefault="004A18D2" w:rsidP="008B7D55">
      <w:pPr>
        <w:jc w:val="both"/>
      </w:pPr>
      <w:r>
        <w:lastRenderedPageBreak/>
        <w:t xml:space="preserve">1.9 Se o trabalho for aprovado, para garantir a apresentação ou exposição dele, o </w:t>
      </w:r>
      <w:r w:rsidR="00B20A17">
        <w:t>autor principal</w:t>
      </w:r>
      <w:r>
        <w:t xml:space="preserve"> deverá estar devidamente inscrito no evento.</w:t>
      </w:r>
    </w:p>
    <w:p w14:paraId="4EB44B6D" w14:textId="228599BA" w:rsidR="004A18D2" w:rsidRDefault="004A18D2" w:rsidP="008B7D55">
      <w:pPr>
        <w:jc w:val="both"/>
      </w:pPr>
      <w:r>
        <w:t>1.10 Os trabalhos que envolverem seres humanos devem apresentar aprovação pelo Comitê de Ética, o número do CEP (Comitê de Ética em Pesquisa) no trabalho e comprovar no dia da apresentação com a entrega da declaração do CEP confirmando que foi aprovado por ele. Caso NÃO for apresentado, o trabalho será automaticamente desclassificado.</w:t>
      </w:r>
    </w:p>
    <w:p w14:paraId="27A4F915" w14:textId="7A6747F6" w:rsidR="004A18D2" w:rsidRDefault="004A18D2" w:rsidP="008B7D55">
      <w:pPr>
        <w:jc w:val="both"/>
      </w:pPr>
      <w:r>
        <w:t>1.11 Os trabalhos que apresentarem aprovação pelo Comitê de Ética no Uso de Animais devem apresentar o número do CEUA no trabalho.</w:t>
      </w:r>
    </w:p>
    <w:p w14:paraId="6ADFCA7C" w14:textId="37840FB8" w:rsidR="004A18D2" w:rsidRDefault="004A18D2" w:rsidP="008B7D55">
      <w:pPr>
        <w:jc w:val="both"/>
      </w:pPr>
      <w:r>
        <w:t>1.12 É permitida a participação dos membros da organização do evento nos trabalhos inscritos como autor e coautor, entretanto, tais trabalhos concorrerão à menção honrosa, porém, não concorrerão a premiação.</w:t>
      </w:r>
    </w:p>
    <w:p w14:paraId="19E26591" w14:textId="1F337338" w:rsidR="004A18D2" w:rsidRDefault="004A18D2" w:rsidP="008B7D55">
      <w:pPr>
        <w:jc w:val="both"/>
      </w:pPr>
      <w:r>
        <w:t>1.13 A inscrição do trabalho científico será feita mediante preenchimento do formulário de submissão disponibilizado no site do evento, sendo obrigatório o preenchimento de todos os campos. Deve-se ter especial cuidado no endereço de e-mail e nomes informados, pois eles serão utilizados em toda a comunicação entre a comissão do congresso e o responsável pelo trabalho.</w:t>
      </w:r>
    </w:p>
    <w:p w14:paraId="66EA1970" w14:textId="13D7EBA3" w:rsidR="004A18D2" w:rsidRDefault="004A18D2" w:rsidP="008B7D55">
      <w:pPr>
        <w:jc w:val="both"/>
      </w:pPr>
      <w:r>
        <w:t>1.14 No ato da submissão o autor deve anexar o trabalho sem a identificação e com a identificação dos autores onde é solicitado.</w:t>
      </w:r>
    </w:p>
    <w:p w14:paraId="293B4DC7" w14:textId="5D7779D8" w:rsidR="004A18D2" w:rsidRDefault="004A18D2" w:rsidP="008B7D55">
      <w:pPr>
        <w:jc w:val="both"/>
      </w:pPr>
      <w:r>
        <w:t>1.15 O não cumprimento das normas acima desclassifica automaticamente o trabalho e este não poderá ser apresentado.</w:t>
      </w:r>
    </w:p>
    <w:p w14:paraId="63239FE3" w14:textId="77777777" w:rsidR="004A18D2" w:rsidRPr="00062939" w:rsidRDefault="004A18D2" w:rsidP="008B7D55">
      <w:pPr>
        <w:jc w:val="both"/>
        <w:rPr>
          <w:b/>
          <w:bCs/>
        </w:rPr>
      </w:pPr>
      <w:r w:rsidRPr="00062939">
        <w:rPr>
          <w:b/>
          <w:bCs/>
        </w:rPr>
        <w:t>2.TIPO DE PESQUISA E ÁREA TEMÁTICA</w:t>
      </w:r>
    </w:p>
    <w:p w14:paraId="68B9A413" w14:textId="77777777" w:rsidR="004A18D2" w:rsidRDefault="004A18D2" w:rsidP="008B7D55">
      <w:pPr>
        <w:jc w:val="both"/>
      </w:pPr>
      <w:r>
        <w:t xml:space="preserve">2.1 Poderão ser enviados os seguintes tipos de estudos: </w:t>
      </w:r>
    </w:p>
    <w:p w14:paraId="2AD36492" w14:textId="14FF50AC" w:rsidR="003C2E83" w:rsidRPr="00062939" w:rsidRDefault="00B20A17" w:rsidP="008B7D55">
      <w:pPr>
        <w:jc w:val="both"/>
        <w:rPr>
          <w:b/>
          <w:bCs/>
        </w:rPr>
      </w:pPr>
      <w:r w:rsidRPr="00062939">
        <w:rPr>
          <w:b/>
          <w:bCs/>
        </w:rPr>
        <w:t>CONGRESSO NACIONAL DE SAÚDE DA MULHER- CONASM</w:t>
      </w:r>
    </w:p>
    <w:p w14:paraId="6B0A1711" w14:textId="77777777" w:rsidR="004A18D2" w:rsidRDefault="004A18D2" w:rsidP="008B7D55">
      <w:pPr>
        <w:jc w:val="both"/>
      </w:pPr>
      <w:r>
        <w:t>• Relato de caso</w:t>
      </w:r>
    </w:p>
    <w:p w14:paraId="7D23E99F" w14:textId="77777777" w:rsidR="004A18D2" w:rsidRDefault="004A18D2" w:rsidP="008B7D55">
      <w:pPr>
        <w:jc w:val="both"/>
      </w:pPr>
      <w:r>
        <w:t xml:space="preserve">• Estudo de campo </w:t>
      </w:r>
    </w:p>
    <w:p w14:paraId="65C6821A" w14:textId="77777777" w:rsidR="004A18D2" w:rsidRDefault="004A18D2" w:rsidP="008B7D55">
      <w:pPr>
        <w:jc w:val="both"/>
      </w:pPr>
      <w:r>
        <w:t>• Levantamento</w:t>
      </w:r>
    </w:p>
    <w:p w14:paraId="0B7A1DB4" w14:textId="77777777" w:rsidR="004A18D2" w:rsidRDefault="004A18D2" w:rsidP="008B7D55">
      <w:pPr>
        <w:jc w:val="both"/>
      </w:pPr>
      <w:r>
        <w:t xml:space="preserve">• Pesquisa experimental </w:t>
      </w:r>
    </w:p>
    <w:p w14:paraId="66D23856" w14:textId="77777777" w:rsidR="004A18D2" w:rsidRDefault="004A18D2" w:rsidP="008B7D55">
      <w:pPr>
        <w:jc w:val="both"/>
      </w:pPr>
      <w:r>
        <w:t xml:space="preserve">• Prospecção tecnológica </w:t>
      </w:r>
    </w:p>
    <w:p w14:paraId="29C8330E" w14:textId="77777777" w:rsidR="004A18D2" w:rsidRDefault="004A18D2" w:rsidP="008B7D55">
      <w:pPr>
        <w:jc w:val="both"/>
      </w:pPr>
      <w:r>
        <w:t>• Relatos de experiência</w:t>
      </w:r>
    </w:p>
    <w:p w14:paraId="005B6493" w14:textId="77777777" w:rsidR="004A18D2" w:rsidRDefault="004A18D2" w:rsidP="008B7D55">
      <w:pPr>
        <w:jc w:val="both"/>
      </w:pPr>
      <w:r>
        <w:t>• Revisões (de literatura, sistemática, integrativa, entre outras)</w:t>
      </w:r>
    </w:p>
    <w:p w14:paraId="4D2E0FA0" w14:textId="77777777" w:rsidR="004A18D2" w:rsidRDefault="004A18D2" w:rsidP="008B7D55">
      <w:pPr>
        <w:jc w:val="both"/>
      </w:pPr>
      <w:r>
        <w:t xml:space="preserve"> 2.2 Ao submeter o resumo, o autor deverá escolher um dos eixos abaixo:</w:t>
      </w:r>
    </w:p>
    <w:p w14:paraId="7B1A5E1D" w14:textId="77777777" w:rsidR="004A18D2" w:rsidRDefault="004A18D2" w:rsidP="008B7D55">
      <w:pPr>
        <w:jc w:val="both"/>
      </w:pPr>
      <w:r>
        <w:t>• Saúde;</w:t>
      </w:r>
    </w:p>
    <w:p w14:paraId="3D9989D4" w14:textId="77777777" w:rsidR="004A18D2" w:rsidRDefault="004A18D2" w:rsidP="008B7D55">
      <w:pPr>
        <w:jc w:val="both"/>
      </w:pPr>
      <w:r>
        <w:t>• Educação;</w:t>
      </w:r>
    </w:p>
    <w:p w14:paraId="46495744" w14:textId="77777777" w:rsidR="004A18D2" w:rsidRDefault="004A18D2" w:rsidP="008B7D55">
      <w:pPr>
        <w:jc w:val="both"/>
      </w:pPr>
      <w:r>
        <w:lastRenderedPageBreak/>
        <w:t>• Autonomia econômica;</w:t>
      </w:r>
    </w:p>
    <w:p w14:paraId="06A5AFF6" w14:textId="77777777" w:rsidR="004A18D2" w:rsidRDefault="004A18D2" w:rsidP="008B7D55">
      <w:pPr>
        <w:jc w:val="both"/>
      </w:pPr>
      <w:r>
        <w:t>• Mulheres em espaços de poder e decisão;</w:t>
      </w:r>
    </w:p>
    <w:p w14:paraId="1D5C2532" w14:textId="77777777" w:rsidR="004A18D2" w:rsidRDefault="004A18D2" w:rsidP="008B7D55">
      <w:pPr>
        <w:jc w:val="both"/>
      </w:pPr>
      <w:r>
        <w:t>• Enfrentamento à violência contra a mulher;</w:t>
      </w:r>
    </w:p>
    <w:p w14:paraId="730BA4CF" w14:textId="77777777" w:rsidR="004A18D2" w:rsidRDefault="004A18D2" w:rsidP="008B7D55">
      <w:pPr>
        <w:jc w:val="both"/>
      </w:pPr>
      <w:r>
        <w:t>• Corpos e sexualidade</w:t>
      </w:r>
    </w:p>
    <w:p w14:paraId="20BE9B80" w14:textId="77777777" w:rsidR="004A18D2" w:rsidRDefault="004A18D2" w:rsidP="008B7D55">
      <w:pPr>
        <w:jc w:val="both"/>
      </w:pPr>
      <w:r>
        <w:t>• Serviços públicos e seu impacto no quotidiano de mulheres;</w:t>
      </w:r>
    </w:p>
    <w:p w14:paraId="4B60528B" w14:textId="77777777" w:rsidR="004A18D2" w:rsidRDefault="004A18D2" w:rsidP="008B7D55">
      <w:pPr>
        <w:jc w:val="both"/>
      </w:pPr>
      <w:r>
        <w:t>• Bens Comuns;</w:t>
      </w:r>
    </w:p>
    <w:p w14:paraId="494B7E8E" w14:textId="77777777" w:rsidR="004A18D2" w:rsidRDefault="004A18D2" w:rsidP="008B7D55">
      <w:pPr>
        <w:jc w:val="both"/>
      </w:pPr>
      <w:r>
        <w:t>• Paz e desmilitarização;</w:t>
      </w:r>
    </w:p>
    <w:p w14:paraId="7042E22D" w14:textId="77777777" w:rsidR="004A18D2" w:rsidRDefault="004A18D2" w:rsidP="008B7D55">
      <w:pPr>
        <w:jc w:val="both"/>
      </w:pPr>
      <w:r>
        <w:t>• Terra, Extrativismo e Mudanças climáticas;</w:t>
      </w:r>
    </w:p>
    <w:p w14:paraId="50EBDB52" w14:textId="77777777" w:rsidR="004A18D2" w:rsidRDefault="004A18D2" w:rsidP="008B7D55">
      <w:pPr>
        <w:jc w:val="both"/>
      </w:pPr>
      <w:r>
        <w:t>• Género, Língua e Poder;</w:t>
      </w:r>
    </w:p>
    <w:p w14:paraId="0349C61D" w14:textId="77777777" w:rsidR="004A18D2" w:rsidRDefault="004A18D2" w:rsidP="008B7D55">
      <w:pPr>
        <w:jc w:val="both"/>
      </w:pPr>
      <w:r>
        <w:t>• Utopias feministas concretas;</w:t>
      </w:r>
    </w:p>
    <w:p w14:paraId="4041FA89" w14:textId="77777777" w:rsidR="004A18D2" w:rsidRDefault="004A18D2" w:rsidP="008B7D55">
      <w:pPr>
        <w:jc w:val="both"/>
      </w:pPr>
      <w:r>
        <w:t>• Imaginários sociais, corredores de opressão e emancipação;</w:t>
      </w:r>
    </w:p>
    <w:p w14:paraId="3E3535DC" w14:textId="77777777" w:rsidR="004A18D2" w:rsidRDefault="004A18D2" w:rsidP="008B7D55">
      <w:pPr>
        <w:jc w:val="both"/>
      </w:pPr>
      <w:r>
        <w:t>• Violência doméstica contra a mulher;</w:t>
      </w:r>
    </w:p>
    <w:p w14:paraId="1A600C78" w14:textId="77777777" w:rsidR="004A18D2" w:rsidRDefault="004A18D2" w:rsidP="008B7D55">
      <w:pPr>
        <w:jc w:val="both"/>
      </w:pPr>
      <w:r>
        <w:t>• Exploração sexual comercial de mulheres adolescentes/jovens;</w:t>
      </w:r>
    </w:p>
    <w:p w14:paraId="71CB1F5F" w14:textId="77777777" w:rsidR="004A18D2" w:rsidRDefault="004A18D2" w:rsidP="008B7D55">
      <w:pPr>
        <w:jc w:val="both"/>
      </w:pPr>
      <w:r>
        <w:t>• Direitos humanos das mulheres;</w:t>
      </w:r>
    </w:p>
    <w:p w14:paraId="187F802B" w14:textId="77777777" w:rsidR="004A18D2" w:rsidRDefault="004A18D2" w:rsidP="008B7D55">
      <w:pPr>
        <w:jc w:val="both"/>
      </w:pPr>
      <w:r>
        <w:t>• Política Nacional de Enfrentamento à Violência contra as Mulheres;</w:t>
      </w:r>
    </w:p>
    <w:p w14:paraId="6E64A073" w14:textId="77777777" w:rsidR="004A18D2" w:rsidRDefault="004A18D2" w:rsidP="008B7D55">
      <w:pPr>
        <w:jc w:val="both"/>
      </w:pPr>
      <w:r>
        <w:t>• Juizados de Violência Doméstica e Familiar contra a Mulher;</w:t>
      </w:r>
    </w:p>
    <w:p w14:paraId="256C49C6" w14:textId="77777777" w:rsidR="004A18D2" w:rsidRDefault="004A18D2" w:rsidP="008B7D55">
      <w:pPr>
        <w:jc w:val="both"/>
      </w:pPr>
      <w:r>
        <w:t>• A importância da aplicação dos grupos reflexivos de gênero;</w:t>
      </w:r>
    </w:p>
    <w:p w14:paraId="4656FD48" w14:textId="77777777" w:rsidR="004A18D2" w:rsidRDefault="004A18D2" w:rsidP="008B7D55">
      <w:pPr>
        <w:jc w:val="both"/>
      </w:pPr>
      <w:r>
        <w:t xml:space="preserve">• Desafios de atendimentos humanizados e </w:t>
      </w:r>
      <w:proofErr w:type="spellStart"/>
      <w:r>
        <w:t>revitimização</w:t>
      </w:r>
      <w:proofErr w:type="spellEnd"/>
      <w:r>
        <w:t xml:space="preserve"> das mulheres agredidas</w:t>
      </w:r>
    </w:p>
    <w:p w14:paraId="123F9085" w14:textId="77777777" w:rsidR="004A18D2" w:rsidRDefault="004A18D2" w:rsidP="008B7D55">
      <w:pPr>
        <w:jc w:val="both"/>
      </w:pPr>
      <w:r>
        <w:t>• Eixo Transversal.</w:t>
      </w:r>
    </w:p>
    <w:p w14:paraId="2B97FE3B" w14:textId="77777777" w:rsidR="004A18D2" w:rsidRPr="00062939" w:rsidRDefault="004A18D2" w:rsidP="008B7D55">
      <w:pPr>
        <w:jc w:val="both"/>
        <w:rPr>
          <w:b/>
          <w:bCs/>
        </w:rPr>
      </w:pPr>
      <w:r w:rsidRPr="00062939">
        <w:rPr>
          <w:b/>
          <w:bCs/>
        </w:rPr>
        <w:t>3. FORMATO GERAL DOS TRABALHOS</w:t>
      </w:r>
    </w:p>
    <w:p w14:paraId="33441CDD" w14:textId="68EF9975" w:rsidR="004A18D2" w:rsidRDefault="004A18D2" w:rsidP="008B7D55">
      <w:pPr>
        <w:jc w:val="both"/>
      </w:pPr>
      <w:r>
        <w:t>3.1 Os resumos dos trabalhos poderão ser submetidos no formato de RESUMO SIMPLES sendo no máximo 500 palavras (não incluídos o título, os nomes dos autores, as afiliações, e-mail, categoria, palavras – chaves, área temática e referências; somente o corpo do texto) ou RESUMO EXPANDIDO, que deverá conter no mínimo 2 páginas e no máximo 5 páginas, seguindo as orientações dos trabalhos disponíveis abaixo:</w:t>
      </w:r>
    </w:p>
    <w:p w14:paraId="2B47D1BB" w14:textId="6C723B33" w:rsidR="003C2E83" w:rsidRPr="00062939" w:rsidRDefault="00B20A17" w:rsidP="008B7D55">
      <w:pPr>
        <w:jc w:val="both"/>
        <w:rPr>
          <w:b/>
          <w:bCs/>
        </w:rPr>
      </w:pPr>
      <w:r w:rsidRPr="00062939">
        <w:rPr>
          <w:b/>
          <w:bCs/>
        </w:rPr>
        <w:t>CONGRESSO NACIONAL DE SAÚDE DA MULHER- CONASM</w:t>
      </w:r>
    </w:p>
    <w:p w14:paraId="38846AC6" w14:textId="4423C4F5" w:rsidR="004A18D2" w:rsidRDefault="004A18D2" w:rsidP="008B7D55">
      <w:pPr>
        <w:jc w:val="both"/>
      </w:pPr>
      <w:r>
        <w:t xml:space="preserve">3.1.1 Somente serão aceitos os resumos simples ou expandidos enviados </w:t>
      </w:r>
    </w:p>
    <w:p w14:paraId="4B010D8A" w14:textId="77777777" w:rsidR="004A18D2" w:rsidRDefault="004A18D2" w:rsidP="008B7D55">
      <w:pPr>
        <w:jc w:val="both"/>
      </w:pPr>
      <w:r>
        <w:t xml:space="preserve">eletronicamente por meio do site do evento, e não serão recebidos temas enviados por </w:t>
      </w:r>
    </w:p>
    <w:p w14:paraId="02713849" w14:textId="77777777" w:rsidR="004A18D2" w:rsidRDefault="004A18D2" w:rsidP="008B7D55">
      <w:pPr>
        <w:jc w:val="both"/>
      </w:pPr>
      <w:r>
        <w:t>outros meios</w:t>
      </w:r>
    </w:p>
    <w:p w14:paraId="261F6A7A" w14:textId="2A3C741A" w:rsidR="004A18D2" w:rsidRDefault="004A18D2" w:rsidP="008B7D55">
      <w:pPr>
        <w:jc w:val="both"/>
      </w:pPr>
      <w:r>
        <w:lastRenderedPageBreak/>
        <w:t xml:space="preserve">3.1.2 Após o envio, os resumos para alterar ou incluir dados de autores, haverá uma cobrança de R$ 15,00 (quinze reais). O autor deverá enviar um e-mail para </w:t>
      </w:r>
      <w:proofErr w:type="spellStart"/>
      <w:r>
        <w:t>aorganização</w:t>
      </w:r>
      <w:proofErr w:type="spellEnd"/>
      <w:r>
        <w:t xml:space="preserve"> dizendo que precisar ajustar algo. Por isso, atente-se no momento da submissão, faça com calma e revise antes de enviar.</w:t>
      </w:r>
    </w:p>
    <w:p w14:paraId="1E44A2D0" w14:textId="77777777" w:rsidR="004A18D2" w:rsidRDefault="004A18D2" w:rsidP="008B7D55">
      <w:pPr>
        <w:jc w:val="both"/>
      </w:pPr>
      <w:r>
        <w:t xml:space="preserve"> 3.1.3 Trabalhos repetidos serão excluídos do sistema pela Comissão Organizadora. </w:t>
      </w:r>
    </w:p>
    <w:p w14:paraId="0C31D4C1" w14:textId="43407D97" w:rsidR="004A18D2" w:rsidRDefault="004A18D2" w:rsidP="008B7D55">
      <w:pPr>
        <w:jc w:val="both"/>
      </w:pPr>
      <w:r>
        <w:t>3.1.4 Não nos responsabilizamos por problemas éticos entre os autores. Portanto, havendo conflitos de interesses, após a aprovação do trabalho para apresentação ele não será retirado da listagem.</w:t>
      </w:r>
    </w:p>
    <w:p w14:paraId="312356A6" w14:textId="1C1ED5E9" w:rsidR="004A18D2" w:rsidRDefault="004A18D2" w:rsidP="008B7D55">
      <w:pPr>
        <w:jc w:val="both"/>
      </w:pPr>
      <w:r>
        <w:t>3.1.5 Em nenhum momento será permitido a exclusão de um trabalho após a submissão.</w:t>
      </w:r>
    </w:p>
    <w:p w14:paraId="7190FCD1" w14:textId="3067C836" w:rsidR="004A18D2" w:rsidRDefault="004A18D2" w:rsidP="008B7D55">
      <w:pPr>
        <w:jc w:val="both"/>
      </w:pPr>
      <w:r>
        <w:t>3.1.6 A formatação do resumo deverá ser configurada em fonte Times New Roman 12, estruturada de acordo com as normas da ABNT, alinhamento justificado, margem 3 cm nas margens superior e esquerda, 2 cm nas margens inferior e direita e espaçamento simples. O título deve ser breve e informativo, centralizado, com letras maiúsculas Tamanho 12 e em negrito. O nome do autor e dos coautores deverão ser inseridos de forma completa e sem abreviações nos campos específicos no site de submissão.</w:t>
      </w:r>
    </w:p>
    <w:p w14:paraId="436535E9" w14:textId="18787F29" w:rsidR="004A18D2" w:rsidRDefault="004A18D2" w:rsidP="008B7D55">
      <w:pPr>
        <w:jc w:val="both"/>
      </w:pPr>
      <w:r>
        <w:t>3.1.7 A submissão só ocorrerá por meio do preenchimento de forma completa, sem abreviações e de forma específica nas lacunas solicitadas no site.</w:t>
      </w:r>
    </w:p>
    <w:p w14:paraId="400F58E2" w14:textId="61B30812" w:rsidR="004A18D2" w:rsidRDefault="004A18D2" w:rsidP="008B7D55">
      <w:pPr>
        <w:jc w:val="both"/>
      </w:pPr>
      <w:r>
        <w:t>3.1.8 O resumo do trabalho deverá ser redigido em língua portuguesa, e deverá conter obrigatoriamente a sequência abaixo:</w:t>
      </w:r>
    </w:p>
    <w:p w14:paraId="27D1AE38" w14:textId="77777777" w:rsidR="004A18D2" w:rsidRPr="00062939" w:rsidRDefault="004A18D2" w:rsidP="008B7D55">
      <w:pPr>
        <w:jc w:val="both"/>
        <w:rPr>
          <w:b/>
          <w:bCs/>
        </w:rPr>
      </w:pPr>
      <w:r w:rsidRPr="00062939">
        <w:rPr>
          <w:b/>
          <w:bCs/>
        </w:rPr>
        <w:t>INTRODUÇÃO</w:t>
      </w:r>
    </w:p>
    <w:p w14:paraId="32156533" w14:textId="77777777" w:rsidR="004A18D2" w:rsidRDefault="004A18D2" w:rsidP="008B7D55">
      <w:pPr>
        <w:jc w:val="both"/>
      </w:pPr>
      <w:r>
        <w:t>• Resumo simples: visão geral sobre o assunto, indicando a relevância da pesquisa;</w:t>
      </w:r>
    </w:p>
    <w:p w14:paraId="79D81A9C" w14:textId="77777777" w:rsidR="004A18D2" w:rsidRDefault="004A18D2" w:rsidP="008B7D55">
      <w:pPr>
        <w:jc w:val="both"/>
      </w:pPr>
      <w:r>
        <w:t>• Resumo expandido: deve ser breve e conter o problema estudado de forma clara.</w:t>
      </w:r>
    </w:p>
    <w:p w14:paraId="7281BEA4" w14:textId="77777777" w:rsidR="004A18D2" w:rsidRDefault="004A18D2" w:rsidP="008B7D55">
      <w:pPr>
        <w:jc w:val="both"/>
      </w:pPr>
      <w:r w:rsidRPr="00062939">
        <w:rPr>
          <w:b/>
          <w:bCs/>
        </w:rPr>
        <w:t xml:space="preserve">b) OBJETIVOS </w:t>
      </w:r>
      <w:r>
        <w:t xml:space="preserve">– ambos os resumos (simples ou expandidos) devem conter </w:t>
      </w:r>
    </w:p>
    <w:p w14:paraId="7D51B036" w14:textId="29A0DE0E" w:rsidR="004A18D2" w:rsidRDefault="004A18D2" w:rsidP="008B7D55">
      <w:pPr>
        <w:jc w:val="both"/>
      </w:pPr>
      <w:r>
        <w:t>apresentação das finalidades do estudo, sendo que no resumo expandido, esta seção deverá ser explícita dentro da introdução, no último parágrafo.</w:t>
      </w:r>
    </w:p>
    <w:p w14:paraId="41E20D11" w14:textId="77777777" w:rsidR="004A18D2" w:rsidRPr="00062939" w:rsidRDefault="004A18D2" w:rsidP="008B7D55">
      <w:pPr>
        <w:jc w:val="both"/>
        <w:rPr>
          <w:b/>
          <w:bCs/>
        </w:rPr>
      </w:pPr>
      <w:r w:rsidRPr="00062939">
        <w:rPr>
          <w:b/>
          <w:bCs/>
        </w:rPr>
        <w:t>c) METODOLOGIA OU MÉTODOS:</w:t>
      </w:r>
    </w:p>
    <w:p w14:paraId="09075179" w14:textId="197129E5" w:rsidR="00AA1132" w:rsidRPr="00062939" w:rsidRDefault="00B20A17" w:rsidP="008B7D55">
      <w:pPr>
        <w:jc w:val="both"/>
        <w:rPr>
          <w:b/>
          <w:bCs/>
        </w:rPr>
      </w:pPr>
      <w:r w:rsidRPr="00062939">
        <w:rPr>
          <w:b/>
          <w:bCs/>
        </w:rPr>
        <w:t>CONGRESSO NACIONAL DE SAÚDE DA MULHER- CONASM</w:t>
      </w:r>
    </w:p>
    <w:p w14:paraId="4EAE8D3D" w14:textId="775D1EC7" w:rsidR="004A18D2" w:rsidRDefault="004A18D2" w:rsidP="008B7D55">
      <w:pPr>
        <w:jc w:val="both"/>
      </w:pPr>
      <w:r>
        <w:t>• Resumo simples: descrição dos procedimentos utilizados na realização da pesquisa, como local,</w:t>
      </w:r>
      <w:r w:rsidR="00062939">
        <w:t xml:space="preserve"> </w:t>
      </w:r>
      <w:r>
        <w:t>amostra, protocolo, tratamento estatístico, entre outros aspectos que o autor considerar necessário.</w:t>
      </w:r>
    </w:p>
    <w:p w14:paraId="0E5AF8E1" w14:textId="2F804DCC" w:rsidR="004A18D2" w:rsidRDefault="00062939" w:rsidP="008B7D55">
      <w:pPr>
        <w:jc w:val="both"/>
      </w:pPr>
      <w:r>
        <w:t xml:space="preserve">• Resumo </w:t>
      </w:r>
      <w:r w:rsidR="004A18D2">
        <w:t>expandido: deve ser concisa, mas suficientemente clara, de modo que o leitor entenda e possa reproduzir os procedimentos utilizados. Deve conter as referências da metodologia de estudo e/ou análises laboratoriais empregadas. Informar, caso se trate de pesquisa que envolva seres humanos, os aspectos éticos incluindo o número (CAAE) do protocolo de aprovação/tramitação do Comitê de Ética em Pesquisa.</w:t>
      </w:r>
    </w:p>
    <w:p w14:paraId="530A7FEB" w14:textId="77777777" w:rsidR="004A18D2" w:rsidRPr="00062939" w:rsidRDefault="004A18D2" w:rsidP="008B7D55">
      <w:pPr>
        <w:jc w:val="both"/>
        <w:rPr>
          <w:b/>
          <w:bCs/>
        </w:rPr>
      </w:pPr>
      <w:r w:rsidRPr="00062939">
        <w:rPr>
          <w:b/>
          <w:bCs/>
        </w:rPr>
        <w:lastRenderedPageBreak/>
        <w:t>d) RESULTADOS E DISCUSSÃO:</w:t>
      </w:r>
    </w:p>
    <w:p w14:paraId="50E3FADE" w14:textId="68355AD5" w:rsidR="004A18D2" w:rsidRDefault="004A18D2" w:rsidP="008B7D55">
      <w:pPr>
        <w:jc w:val="both"/>
      </w:pPr>
      <w:r>
        <w:t>• Resumo simples: destacar os resultados alcançados com o estudo, correlacionando com a literatura vigente e de acordo com a metodologia proposta.</w:t>
      </w:r>
    </w:p>
    <w:p w14:paraId="2B42530A" w14:textId="7C735F6D" w:rsidR="004A18D2" w:rsidRDefault="004A18D2" w:rsidP="008B7D55">
      <w:pPr>
        <w:jc w:val="both"/>
      </w:pPr>
      <w:r>
        <w:t xml:space="preserve">• Resumo expandido: a discussão dos resultados deve estar baseada e comparada com a literatura utilizada no trabalho de pesquisa, indicando sua relevância, vantagens e possíveis limitações e de acordo com a metodologia proposta. </w:t>
      </w:r>
    </w:p>
    <w:p w14:paraId="2A7881D2" w14:textId="77777777" w:rsidR="004A18D2" w:rsidRPr="00062939" w:rsidRDefault="004A18D2" w:rsidP="008B7D55">
      <w:pPr>
        <w:jc w:val="both"/>
        <w:rPr>
          <w:b/>
          <w:bCs/>
        </w:rPr>
      </w:pPr>
      <w:r w:rsidRPr="00062939">
        <w:rPr>
          <w:b/>
          <w:bCs/>
        </w:rPr>
        <w:t>e) CONCLUSÃO OU CONSIDERAÇÕES FINAIS:</w:t>
      </w:r>
    </w:p>
    <w:p w14:paraId="6C19314C" w14:textId="77777777" w:rsidR="004A18D2" w:rsidRDefault="004A18D2" w:rsidP="008B7D55">
      <w:pPr>
        <w:jc w:val="both"/>
      </w:pPr>
      <w:r>
        <w:t>• Resumo simples: apresentar as respostas aos objetivos da pesquisa.</w:t>
      </w:r>
    </w:p>
    <w:p w14:paraId="6357E4FE" w14:textId="1097EB59" w:rsidR="004A18D2" w:rsidRDefault="004A18D2" w:rsidP="008B7D55">
      <w:pPr>
        <w:jc w:val="both"/>
      </w:pPr>
      <w:r>
        <w:t>• Resumo expandido: deve ser elaborada com o verbo no presente do indicativo, em frases curtas, sem comentários adicionais, e com base nos objetivos e resultados do resumo.</w:t>
      </w:r>
    </w:p>
    <w:p w14:paraId="48B9089F" w14:textId="3B37421D" w:rsidR="004A18D2" w:rsidRDefault="004A18D2" w:rsidP="008B7D55">
      <w:pPr>
        <w:jc w:val="both"/>
      </w:pPr>
      <w:r w:rsidRPr="00062939">
        <w:rPr>
          <w:b/>
          <w:bCs/>
        </w:rPr>
        <w:t>f) Palavras-Chaves</w:t>
      </w:r>
      <w:r>
        <w:t xml:space="preserve"> – ambos os resumos (simples ou expandido) devem inserir no mínimo 3 e no máximo 5 palavras-chaves no final do resumo, separadas por (;) com a primeira letra em maiúscula e as restantes minúsculas. As palavras-chaves poderão ser selecionadas segundo os Descritores em Ciências da Saúde (</w:t>
      </w:r>
      <w:proofErr w:type="spellStart"/>
      <w:r>
        <w:t>DeCS</w:t>
      </w:r>
      <w:proofErr w:type="spellEnd"/>
      <w:r>
        <w:t>) na página a (http://decs.bvs.br/)</w:t>
      </w:r>
    </w:p>
    <w:p w14:paraId="40055AAC" w14:textId="53D57C50" w:rsidR="004A18D2" w:rsidRDefault="004A18D2" w:rsidP="008B7D55">
      <w:pPr>
        <w:jc w:val="both"/>
      </w:pPr>
      <w:r w:rsidRPr="00062939">
        <w:rPr>
          <w:b/>
          <w:bCs/>
        </w:rPr>
        <w:t>g) Referências Bibliográficas</w:t>
      </w:r>
      <w:r>
        <w:t xml:space="preserve"> – Os resumos simples deverão conter no mínimo 03 e no máximo 05 referências, os resumos expandidos deverão conter no mínimo 10 referências principais, de acordo com as regras da ABNT-6023 (2023) e devem ser listados apenas os trabalhos mencionados no texto, destacando-as em ordem alfabética.</w:t>
      </w:r>
    </w:p>
    <w:p w14:paraId="287448F6" w14:textId="77777777" w:rsidR="004A18D2" w:rsidRPr="00062939" w:rsidRDefault="004A18D2" w:rsidP="008B7D55">
      <w:pPr>
        <w:jc w:val="both"/>
        <w:rPr>
          <w:b/>
          <w:bCs/>
        </w:rPr>
      </w:pPr>
      <w:r>
        <w:t xml:space="preserve"> </w:t>
      </w:r>
      <w:r w:rsidRPr="00062939">
        <w:rPr>
          <w:b/>
          <w:bCs/>
        </w:rPr>
        <w:t>4. INFORMAÇÕES COMPLEMENTARES</w:t>
      </w:r>
    </w:p>
    <w:p w14:paraId="0AFECF27" w14:textId="1828F250" w:rsidR="004A18D2" w:rsidRDefault="004A18D2" w:rsidP="008B7D55">
      <w:pPr>
        <w:jc w:val="both"/>
      </w:pPr>
      <w:r>
        <w:t>4.1. No Resumo Expandido deve conter um resumo antes dos demais itens em parágrafo único, sem recuos, com espaço entre linhas simples, com o título em negrito. Deve conter, no máximo, 200 palavras.</w:t>
      </w:r>
    </w:p>
    <w:p w14:paraId="4EA303EF" w14:textId="61C9869C" w:rsidR="00AA1132" w:rsidRPr="00062939" w:rsidRDefault="00062939" w:rsidP="008B7D55">
      <w:pPr>
        <w:jc w:val="both"/>
        <w:rPr>
          <w:b/>
          <w:bCs/>
        </w:rPr>
      </w:pPr>
      <w:r w:rsidRPr="00062939">
        <w:rPr>
          <w:b/>
          <w:bCs/>
        </w:rPr>
        <w:t>CONGRESSO NACIONAL DE SAÚDE DA MULHER- CONASM</w:t>
      </w:r>
    </w:p>
    <w:p w14:paraId="6E27B333" w14:textId="0B3DECB6" w:rsidR="004A18D2" w:rsidRDefault="004A18D2" w:rsidP="008B7D55">
      <w:pPr>
        <w:jc w:val="both"/>
      </w:pPr>
      <w:r>
        <w:t>4.2 Não é permitida a utilização de gráficos, tabelas e imagens no resumo simples.</w:t>
      </w:r>
    </w:p>
    <w:p w14:paraId="04128AEA" w14:textId="77777777" w:rsidR="004A18D2" w:rsidRDefault="004A18D2" w:rsidP="008B7D55">
      <w:pPr>
        <w:jc w:val="both"/>
      </w:pPr>
      <w:r>
        <w:t>4.3 O resumo expandido poderá apresentar gráficos, tabelas e imagens.</w:t>
      </w:r>
    </w:p>
    <w:p w14:paraId="6C552575" w14:textId="61AEB405" w:rsidR="004A18D2" w:rsidRDefault="004A18D2" w:rsidP="008B7D55">
      <w:pPr>
        <w:jc w:val="both"/>
      </w:pPr>
      <w:r>
        <w:t>4.4 Não serão permitidas notas de rodapé no resumo simples e expandido, além do solicitado.</w:t>
      </w:r>
    </w:p>
    <w:p w14:paraId="7FA69405" w14:textId="063CFC9C" w:rsidR="004A18D2" w:rsidRDefault="004A18D2" w:rsidP="008B7D55">
      <w:pPr>
        <w:jc w:val="both"/>
      </w:pPr>
      <w:r>
        <w:t>4.5 Os autores e coautores serão responsáveis pela revisão ortográfica do resumo apresentado no ato da submissão.</w:t>
      </w:r>
    </w:p>
    <w:p w14:paraId="34898358" w14:textId="77777777" w:rsidR="004A18D2" w:rsidRDefault="004A18D2" w:rsidP="008B7D55">
      <w:pPr>
        <w:jc w:val="both"/>
      </w:pPr>
      <w:r>
        <w:t>4.6 É obrigatório a presença de um orientador nos trabalhos.</w:t>
      </w:r>
    </w:p>
    <w:p w14:paraId="548BEC86" w14:textId="6CB3A983" w:rsidR="004A18D2" w:rsidRDefault="004A18D2" w:rsidP="008B7D55">
      <w:pPr>
        <w:jc w:val="both"/>
      </w:pPr>
      <w:r>
        <w:t>4.7 Os trabalhos submetidos serão avaliados por uma Comissão Científica formada por avaliadores selecionados.</w:t>
      </w:r>
    </w:p>
    <w:p w14:paraId="1EC827DE" w14:textId="437AF350" w:rsidR="004A18D2" w:rsidRDefault="004A18D2" w:rsidP="008B7D55">
      <w:pPr>
        <w:jc w:val="both"/>
      </w:pPr>
      <w:r>
        <w:t>4.8 Serão aceitos apenas trabalhos originais, ou seja, que nunca foram publicados em outro evento ou revista.</w:t>
      </w:r>
    </w:p>
    <w:p w14:paraId="7FAE2E36" w14:textId="77777777" w:rsidR="004A18D2" w:rsidRDefault="004A18D2" w:rsidP="008B7D55">
      <w:pPr>
        <w:jc w:val="both"/>
      </w:pPr>
      <w:r>
        <w:t xml:space="preserve">4.9 A comissão avaliadora utilizará o software PLAGIUS – detector de plágio, versão </w:t>
      </w:r>
    </w:p>
    <w:p w14:paraId="582FC128" w14:textId="77777777" w:rsidR="004A18D2" w:rsidRDefault="004A18D2" w:rsidP="008B7D55">
      <w:pPr>
        <w:jc w:val="both"/>
      </w:pPr>
      <w:r>
        <w:lastRenderedPageBreak/>
        <w:t>2.5.4, livre para download, adotando a tolerância de 20%.</w:t>
      </w:r>
    </w:p>
    <w:p w14:paraId="35EC6D77" w14:textId="56FD36A2" w:rsidR="004A18D2" w:rsidRDefault="004A18D2" w:rsidP="008B7D55">
      <w:pPr>
        <w:jc w:val="both"/>
      </w:pPr>
      <w:r>
        <w:t xml:space="preserve">4.10 Os resumos enviados fora da formatação exigida serão automaticamente indeferidos. Todos os resumos submetidos dentro das normas serão avaliados. Não serão aceitos trabalhos que firam o código de ética ou a Resolução 466/12 do Conselho Nacional de Saúde, que estabelece os critérios para pesquisa envolvendo seres humanos ou princípios éticos de experimentação animal definidos pela lei n° 11.794 de outubro de 2008. </w:t>
      </w:r>
    </w:p>
    <w:p w14:paraId="221EE2E2" w14:textId="2A6E9B95" w:rsidR="004A18D2" w:rsidRDefault="004A18D2" w:rsidP="008B7D55">
      <w:pPr>
        <w:jc w:val="both"/>
      </w:pPr>
      <w:r>
        <w:t>4.12 Os certificados serão confeccionados mediante as informações prestadas no ato da submissão. Não cabendo à comissão organizadora solicitação de correção de nome/título do trabalho, bem como de inclusão/exclusão de autor, caso o erro seja cometido pelo autor no momento da submissão.</w:t>
      </w:r>
    </w:p>
    <w:p w14:paraId="1E8CA650" w14:textId="705367FD" w:rsidR="004A18D2" w:rsidRDefault="004A18D2" w:rsidP="008B7D55">
      <w:pPr>
        <w:jc w:val="both"/>
      </w:pPr>
      <w:r>
        <w:t>4.13 Em caso de desistência do participante do evento ele não terá a devolução da taxa de inscrição.</w:t>
      </w:r>
    </w:p>
    <w:p w14:paraId="07A80CAC" w14:textId="40ECA4DD" w:rsidR="004A18D2" w:rsidRDefault="004A18D2" w:rsidP="008B7D55">
      <w:pPr>
        <w:jc w:val="both"/>
      </w:pPr>
      <w:r>
        <w:t>4.14 Todos os resumos aprovados, apresentados e exposto serão publicados nos Anais do</w:t>
      </w:r>
      <w:r w:rsidR="00AA1132" w:rsidRPr="00AA1132">
        <w:t xml:space="preserve"> </w:t>
      </w:r>
      <w:r w:rsidR="00062939" w:rsidRPr="004A18D2">
        <w:t xml:space="preserve">CONGRESSO NACIONAL DE SAÚDE DA </w:t>
      </w:r>
      <w:proofErr w:type="gramStart"/>
      <w:r w:rsidR="00062939" w:rsidRPr="004A18D2">
        <w:t>MULHER</w:t>
      </w:r>
      <w:r w:rsidR="00062939">
        <w:t xml:space="preserve"> </w:t>
      </w:r>
      <w:r>
        <w:t>,</w:t>
      </w:r>
      <w:proofErr w:type="gramEnd"/>
      <w:r>
        <w:t xml:space="preserve"> com ISSN, prefixo editorial e ficha catalográfica.</w:t>
      </w:r>
    </w:p>
    <w:p w14:paraId="54FAEA6A" w14:textId="77777777" w:rsidR="004A18D2" w:rsidRPr="00062939" w:rsidRDefault="004A18D2" w:rsidP="008B7D55">
      <w:pPr>
        <w:jc w:val="both"/>
        <w:rPr>
          <w:b/>
          <w:bCs/>
        </w:rPr>
      </w:pPr>
      <w:r w:rsidRPr="00062939">
        <w:rPr>
          <w:b/>
          <w:bCs/>
        </w:rPr>
        <w:t>5. SELEÇÃO</w:t>
      </w:r>
    </w:p>
    <w:p w14:paraId="38FFCCBC" w14:textId="77777777" w:rsidR="004A18D2" w:rsidRDefault="004A18D2" w:rsidP="008B7D55">
      <w:pPr>
        <w:jc w:val="both"/>
      </w:pPr>
      <w:r>
        <w:t>5.1 Serão desclassificados os trabalhos que:</w:t>
      </w:r>
    </w:p>
    <w:p w14:paraId="485E152C" w14:textId="77777777" w:rsidR="004A18D2" w:rsidRDefault="004A18D2" w:rsidP="008B7D55">
      <w:pPr>
        <w:jc w:val="both"/>
      </w:pPr>
      <w:r>
        <w:t>5.1.1 O autor não esteja inscrito no evento;</w:t>
      </w:r>
    </w:p>
    <w:p w14:paraId="2910D7B2" w14:textId="577B648C" w:rsidR="00AA1132" w:rsidRPr="00062939" w:rsidRDefault="00062939" w:rsidP="008B7D55">
      <w:pPr>
        <w:jc w:val="both"/>
        <w:rPr>
          <w:b/>
          <w:bCs/>
        </w:rPr>
      </w:pPr>
      <w:r w:rsidRPr="00062939">
        <w:rPr>
          <w:b/>
          <w:bCs/>
        </w:rPr>
        <w:t>CONGRESSO NACIONAL DE SAÚDE DA MULHER- CONASM</w:t>
      </w:r>
    </w:p>
    <w:p w14:paraId="56F60B34" w14:textId="33CD3583" w:rsidR="004A18D2" w:rsidRDefault="004A18D2" w:rsidP="008B7D55">
      <w:pPr>
        <w:jc w:val="both"/>
      </w:pPr>
      <w:r>
        <w:t>5.1.2 Trabalhos enviados no formato PDF;</w:t>
      </w:r>
    </w:p>
    <w:p w14:paraId="3818B770" w14:textId="77777777" w:rsidR="004A18D2" w:rsidRDefault="004A18D2" w:rsidP="008B7D55">
      <w:pPr>
        <w:jc w:val="both"/>
      </w:pPr>
      <w:r>
        <w:t>5.1.3 Trabalhos que já foram publicados em outro evento ou revista.</w:t>
      </w:r>
    </w:p>
    <w:p w14:paraId="026F796A" w14:textId="447D71C5" w:rsidR="004A18D2" w:rsidRDefault="004A18D2" w:rsidP="008B7D55">
      <w:pPr>
        <w:jc w:val="both"/>
      </w:pPr>
      <w:r>
        <w:t>5.2.0 Os trabalhos enviados serão previamente avaliados por uma comissão de profissionais capacitados, devidamente credenciados pela Comissão Científica, distribuídos por área de conhecimento, tendo como base o resumo submetido para avaliação.</w:t>
      </w:r>
    </w:p>
    <w:p w14:paraId="7C170E83" w14:textId="7529A797" w:rsidR="004A18D2" w:rsidRDefault="004A18D2" w:rsidP="008B7D55">
      <w:pPr>
        <w:jc w:val="both"/>
      </w:pPr>
      <w:r>
        <w:t>5.3.0 O julgamento da apresentação é de inteira responsabilidade da Comissão Científica, baseado nos preceitos da banca avaliadora composta por profissionais da área, e seguindo os critérios abaixo:</w:t>
      </w:r>
    </w:p>
    <w:p w14:paraId="1B94B62F" w14:textId="77777777" w:rsidR="004A18D2" w:rsidRDefault="004A18D2" w:rsidP="008B7D55">
      <w:pPr>
        <w:jc w:val="both"/>
      </w:pPr>
      <w:r>
        <w:t>5.3.1 Adequação às questões pertinentes;</w:t>
      </w:r>
    </w:p>
    <w:p w14:paraId="331DEB3D" w14:textId="77777777" w:rsidR="004A18D2" w:rsidRDefault="004A18D2" w:rsidP="008B7D55">
      <w:pPr>
        <w:jc w:val="both"/>
      </w:pPr>
      <w:r>
        <w:t>5.3.2 Objetividade e domínio na apresentação dos resultados;</w:t>
      </w:r>
    </w:p>
    <w:p w14:paraId="1DD6458D" w14:textId="77777777" w:rsidR="004A18D2" w:rsidRDefault="004A18D2" w:rsidP="008B7D55">
      <w:pPr>
        <w:jc w:val="both"/>
      </w:pPr>
      <w:r>
        <w:t>5.3.3 Relevância e originalidade científica do trabalho;</w:t>
      </w:r>
    </w:p>
    <w:p w14:paraId="4036E327" w14:textId="77777777" w:rsidR="004A18D2" w:rsidRDefault="004A18D2" w:rsidP="008B7D55">
      <w:pPr>
        <w:jc w:val="both"/>
      </w:pPr>
      <w:r>
        <w:t xml:space="preserve">5.3.4 Descrição do título de forma precisa ao conteúdo do resumo; </w:t>
      </w:r>
    </w:p>
    <w:p w14:paraId="4119E934" w14:textId="14989339" w:rsidR="004A18D2" w:rsidRDefault="004A18D2" w:rsidP="008B7D55">
      <w:pPr>
        <w:jc w:val="both"/>
      </w:pPr>
      <w:r>
        <w:t>5.3.5 Formatação e cumprimento da estruturação solicitada (introdução, objetivo, método ou metodologia, resultados/discussão, conclusão ou considerações finais, palavra-chave e referências);</w:t>
      </w:r>
    </w:p>
    <w:p w14:paraId="1A14404B" w14:textId="77777777" w:rsidR="004A18D2" w:rsidRDefault="004A18D2" w:rsidP="008B7D55">
      <w:pPr>
        <w:jc w:val="both"/>
      </w:pPr>
      <w:r>
        <w:t>5.3.6 Conhecimento teórico e prático;</w:t>
      </w:r>
    </w:p>
    <w:p w14:paraId="15F343E8" w14:textId="77777777" w:rsidR="004A18D2" w:rsidRDefault="004A18D2" w:rsidP="008B7D55">
      <w:pPr>
        <w:jc w:val="both"/>
      </w:pPr>
      <w:r>
        <w:lastRenderedPageBreak/>
        <w:t>5.3.7 Qualidade da redação: Ortografia e gramática;</w:t>
      </w:r>
    </w:p>
    <w:p w14:paraId="3080D9C6" w14:textId="77777777" w:rsidR="004A18D2" w:rsidRDefault="004A18D2" w:rsidP="008B7D55">
      <w:pPr>
        <w:jc w:val="both"/>
      </w:pPr>
      <w:r>
        <w:t>5.3.8 Organização do texto: Clareza e objetividade.</w:t>
      </w:r>
    </w:p>
    <w:p w14:paraId="62C8EB1F" w14:textId="3C549BAB" w:rsidR="004A18D2" w:rsidRDefault="004A18D2" w:rsidP="008B7D55">
      <w:pPr>
        <w:jc w:val="both"/>
      </w:pPr>
      <w:r>
        <w:t>5.4 O julgamento será realizado em fichas padronizadas, com pontuação para cada um dos itens de avaliação.</w:t>
      </w:r>
    </w:p>
    <w:p w14:paraId="390641DB" w14:textId="266069AA" w:rsidR="004A18D2" w:rsidRDefault="004A18D2" w:rsidP="008B7D55">
      <w:pPr>
        <w:jc w:val="both"/>
      </w:pPr>
      <w:r>
        <w:t>5.5 Sob nenhuma circunstância serão reveladas as pontuações obtidas pelos trabalhos no momento da seleção ou da apresentação, assim como, não serão identificados seus avaliadores.</w:t>
      </w:r>
    </w:p>
    <w:p w14:paraId="214F4D05" w14:textId="5BC263C4" w:rsidR="004A18D2" w:rsidRDefault="004A18D2" w:rsidP="008B7D55">
      <w:pPr>
        <w:jc w:val="both"/>
      </w:pPr>
      <w:r>
        <w:t>5.6 A Comissão Científica não terá acesso aos nomes dos autores e da instituição a que pertencem. Esse processo é confidencial e sua decisão será final.</w:t>
      </w:r>
    </w:p>
    <w:p w14:paraId="14D2E34A" w14:textId="2B3E3466" w:rsidR="004A18D2" w:rsidRDefault="004A18D2" w:rsidP="008B7D55">
      <w:pPr>
        <w:jc w:val="both"/>
      </w:pPr>
      <w:r>
        <w:t xml:space="preserve"> 6. EXPOSIÇÃO – BANNERS</w:t>
      </w:r>
    </w:p>
    <w:p w14:paraId="662CC9DF" w14:textId="77777777" w:rsidR="00AA1132" w:rsidRDefault="004A18D2" w:rsidP="008B7D55">
      <w:pPr>
        <w:jc w:val="both"/>
      </w:pPr>
      <w:r>
        <w:t>6.1 Os trabalhos serão expostos no site do evento e nas redes sociais.</w:t>
      </w:r>
      <w:r w:rsidR="00AA1132">
        <w:t xml:space="preserve"> </w:t>
      </w:r>
    </w:p>
    <w:p w14:paraId="6B9B64F8" w14:textId="4D947207" w:rsidR="00AA1132" w:rsidRDefault="00062939" w:rsidP="008B7D55">
      <w:pPr>
        <w:jc w:val="both"/>
      </w:pPr>
      <w:r w:rsidRPr="004A18D2">
        <w:t>CONGRESSO NACIONAL DE SAÚDE DA MULHER- CONASM</w:t>
      </w:r>
    </w:p>
    <w:p w14:paraId="31ABE4B6" w14:textId="386928DA" w:rsidR="008B7D55" w:rsidRDefault="004A18D2" w:rsidP="008B7D55">
      <w:pPr>
        <w:jc w:val="both"/>
      </w:pPr>
      <w:r>
        <w:t>6.2 Após o recebimento do parecer aceito, o autor principal deverá enviar em até no máximo 5</w:t>
      </w:r>
      <w:r w:rsidR="00062939">
        <w:t xml:space="preserve"> </w:t>
      </w:r>
      <w:r>
        <w:t>dias úteis o banner em formato imagem Jpeg e PDF para o e-mail</w:t>
      </w:r>
      <w:r w:rsidR="008B7D55">
        <w:t xml:space="preserve">: </w:t>
      </w:r>
      <w:r w:rsidR="008B7D55" w:rsidRPr="008B7D55">
        <w:t>congressoconasm@gmail.com</w:t>
      </w:r>
      <w:r w:rsidR="008B7D55">
        <w:t xml:space="preserve"> </w:t>
      </w:r>
    </w:p>
    <w:p w14:paraId="35F295C6" w14:textId="2EC40977" w:rsidR="004A18D2" w:rsidRDefault="004A18D2" w:rsidP="008B7D55">
      <w:pPr>
        <w:jc w:val="both"/>
      </w:pPr>
      <w:r>
        <w:t>6.3 Todos os banners devem ser enviados em formato imagem Jpeg e ("PDF") por email.</w:t>
      </w:r>
    </w:p>
    <w:p w14:paraId="63CD9389" w14:textId="35510338" w:rsidR="004A18D2" w:rsidRDefault="004A18D2" w:rsidP="008B7D55">
      <w:pPr>
        <w:jc w:val="both"/>
      </w:pPr>
      <w:r>
        <w:t>6.4 No email deve conter o título do trabalho no assunto do e-mail para facilitar a organização.</w:t>
      </w:r>
    </w:p>
    <w:p w14:paraId="15108A6F" w14:textId="01C63E44" w:rsidR="004A18D2" w:rsidRDefault="004A18D2" w:rsidP="008B7D55">
      <w:pPr>
        <w:jc w:val="both"/>
      </w:pPr>
      <w:r>
        <w:t xml:space="preserve">6.5 Todos os banners devem ser identificados onde for solicitado com o título e nome do autor principal e marcar com X o campo de resumo simples ou resumo expandido conforme a modalidade de trabalho submetido. </w:t>
      </w:r>
    </w:p>
    <w:p w14:paraId="369B74E1" w14:textId="77777777" w:rsidR="004A18D2" w:rsidRDefault="004A18D2" w:rsidP="008B7D55">
      <w:pPr>
        <w:jc w:val="both"/>
      </w:pPr>
      <w:r>
        <w:t>6.6 Se o autor não fizer o envio, o trabalho não receberá certificado.</w:t>
      </w:r>
    </w:p>
    <w:p w14:paraId="04DFAA31" w14:textId="77777777" w:rsidR="004A18D2" w:rsidRDefault="004A18D2" w:rsidP="008B7D55">
      <w:pPr>
        <w:jc w:val="both"/>
      </w:pPr>
      <w:r>
        <w:t xml:space="preserve">6.7 O </w:t>
      </w:r>
      <w:proofErr w:type="spellStart"/>
      <w:r>
        <w:t>template</w:t>
      </w:r>
      <w:proofErr w:type="spellEnd"/>
      <w:r>
        <w:t xml:space="preserve"> ficará disponível na área de submissões.</w:t>
      </w:r>
    </w:p>
    <w:p w14:paraId="1390D419" w14:textId="77777777" w:rsidR="004A18D2" w:rsidRPr="00062939" w:rsidRDefault="004A18D2" w:rsidP="008B7D55">
      <w:pPr>
        <w:jc w:val="both"/>
        <w:rPr>
          <w:b/>
          <w:bCs/>
        </w:rPr>
      </w:pPr>
      <w:r w:rsidRPr="00062939">
        <w:rPr>
          <w:b/>
          <w:bCs/>
        </w:rPr>
        <w:t>9. DISPOSIÇÕES FINAIS</w:t>
      </w:r>
    </w:p>
    <w:p w14:paraId="2BB0053E" w14:textId="3B6E6298" w:rsidR="004A18D2" w:rsidRDefault="004A18D2" w:rsidP="008B7D55">
      <w:pPr>
        <w:jc w:val="both"/>
      </w:pPr>
      <w:r>
        <w:t xml:space="preserve">9.1 Os trabalhos aprovados e apresentados no </w:t>
      </w:r>
      <w:r w:rsidR="00AA1132" w:rsidRPr="004A18D2">
        <w:t>Congresso Nacional de Saúde da Mulh</w:t>
      </w:r>
      <w:r w:rsidR="00AA1132">
        <w:t>er</w:t>
      </w:r>
      <w:r>
        <w:t>,</w:t>
      </w:r>
      <w:r w:rsidR="00062939">
        <w:t xml:space="preserve"> </w:t>
      </w:r>
      <w:r>
        <w:t>concorrerão a uma premiação de cunho acadêmico, excetuando-se aqueles em que haja a participação de um ou mais membros da comissão organizadora do evento. (Premiação a ser definida pela comissão organizadora).</w:t>
      </w:r>
    </w:p>
    <w:p w14:paraId="3604123C" w14:textId="14C93464" w:rsidR="004A18D2" w:rsidRDefault="004A18D2" w:rsidP="008B7D55">
      <w:pPr>
        <w:jc w:val="both"/>
      </w:pPr>
      <w:r>
        <w:t>9.2 Serão selecionados 3 (três) trabalhos de cada categoria: 3 Resumos Simples e 3 Resumos Expandido, os quais receberão menções honrosas.</w:t>
      </w:r>
    </w:p>
    <w:p w14:paraId="0B23679C" w14:textId="3D242E62" w:rsidR="004A18D2" w:rsidRDefault="004A18D2" w:rsidP="008B7D55">
      <w:pPr>
        <w:jc w:val="both"/>
      </w:pPr>
      <w:r>
        <w:t>9.3 A inscrição implica na concordância e na aceitação de todas as cláusulas e condições estabelecidas. Os casos omissos do presente regulamento serão encaminhados à Comissão Científica do evento.</w:t>
      </w:r>
    </w:p>
    <w:p w14:paraId="0DF0FB7D" w14:textId="301438D9" w:rsidR="004A18D2" w:rsidRDefault="004A18D2" w:rsidP="008B7D55">
      <w:pPr>
        <w:jc w:val="both"/>
      </w:pPr>
      <w:r>
        <w:t>9.4 Será emitido apenas 01 (um) certificado por trabalho apresentado. Os certificados dos trabalhos serão enviados para os e-mails cadastrados pelos autores.</w:t>
      </w:r>
    </w:p>
    <w:p w14:paraId="055089FB" w14:textId="7DB8887A" w:rsidR="004A18D2" w:rsidRDefault="004A18D2" w:rsidP="008B7D55">
      <w:pPr>
        <w:jc w:val="both"/>
      </w:pPr>
      <w:r>
        <w:lastRenderedPageBreak/>
        <w:t>9.5 Atenção: todos os materiais produzidos sobre os resumos (anais, certificados, dentre outros) serão reprodução fiel das informações submetidas pelo autor. Portanto, não é possível proceder a alterações quanto à grafia do título, resumo ou autores após a data limite para envio de trabalhos. Salientamos que as informações fornecidas são de inteira responsabilidade do autor que submete o resumo.</w:t>
      </w:r>
    </w:p>
    <w:p w14:paraId="0D0FFCA1" w14:textId="0F4F8F30" w:rsidR="004A18D2" w:rsidRDefault="004A18D2" w:rsidP="008B7D55">
      <w:pPr>
        <w:jc w:val="both"/>
      </w:pPr>
      <w:r>
        <w:t xml:space="preserve">9.6 Os autores e coautores dos trabalhos reconhecem e declaram, assumindo todas as responsabilidades legais, de forma irrevogável e irretratável, que todas as informações </w:t>
      </w:r>
      <w:r w:rsidR="00AA1132" w:rsidRPr="004A18D2">
        <w:t>Congresso Nacional de Saúde da Mulher</w:t>
      </w:r>
      <w:r w:rsidR="00AA1132">
        <w:t xml:space="preserve"> </w:t>
      </w:r>
      <w:r>
        <w:t xml:space="preserve">fornecidas, bem como o conteúdo do trabalho </w:t>
      </w:r>
      <w:proofErr w:type="spellStart"/>
      <w:proofErr w:type="gramStart"/>
      <w:r>
        <w:t>inscrito,são</w:t>
      </w:r>
      <w:proofErr w:type="spellEnd"/>
      <w:proofErr w:type="gramEnd"/>
      <w:r>
        <w:t xml:space="preserve"> verdadeiras, próprias e originais.</w:t>
      </w:r>
    </w:p>
    <w:p w14:paraId="395B5A7F" w14:textId="77777777" w:rsidR="004A18D2" w:rsidRPr="00062939" w:rsidRDefault="004A18D2" w:rsidP="008B7D55">
      <w:pPr>
        <w:jc w:val="both"/>
        <w:rPr>
          <w:b/>
          <w:bCs/>
        </w:rPr>
      </w:pPr>
      <w:r w:rsidRPr="00062939">
        <w:rPr>
          <w:b/>
          <w:bCs/>
        </w:rPr>
        <w:t>10. CONTATO</w:t>
      </w:r>
    </w:p>
    <w:p w14:paraId="505A4AF9" w14:textId="495D58D3" w:rsidR="004A18D2" w:rsidRDefault="004A18D2" w:rsidP="008B7D55">
      <w:pPr>
        <w:jc w:val="both"/>
      </w:pPr>
      <w:r>
        <w:t>10.1 Em caso de alguma dúvida, enviar para o direct do Instagram @</w:t>
      </w:r>
      <w:r w:rsidR="008B7D55">
        <w:t>conasm2023</w:t>
      </w:r>
      <w:r>
        <w:t xml:space="preserve"> ou para o e-mail do evento.</w:t>
      </w:r>
    </w:p>
    <w:p w14:paraId="3055A347" w14:textId="1C8A1FBC" w:rsidR="00CB2741" w:rsidRDefault="004A18D2" w:rsidP="008B7D55">
      <w:pPr>
        <w:jc w:val="both"/>
      </w:pPr>
      <w:r>
        <w:t xml:space="preserve">10.2 E-mail para contato: </w:t>
      </w:r>
      <w:hyperlink r:id="rId9" w:history="1">
        <w:r w:rsidR="00062939" w:rsidRPr="00053EE0">
          <w:rPr>
            <w:rStyle w:val="Hyperlink"/>
          </w:rPr>
          <w:t>congressoconasm@gmail.com</w:t>
        </w:r>
      </w:hyperlink>
    </w:p>
    <w:p w14:paraId="09A22012" w14:textId="77777777" w:rsidR="00482328" w:rsidRDefault="00482328" w:rsidP="008B7D55">
      <w:pPr>
        <w:jc w:val="both"/>
      </w:pPr>
    </w:p>
    <w:p w14:paraId="5B866FAF" w14:textId="77777777" w:rsidR="00482328" w:rsidRDefault="00482328" w:rsidP="008B7D55">
      <w:pPr>
        <w:jc w:val="both"/>
      </w:pPr>
    </w:p>
    <w:p w14:paraId="3378587B" w14:textId="77777777" w:rsidR="00482328" w:rsidRDefault="00482328" w:rsidP="008B7D55">
      <w:pPr>
        <w:jc w:val="both"/>
      </w:pPr>
    </w:p>
    <w:p w14:paraId="5851BD6B" w14:textId="77777777" w:rsidR="00062939" w:rsidRDefault="00062939" w:rsidP="008B7D55">
      <w:pPr>
        <w:jc w:val="both"/>
      </w:pPr>
    </w:p>
    <w:p w14:paraId="0CF9F187" w14:textId="3B46DFA6" w:rsidR="00062939" w:rsidRDefault="00062939" w:rsidP="00062939">
      <w:pPr>
        <w:spacing w:line="240" w:lineRule="auto"/>
        <w:contextualSpacing/>
        <w:jc w:val="both"/>
      </w:pPr>
      <w:r>
        <w:t xml:space="preserve">                                                        _____________________________________</w:t>
      </w:r>
    </w:p>
    <w:p w14:paraId="1CE580B0" w14:textId="33A7D5AD" w:rsidR="00482328" w:rsidRDefault="00062939" w:rsidP="00482328">
      <w:pPr>
        <w:spacing w:line="240" w:lineRule="auto"/>
        <w:contextualSpacing/>
        <w:jc w:val="both"/>
      </w:pPr>
      <w:r>
        <w:t xml:space="preserve">                                                     </w:t>
      </w:r>
      <w:r w:rsidR="00482328">
        <w:t xml:space="preserve"> </w:t>
      </w:r>
      <w:r w:rsidR="00EC4E64">
        <w:t>ANANDA CAROLINE VASQUES DANTAS COELHO</w:t>
      </w:r>
    </w:p>
    <w:p w14:paraId="50DC271D" w14:textId="41C4BC0D" w:rsidR="00062939" w:rsidRDefault="00482328" w:rsidP="00482328">
      <w:pPr>
        <w:spacing w:line="240" w:lineRule="auto"/>
        <w:contextualSpacing/>
        <w:jc w:val="both"/>
      </w:pPr>
      <w:r>
        <w:t xml:space="preserve">                                                                             </w:t>
      </w:r>
      <w:r w:rsidR="00062939" w:rsidRPr="00062939">
        <w:t>Gerente do CONASM</w:t>
      </w:r>
    </w:p>
    <w:p w14:paraId="11BE8048" w14:textId="77777777" w:rsidR="00270B06" w:rsidRDefault="00270B06" w:rsidP="00482328">
      <w:pPr>
        <w:spacing w:line="240" w:lineRule="auto"/>
        <w:contextualSpacing/>
        <w:jc w:val="both"/>
      </w:pPr>
    </w:p>
    <w:sectPr w:rsidR="00270B06" w:rsidSect="00482328">
      <w:headerReference w:type="even" r:id="rId10"/>
      <w:headerReference w:type="default" r:id="rId11"/>
      <w:headerReference w:type="first" r:id="rId12"/>
      <w:pgSz w:w="11906" w:h="16838"/>
      <w:pgMar w:top="2325" w:right="1701" w:bottom="1418" w:left="1701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0B604" w14:textId="77777777" w:rsidR="00E50967" w:rsidRDefault="00E50967" w:rsidP="001A4D9C">
      <w:pPr>
        <w:spacing w:after="0" w:line="240" w:lineRule="auto"/>
      </w:pPr>
      <w:r>
        <w:separator/>
      </w:r>
    </w:p>
  </w:endnote>
  <w:endnote w:type="continuationSeparator" w:id="0">
    <w:p w14:paraId="2414891C" w14:textId="77777777" w:rsidR="00E50967" w:rsidRDefault="00E50967" w:rsidP="001A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1F359" w14:textId="77777777" w:rsidR="00E50967" w:rsidRDefault="00E50967" w:rsidP="001A4D9C">
      <w:pPr>
        <w:spacing w:after="0" w:line="240" w:lineRule="auto"/>
      </w:pPr>
      <w:r>
        <w:separator/>
      </w:r>
    </w:p>
  </w:footnote>
  <w:footnote w:type="continuationSeparator" w:id="0">
    <w:p w14:paraId="016DD25F" w14:textId="77777777" w:rsidR="00E50967" w:rsidRDefault="00E50967" w:rsidP="001A4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27117" w14:textId="0F25C991" w:rsidR="00482328" w:rsidRDefault="00000000">
    <w:pPr>
      <w:pStyle w:val="Cabealho"/>
    </w:pPr>
    <w:r>
      <w:rPr>
        <w:noProof/>
      </w:rPr>
      <w:pict w14:anchorId="37B27D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735829" o:spid="_x0000_s1032" type="#_x0000_t75" style="position:absolute;margin-left:0;margin-top:0;width:425.1pt;height:431.6pt;z-index:-251656192;mso-position-horizontal:center;mso-position-horizontal-relative:margin;mso-position-vertical:center;mso-position-vertical-relative:margin" o:allowincell="f">
          <v:imagedata r:id="rId1" o:title="Captura de tela 2023-10-29 07174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3DCFD" w14:textId="55823F1F" w:rsidR="001A4D9C" w:rsidRDefault="00000000" w:rsidP="001A4D9C">
    <w:r>
      <w:rPr>
        <w:noProof/>
      </w:rPr>
      <w:pict w14:anchorId="00BC6C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735830" o:spid="_x0000_s1033" type="#_x0000_t75" style="position:absolute;margin-left:0;margin-top:0;width:425.1pt;height:431.6pt;z-index:-251655168;mso-position-horizontal:center;mso-position-horizontal-relative:margin;mso-position-vertical:center;mso-position-vertical-relative:margin" o:allowincell="f">
          <v:imagedata r:id="rId1" o:title="Captura de tela 2023-10-29 071745" gain="19661f" blacklevel="22938f"/>
          <w10:wrap anchorx="margin" anchory="margin"/>
        </v:shape>
      </w:pict>
    </w:r>
    <w:r w:rsidR="00B20A17">
      <w:rPr>
        <w:noProof/>
      </w:rPr>
      <w:drawing>
        <wp:anchor distT="0" distB="0" distL="114300" distR="114300" simplePos="0" relativeHeight="251658240" behindDoc="1" locked="0" layoutInCell="1" allowOverlap="1" wp14:anchorId="38283D87" wp14:editId="2BC0B10F">
          <wp:simplePos x="0" y="0"/>
          <wp:positionH relativeFrom="column">
            <wp:posOffset>635</wp:posOffset>
          </wp:positionH>
          <wp:positionV relativeFrom="paragraph">
            <wp:posOffset>2540</wp:posOffset>
          </wp:positionV>
          <wp:extent cx="997585" cy="1012825"/>
          <wp:effectExtent l="0" t="0" r="0" b="0"/>
          <wp:wrapSquare wrapText="bothSides"/>
          <wp:docPr id="1933119874" name="Imagem 3" descr="Uma imagem contendo 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3119874" name="Imagem 3" descr="Uma imagem contendo Diagram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585" cy="1012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B3AF67" w14:textId="750E24FF" w:rsidR="001A4D9C" w:rsidRDefault="001A4D9C">
    <w:pPr>
      <w:pStyle w:val="Cabealho"/>
    </w:pPr>
    <w:r>
      <w:t xml:space="preserve">    </w:t>
    </w:r>
  </w:p>
  <w:p w14:paraId="28B1B6E2" w14:textId="2812F537" w:rsidR="001A4D9C" w:rsidRDefault="001A4D9C">
    <w:pPr>
      <w:pStyle w:val="Cabealho"/>
    </w:pPr>
    <w:r>
      <w:t xml:space="preserve">                                                                                                                               </w:t>
    </w:r>
  </w:p>
  <w:p w14:paraId="591728CB" w14:textId="334CD8A1" w:rsidR="001A4D9C" w:rsidRDefault="001A4D9C">
    <w:pPr>
      <w:pStyle w:val="Cabealho"/>
    </w:pPr>
  </w:p>
  <w:p w14:paraId="156B132B" w14:textId="166FE3E6" w:rsidR="001A4D9C" w:rsidRPr="00B20A17" w:rsidRDefault="00B20A17" w:rsidP="001A4D9C">
    <w:pPr>
      <w:rPr>
        <w:b/>
        <w:bCs/>
      </w:rPr>
    </w:pPr>
    <w:r w:rsidRPr="00B20A17">
      <w:rPr>
        <w:b/>
        <w:bCs/>
      </w:rPr>
      <w:t xml:space="preserve"> CONGRESSO NACIONAL DE SAÚDE DA MULHER- CONASM                </w:t>
    </w:r>
  </w:p>
  <w:p w14:paraId="21EB0755" w14:textId="47CB0FEB" w:rsidR="001A4D9C" w:rsidRDefault="001A4D9C">
    <w:pPr>
      <w:pStyle w:val="Cabealho"/>
    </w:pPr>
    <w: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CE48C" w14:textId="46C54A0D" w:rsidR="00482328" w:rsidRDefault="00000000">
    <w:pPr>
      <w:pStyle w:val="Cabealho"/>
    </w:pPr>
    <w:r>
      <w:rPr>
        <w:noProof/>
      </w:rPr>
      <w:pict w14:anchorId="19B6A6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735828" o:spid="_x0000_s1031" type="#_x0000_t75" style="position:absolute;margin-left:0;margin-top:0;width:425.1pt;height:431.6pt;z-index:-251657216;mso-position-horizontal:center;mso-position-horizontal-relative:margin;mso-position-vertical:center;mso-position-vertical-relative:margin" o:allowincell="f">
          <v:imagedata r:id="rId1" o:title="Captura de tela 2023-10-29 07174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54742"/>
    <w:multiLevelType w:val="hybridMultilevel"/>
    <w:tmpl w:val="E22EB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7281A"/>
    <w:multiLevelType w:val="hybridMultilevel"/>
    <w:tmpl w:val="681C81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575742">
    <w:abstractNumId w:val="0"/>
  </w:num>
  <w:num w:numId="2" w16cid:durableId="1573588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D2"/>
    <w:rsid w:val="00062939"/>
    <w:rsid w:val="000C0BCB"/>
    <w:rsid w:val="001A4D9C"/>
    <w:rsid w:val="00270B06"/>
    <w:rsid w:val="003C2E83"/>
    <w:rsid w:val="00482328"/>
    <w:rsid w:val="004A18D2"/>
    <w:rsid w:val="0066577B"/>
    <w:rsid w:val="008B7D55"/>
    <w:rsid w:val="00AA1132"/>
    <w:rsid w:val="00B20A17"/>
    <w:rsid w:val="00CB2741"/>
    <w:rsid w:val="00E50967"/>
    <w:rsid w:val="00EC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67B7D"/>
  <w15:chartTrackingRefBased/>
  <w15:docId w15:val="{8FD826A6-A806-4E24-BDE2-16D8F018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1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C0BC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C0BC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1A4D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4D9C"/>
  </w:style>
  <w:style w:type="paragraph" w:styleId="Rodap">
    <w:name w:val="footer"/>
    <w:basedOn w:val="Normal"/>
    <w:link w:val="RodapChar"/>
    <w:uiPriority w:val="99"/>
    <w:unhideWhenUsed/>
    <w:rsid w:val="001A4D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4D9C"/>
  </w:style>
  <w:style w:type="paragraph" w:styleId="PargrafodaLista">
    <w:name w:val="List Paragraph"/>
    <w:basedOn w:val="Normal"/>
    <w:uiPriority w:val="34"/>
    <w:qFormat/>
    <w:rsid w:val="00062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ty.com.br/congresso-nacional-de-saude-da-mulher-conas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gressoconasm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2319F-1B8E-4C98-9FAA-B7C47EE9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8</Pages>
  <Words>2525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 Caneschi</dc:creator>
  <cp:keywords/>
  <dc:description/>
  <cp:lastModifiedBy>Gian Caneschi</cp:lastModifiedBy>
  <cp:revision>3</cp:revision>
  <dcterms:created xsi:type="dcterms:W3CDTF">2023-10-28T15:32:00Z</dcterms:created>
  <dcterms:modified xsi:type="dcterms:W3CDTF">2023-10-29T11:41:00Z</dcterms:modified>
</cp:coreProperties>
</file>