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6ED5" w14:textId="77777777" w:rsidR="00CB0497" w:rsidRPr="00B6666A" w:rsidRDefault="00CF6FDA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6666A">
        <w:rPr>
          <w:rFonts w:ascii="Times New Roman" w:hAnsi="Times New Roman"/>
          <w:b/>
          <w:sz w:val="28"/>
          <w:szCs w:val="28"/>
        </w:rPr>
        <w:t>Título do trabalho</w:t>
      </w:r>
    </w:p>
    <w:p w14:paraId="02DFE87B" w14:textId="77777777" w:rsidR="009E369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E656FA" w14:textId="77777777" w:rsidR="009E3693" w:rsidRPr="00FC2EB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C2EB3">
        <w:rPr>
          <w:rFonts w:ascii="Times New Roman" w:hAnsi="Times New Roman"/>
          <w:b/>
          <w:sz w:val="24"/>
          <w:szCs w:val="24"/>
        </w:rPr>
        <w:t>Primeiro Autor</w:t>
      </w:r>
      <w:r w:rsidR="00B6666A" w:rsidRPr="00FC2EB3">
        <w:rPr>
          <w:rFonts w:ascii="Times New Roman" w:hAnsi="Times New Roman"/>
          <w:b/>
          <w:sz w:val="24"/>
          <w:szCs w:val="24"/>
        </w:rPr>
        <w:t>¹</w:t>
      </w:r>
      <w:r w:rsidRPr="00FC2EB3">
        <w:rPr>
          <w:rFonts w:ascii="Times New Roman" w:hAnsi="Times New Roman"/>
          <w:b/>
          <w:sz w:val="24"/>
          <w:szCs w:val="24"/>
        </w:rPr>
        <w:t>, Segundo Autor</w:t>
      </w:r>
      <w:r w:rsidR="000805DB"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B6666A" w:rsidRPr="00FC2EB3">
        <w:rPr>
          <w:rFonts w:ascii="Times New Roman" w:hAnsi="Times New Roman"/>
          <w:b/>
          <w:sz w:val="24"/>
          <w:szCs w:val="24"/>
        </w:rPr>
        <w:t>,</w:t>
      </w:r>
      <w:r w:rsidRPr="00FC2EB3">
        <w:rPr>
          <w:rFonts w:ascii="Times New Roman" w:hAnsi="Times New Roman"/>
          <w:b/>
          <w:sz w:val="24"/>
          <w:szCs w:val="24"/>
        </w:rPr>
        <w:t xml:space="preserve"> Terceiro Autor</w:t>
      </w:r>
      <w:r w:rsidR="000805DB" w:rsidRPr="00F174CB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39A399AD" w14:textId="77777777" w:rsidR="00B6666A" w:rsidRPr="00FC2EB3" w:rsidRDefault="00B6666A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4B5F0F" w14:textId="77777777" w:rsidR="004A2447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Instituição do autor, cidade, estado</w:t>
      </w:r>
      <w:r w:rsidR="00C8227A">
        <w:rPr>
          <w:rFonts w:ascii="Times New Roman" w:hAnsi="Times New Roman"/>
          <w:szCs w:val="24"/>
        </w:rPr>
        <w:t xml:space="preserve"> (fulano@ufu.br)</w:t>
      </w:r>
      <w:r w:rsidRPr="00FC2EB3">
        <w:rPr>
          <w:rFonts w:ascii="Times New Roman" w:hAnsi="Times New Roman"/>
          <w:szCs w:val="24"/>
        </w:rPr>
        <w:t xml:space="preserve">; </w:t>
      </w:r>
      <w:r w:rsidRPr="00FC2EB3">
        <w:rPr>
          <w:rFonts w:ascii="Times New Roman" w:hAnsi="Times New Roman"/>
          <w:szCs w:val="24"/>
          <w:vertAlign w:val="superscript"/>
        </w:rPr>
        <w:t xml:space="preserve">2 </w:t>
      </w:r>
      <w:r w:rsidRPr="00FC2EB3">
        <w:rPr>
          <w:rFonts w:ascii="Times New Roman" w:hAnsi="Times New Roman"/>
          <w:szCs w:val="24"/>
        </w:rPr>
        <w:t>Instituição do autor, cidade, estado (</w:t>
      </w:r>
      <w:bookmarkStart w:id="0" w:name="_Hlk35945845"/>
      <w:r w:rsidRPr="00FC2EB3">
        <w:rPr>
          <w:rFonts w:ascii="Times New Roman" w:hAnsi="Times New Roman"/>
          <w:szCs w:val="24"/>
        </w:rPr>
        <w:t xml:space="preserve">SE MAIS DE UM AUTOR FOR DA MESMA INSTITUIÇÃO, BASTA </w:t>
      </w:r>
      <w:r w:rsidR="00392B90" w:rsidRPr="00FC2EB3">
        <w:rPr>
          <w:rFonts w:ascii="Times New Roman" w:hAnsi="Times New Roman"/>
          <w:szCs w:val="24"/>
        </w:rPr>
        <w:t>MANTER A MESMA NUMERAÇÃO</w:t>
      </w:r>
      <w:r w:rsidR="00392B90" w:rsidRPr="00F174CB">
        <w:rPr>
          <w:rFonts w:ascii="Times New Roman" w:hAnsi="Times New Roman"/>
          <w:szCs w:val="24"/>
          <w:vertAlign w:val="superscript"/>
        </w:rPr>
        <w:t>1</w:t>
      </w:r>
      <w:r w:rsidR="00392B90" w:rsidRPr="00FC2EB3">
        <w:rPr>
          <w:rFonts w:ascii="Times New Roman" w:hAnsi="Times New Roman"/>
          <w:szCs w:val="24"/>
        </w:rPr>
        <w:t xml:space="preserve">  E </w:t>
      </w:r>
      <w:r w:rsidRPr="00FC2EB3">
        <w:rPr>
          <w:rFonts w:ascii="Times New Roman" w:hAnsi="Times New Roman"/>
          <w:szCs w:val="24"/>
        </w:rPr>
        <w:t>INFORMAR A AFILIAÇÃO UMA ÚNICA VEZ</w:t>
      </w:r>
      <w:bookmarkEnd w:id="0"/>
      <w:r w:rsidRPr="00FC2EB3">
        <w:rPr>
          <w:rFonts w:ascii="Times New Roman" w:hAnsi="Times New Roman"/>
          <w:szCs w:val="24"/>
        </w:rPr>
        <w:t>)</w:t>
      </w:r>
      <w:r w:rsidR="004A2447" w:rsidRPr="00FC2EB3">
        <w:rPr>
          <w:rFonts w:ascii="Times New Roman" w:hAnsi="Times New Roman"/>
          <w:szCs w:val="24"/>
        </w:rPr>
        <w:t xml:space="preserve">. </w:t>
      </w:r>
      <w:r w:rsidR="00392B90" w:rsidRPr="00FC2EB3">
        <w:rPr>
          <w:rFonts w:ascii="Times New Roman" w:hAnsi="Times New Roman"/>
          <w:szCs w:val="24"/>
        </w:rPr>
        <w:t>E</w:t>
      </w:r>
      <w:r w:rsidR="004A2447" w:rsidRPr="00FC2EB3">
        <w:rPr>
          <w:rFonts w:ascii="Times New Roman" w:hAnsi="Times New Roman"/>
          <w:szCs w:val="24"/>
        </w:rPr>
        <w:t xml:space="preserve">-mail </w:t>
      </w:r>
      <w:r w:rsidR="0076275C" w:rsidRPr="00FC2EB3">
        <w:rPr>
          <w:rFonts w:ascii="Times New Roman" w:hAnsi="Times New Roman"/>
          <w:szCs w:val="24"/>
        </w:rPr>
        <w:t>(</w:t>
      </w:r>
      <w:r w:rsidR="004A2447" w:rsidRPr="00FC2EB3">
        <w:rPr>
          <w:rFonts w:ascii="Times New Roman" w:hAnsi="Times New Roman"/>
          <w:szCs w:val="24"/>
        </w:rPr>
        <w:t>apenas do autor que está submetendo o resumo</w:t>
      </w:r>
      <w:r w:rsidR="0076275C" w:rsidRPr="00FC2EB3">
        <w:rPr>
          <w:rFonts w:ascii="Times New Roman" w:hAnsi="Times New Roman"/>
          <w:szCs w:val="24"/>
        </w:rPr>
        <w:t>)</w:t>
      </w:r>
    </w:p>
    <w:p w14:paraId="6A8A9ACA" w14:textId="77777777" w:rsidR="00B6666A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684D35" w:rsidRPr="00F174CB">
        <w:rPr>
          <w:rFonts w:ascii="Times New Roman" w:hAnsi="Times New Roman"/>
          <w:bCs/>
          <w:color w:val="FF0000"/>
          <w:sz w:val="24"/>
          <w:szCs w:val="24"/>
        </w:rPr>
        <w:t>Deve conter no máximo 250 palavras</w:t>
      </w:r>
      <w:r w:rsidR="00684D35" w:rsidRPr="00FC2EB3">
        <w:rPr>
          <w:rFonts w:ascii="Times New Roman" w:hAnsi="Times New Roman"/>
          <w:b/>
          <w:sz w:val="24"/>
          <w:szCs w:val="24"/>
        </w:rPr>
        <w:t xml:space="preserve"> </w:t>
      </w:r>
      <w:r w:rsidRPr="00FC2EB3">
        <w:rPr>
          <w:rFonts w:ascii="Times New Roman" w:hAnsi="Times New Roman"/>
          <w:sz w:val="24"/>
          <w:szCs w:val="24"/>
        </w:rPr>
        <w:t>Resumo</w:t>
      </w:r>
      <w:r w:rsidRPr="006154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 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>resumo resumo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r</w:t>
      </w:r>
      <w:r w:rsidRPr="0061543B">
        <w:rPr>
          <w:rFonts w:ascii="Times New Roman" w:hAnsi="Times New Roman"/>
          <w:sz w:val="24"/>
          <w:szCs w:val="24"/>
        </w:rPr>
        <w:t xml:space="preserve">esumo </w:t>
      </w:r>
      <w:r>
        <w:rPr>
          <w:rFonts w:ascii="Times New Roman" w:hAnsi="Times New Roman"/>
          <w:sz w:val="24"/>
          <w:szCs w:val="24"/>
        </w:rPr>
        <w:t xml:space="preserve">resumo </w:t>
      </w:r>
      <w:r w:rsidR="00684D35">
        <w:rPr>
          <w:rFonts w:ascii="Times New Roman" w:hAnsi="Times New Roman"/>
          <w:sz w:val="24"/>
          <w:szCs w:val="24"/>
        </w:rPr>
        <w:t>resumo 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 resumo 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 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 resumo</w:t>
      </w:r>
      <w:r w:rsidR="00684D35">
        <w:rPr>
          <w:rFonts w:ascii="Times New Roman" w:hAnsi="Times New Roman"/>
          <w:b/>
          <w:sz w:val="24"/>
          <w:szCs w:val="24"/>
        </w:rPr>
        <w:t xml:space="preserve"> </w:t>
      </w:r>
      <w:r w:rsidR="00684D35">
        <w:rPr>
          <w:rFonts w:ascii="Times New Roman" w:hAnsi="Times New Roman"/>
          <w:sz w:val="24"/>
          <w:szCs w:val="24"/>
        </w:rPr>
        <w:t>resumo r</w:t>
      </w:r>
      <w:r w:rsidR="00684D35" w:rsidRPr="0061543B">
        <w:rPr>
          <w:rFonts w:ascii="Times New Roman" w:hAnsi="Times New Roman"/>
          <w:sz w:val="24"/>
          <w:szCs w:val="24"/>
        </w:rPr>
        <w:t xml:space="preserve">esumo </w:t>
      </w:r>
      <w:r w:rsidR="00684D35">
        <w:rPr>
          <w:rFonts w:ascii="Times New Roman" w:hAnsi="Times New Roman"/>
          <w:sz w:val="24"/>
          <w:szCs w:val="24"/>
        </w:rPr>
        <w:t>resumo</w:t>
      </w:r>
      <w:r w:rsidR="004425A6">
        <w:rPr>
          <w:rFonts w:ascii="Times New Roman" w:hAnsi="Times New Roman"/>
          <w:sz w:val="24"/>
          <w:szCs w:val="24"/>
        </w:rPr>
        <w:t>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77777777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r w:rsidR="004F3C67">
        <w:rPr>
          <w:rFonts w:ascii="Times New Roman" w:hAnsi="Times New Roman"/>
          <w:sz w:val="24"/>
          <w:szCs w:val="24"/>
        </w:rPr>
        <w:t xml:space="preserve">palavra 1, palavra 2, palavra 3, </w:t>
      </w:r>
      <w:r w:rsidR="004F3C67" w:rsidRPr="00751623">
        <w:rPr>
          <w:rFonts w:ascii="Times New Roman" w:hAnsi="Times New Roman"/>
          <w:sz w:val="24"/>
          <w:szCs w:val="24"/>
        </w:rPr>
        <w:t>palavra 4, palavra 5</w:t>
      </w:r>
    </w:p>
    <w:p w14:paraId="26C3C363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2B33BC8" w14:textId="77777777" w:rsidR="00EA67D2" w:rsidRDefault="00EA67D2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EB3">
        <w:rPr>
          <w:rFonts w:ascii="Times New Roman" w:hAnsi="Times New Roman"/>
          <w:sz w:val="24"/>
          <w:szCs w:val="24"/>
        </w:rPr>
        <w:t xml:space="preserve">Deve ter no máximo 25 linhas. Contextualizar o estado da arte do tema em estudo, situando a importância do problema científico abordado no manuscrito </w:t>
      </w:r>
      <w:r w:rsidRPr="00F174CB">
        <w:rPr>
          <w:rFonts w:ascii="Times New Roman" w:hAnsi="Times New Roman"/>
          <w:sz w:val="24"/>
          <w:szCs w:val="24"/>
        </w:rPr>
        <w:t xml:space="preserve">(MOLAR </w:t>
      </w:r>
      <w:r w:rsidRPr="00F174CB">
        <w:rPr>
          <w:rFonts w:ascii="Times New Roman" w:hAnsi="Times New Roman"/>
          <w:i/>
          <w:iCs/>
          <w:sz w:val="24"/>
          <w:szCs w:val="24"/>
        </w:rPr>
        <w:t>et al</w:t>
      </w:r>
      <w:r w:rsidRPr="00F174CB">
        <w:rPr>
          <w:rFonts w:ascii="Times New Roman" w:hAnsi="Times New Roman"/>
          <w:sz w:val="24"/>
          <w:szCs w:val="24"/>
        </w:rPr>
        <w:t xml:space="preserve">., 2016; OLIVA </w:t>
      </w:r>
      <w:r w:rsidRPr="00F174CB">
        <w:rPr>
          <w:rFonts w:ascii="Times New Roman" w:hAnsi="Times New Roman"/>
          <w:i/>
          <w:iCs/>
          <w:sz w:val="24"/>
          <w:szCs w:val="24"/>
        </w:rPr>
        <w:t>et al</w:t>
      </w:r>
      <w:r w:rsidRPr="00F174CB">
        <w:rPr>
          <w:rFonts w:ascii="Times New Roman" w:hAnsi="Times New Roman"/>
          <w:sz w:val="24"/>
          <w:szCs w:val="24"/>
        </w:rPr>
        <w:t>., 2019)</w:t>
      </w:r>
      <w:r w:rsidRPr="00FC2EB3">
        <w:rPr>
          <w:rFonts w:ascii="Times New Roman" w:hAnsi="Times New Roman"/>
          <w:sz w:val="24"/>
          <w:szCs w:val="24"/>
        </w:rPr>
        <w:t>. Deve conter a justificativa para a realização do trabalho, com revisão da literatura pertinente ao tema (mais atualizada possível). Deve ser objetiva e consistente com a apresentação do problema, dando destaque à sua relevância</w:t>
      </w:r>
      <w:r w:rsidR="00684D35" w:rsidRPr="00FC2EB3">
        <w:rPr>
          <w:rFonts w:ascii="Times New Roman" w:hAnsi="Times New Roman"/>
          <w:sz w:val="24"/>
          <w:szCs w:val="24"/>
        </w:rPr>
        <w:t xml:space="preserve"> </w:t>
      </w:r>
      <w:r w:rsidR="00684D35" w:rsidRPr="00F174CB">
        <w:rPr>
          <w:rFonts w:ascii="Times New Roman" w:hAnsi="Times New Roman"/>
          <w:sz w:val="24"/>
          <w:szCs w:val="24"/>
        </w:rPr>
        <w:t>(COMERLATA, 2013)</w:t>
      </w:r>
      <w:r w:rsidRPr="00FC2EB3">
        <w:rPr>
          <w:rFonts w:ascii="Times New Roman" w:hAnsi="Times New Roman"/>
          <w:sz w:val="24"/>
          <w:szCs w:val="24"/>
        </w:rPr>
        <w:t>. Ao final, deve expressar o objetivo principal do estudo com clareza, sem detalhes</w:t>
      </w:r>
      <w:r w:rsidRPr="00684D35">
        <w:rPr>
          <w:rFonts w:ascii="Times New Roman" w:hAnsi="Times New Roman"/>
          <w:sz w:val="24"/>
          <w:szCs w:val="24"/>
        </w:rPr>
        <w:t xml:space="preserve"> metodológicos.</w:t>
      </w:r>
    </w:p>
    <w:p w14:paraId="51093DAC" w14:textId="77777777" w:rsidR="00191DD9" w:rsidRPr="00684D35" w:rsidRDefault="00191DD9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IMPORTANTE: Considerando que neste tópico se inicia o texto do seu trabalho, o</w:t>
      </w:r>
      <w:r w:rsidRPr="00191DD9">
        <w:rPr>
          <w:rFonts w:ascii="Times New Roman" w:hAnsi="Times New Roman"/>
          <w:sz w:val="24"/>
          <w:szCs w:val="24"/>
        </w:rPr>
        <w:t xml:space="preserve">bservar </w:t>
      </w:r>
      <w:r>
        <w:rPr>
          <w:rFonts w:ascii="Times New Roman" w:hAnsi="Times New Roman"/>
          <w:sz w:val="24"/>
          <w:szCs w:val="24"/>
        </w:rPr>
        <w:t xml:space="preserve">desde já </w:t>
      </w:r>
      <w:r w:rsidRPr="00191DD9">
        <w:rPr>
          <w:rFonts w:ascii="Times New Roman" w:hAnsi="Times New Roman"/>
          <w:sz w:val="24"/>
          <w:szCs w:val="24"/>
        </w:rPr>
        <w:t>as formas corretas de fazer citação direta (como as destacadas nesse parágrafo)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1DD9">
        <w:rPr>
          <w:rFonts w:ascii="Times New Roman" w:hAnsi="Times New Roman"/>
          <w:sz w:val="24"/>
          <w:szCs w:val="24"/>
        </w:rPr>
        <w:t>e citação indireta.</w:t>
      </w:r>
    </w:p>
    <w:p w14:paraId="6A8FDD67" w14:textId="77777777" w:rsidR="00436A86" w:rsidRDefault="00436A86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C2DA42B" w14:textId="77777777" w:rsidR="00684D35" w:rsidRDefault="00684D35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0791F891" w14:textId="77777777" w:rsidR="00107CC4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5F9875B" w14:textId="77777777" w:rsidR="00107CC4" w:rsidRPr="00B0259F" w:rsidRDefault="00107CC4" w:rsidP="00107CC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A0238">
        <w:rPr>
          <w:rFonts w:ascii="Times New Roman" w:hAnsi="Times New Roman"/>
          <w:sz w:val="24"/>
          <w:szCs w:val="24"/>
        </w:rPr>
        <w:t>Descrever de forma objetiva e completa, para que o estudo possa ser reproduzido. Métodos publicados previamente devem ser apresentados de forma sucinta e referenciados. Descrever adaptações de métodos já existentes, quando aplicável;</w:t>
      </w:r>
    </w:p>
    <w:p w14:paraId="50CA55C5" w14:textId="77777777" w:rsidR="0076275C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u</w:t>
      </w:r>
      <w:r w:rsidR="00D7399F" w:rsidRPr="00D7399F">
        <w:rPr>
          <w:rFonts w:ascii="Times New Roman" w:hAnsi="Times New Roman"/>
          <w:sz w:val="24"/>
          <w:szCs w:val="24"/>
        </w:rPr>
        <w:t>nidades de medidas e símbolos devem seguir o Sistema Internacional.</w:t>
      </w:r>
      <w:r w:rsidR="005A777B">
        <w:rPr>
          <w:rFonts w:ascii="Times New Roman" w:hAnsi="Times New Roman"/>
          <w:sz w:val="24"/>
          <w:szCs w:val="24"/>
        </w:rPr>
        <w:t xml:space="preserve"> </w:t>
      </w:r>
      <w:bookmarkStart w:id="1" w:name="_Hlk35941038"/>
      <w:r w:rsidR="0076275C" w:rsidRPr="0076275C">
        <w:rPr>
          <w:rFonts w:ascii="Times New Roman" w:hAnsi="Times New Roman"/>
          <w:sz w:val="24"/>
          <w:szCs w:val="24"/>
        </w:rPr>
        <w:t xml:space="preserve">As fórmulas e equações devem ser inseridas com a função </w:t>
      </w:r>
      <w:r w:rsidR="0076275C" w:rsidRPr="00477B22">
        <w:rPr>
          <w:rFonts w:ascii="Times New Roman" w:hAnsi="Times New Roman"/>
          <w:i/>
          <w:iCs/>
          <w:sz w:val="24"/>
          <w:szCs w:val="24"/>
        </w:rPr>
        <w:t>Equation</w:t>
      </w:r>
      <w:r w:rsidR="0076275C" w:rsidRPr="0076275C">
        <w:rPr>
          <w:rFonts w:ascii="Times New Roman" w:hAnsi="Times New Roman"/>
          <w:sz w:val="24"/>
          <w:szCs w:val="24"/>
        </w:rPr>
        <w:t xml:space="preserve"> do Word</w:t>
      </w:r>
      <w:bookmarkEnd w:id="1"/>
      <w:r w:rsidR="0076275C" w:rsidRPr="0076275C">
        <w:rPr>
          <w:rFonts w:ascii="Times New Roman" w:hAnsi="Times New Roman"/>
          <w:sz w:val="24"/>
          <w:szCs w:val="24"/>
        </w:rPr>
        <w:t>.</w:t>
      </w:r>
    </w:p>
    <w:p w14:paraId="7D494ABE" w14:textId="77777777" w:rsidR="0076275C" w:rsidRDefault="0076275C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FC5559A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FC7F9B0" w14:textId="77777777" w:rsidR="00107CC4" w:rsidRDefault="00107CC4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75C2B465" w14:textId="77777777" w:rsidR="001938F9" w:rsidRDefault="00C72D66" w:rsidP="00107CC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Hlk35943024"/>
      <w:r w:rsidRPr="00FC2EB3">
        <w:rPr>
          <w:rFonts w:ascii="Times New Roman" w:hAnsi="Times New Roman"/>
          <w:sz w:val="24"/>
          <w:szCs w:val="24"/>
        </w:rPr>
        <w:t>D</w:t>
      </w:r>
      <w:r w:rsidR="00107CC4" w:rsidRPr="00FC2EB3">
        <w:rPr>
          <w:rFonts w:ascii="Times New Roman" w:hAnsi="Times New Roman"/>
          <w:sz w:val="24"/>
          <w:szCs w:val="24"/>
        </w:rPr>
        <w:t xml:space="preserve">escrever os resultados de forma objetiva e concisa para, em seguida </w:t>
      </w:r>
      <w:r w:rsidR="00F174CB" w:rsidRPr="00F174CB">
        <w:rPr>
          <w:rFonts w:ascii="Times New Roman" w:hAnsi="Times New Roman"/>
          <w:sz w:val="24"/>
          <w:szCs w:val="24"/>
        </w:rPr>
        <w:t>discuti-los</w:t>
      </w:r>
      <w:r w:rsidR="00107CC4" w:rsidRPr="00FC2EB3">
        <w:rPr>
          <w:rFonts w:ascii="Times New Roman" w:hAnsi="Times New Roman"/>
          <w:sz w:val="24"/>
          <w:szCs w:val="24"/>
        </w:rPr>
        <w:t xml:space="preserve"> de forma crítica e com argumentação lógica, com suporte de literatura científica.</w:t>
      </w:r>
    </w:p>
    <w:bookmarkEnd w:id="2"/>
    <w:p w14:paraId="498F7044" w14:textId="77777777" w:rsidR="00D7399F" w:rsidRDefault="001938F9" w:rsidP="00107CC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Ao descrever um resultado</w:t>
      </w:r>
      <w:r w:rsidR="0058777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 item (</w:t>
      </w:r>
      <w:r w:rsidRPr="00803851">
        <w:rPr>
          <w:rFonts w:ascii="Times New Roman" w:hAnsi="Times New Roman"/>
          <w:sz w:val="24"/>
          <w:szCs w:val="24"/>
        </w:rPr>
        <w:t>Ilustraç</w:t>
      </w:r>
      <w:r>
        <w:rPr>
          <w:rFonts w:ascii="Times New Roman" w:hAnsi="Times New Roman"/>
          <w:sz w:val="24"/>
          <w:szCs w:val="24"/>
        </w:rPr>
        <w:t>ão</w:t>
      </w:r>
      <w:r w:rsidRPr="00803851">
        <w:rPr>
          <w:rFonts w:ascii="Times New Roman" w:hAnsi="Times New Roman"/>
          <w:sz w:val="24"/>
          <w:szCs w:val="24"/>
        </w:rPr>
        <w:t>, gráfico, foto, image</w:t>
      </w:r>
      <w:r>
        <w:rPr>
          <w:rFonts w:ascii="Times New Roman" w:hAnsi="Times New Roman"/>
          <w:sz w:val="24"/>
          <w:szCs w:val="24"/>
        </w:rPr>
        <w:t>m</w:t>
      </w:r>
      <w:r w:rsidRPr="008038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</w:t>
      </w:r>
      <w:r w:rsidRPr="00803851">
        <w:rPr>
          <w:rFonts w:ascii="Times New Roman" w:hAnsi="Times New Roman"/>
          <w:sz w:val="24"/>
          <w:szCs w:val="24"/>
        </w:rPr>
        <w:t xml:space="preserve"> tabela</w:t>
      </w:r>
      <w:r>
        <w:rPr>
          <w:rFonts w:ascii="Times New Roman" w:hAnsi="Times New Roman"/>
          <w:sz w:val="24"/>
          <w:szCs w:val="24"/>
        </w:rPr>
        <w:t>) que traz o</w:t>
      </w:r>
      <w:r w:rsidR="00587779">
        <w:rPr>
          <w:rFonts w:ascii="Times New Roman" w:hAnsi="Times New Roman"/>
          <w:sz w:val="24"/>
          <w:szCs w:val="24"/>
        </w:rPr>
        <w:t>(s)</w:t>
      </w:r>
      <w:r>
        <w:rPr>
          <w:rFonts w:ascii="Times New Roman" w:hAnsi="Times New Roman"/>
          <w:sz w:val="24"/>
          <w:szCs w:val="24"/>
        </w:rPr>
        <w:t xml:space="preserve"> dado</w:t>
      </w:r>
      <w:r w:rsidR="00587779">
        <w:rPr>
          <w:rFonts w:ascii="Times New Roman" w:hAnsi="Times New Roman"/>
          <w:sz w:val="24"/>
          <w:szCs w:val="24"/>
        </w:rPr>
        <w:t>(s)</w:t>
      </w:r>
      <w:r>
        <w:rPr>
          <w:rFonts w:ascii="Times New Roman" w:hAnsi="Times New Roman"/>
          <w:sz w:val="24"/>
          <w:szCs w:val="24"/>
        </w:rPr>
        <w:t xml:space="preserve"> descrito</w:t>
      </w:r>
      <w:r w:rsidR="00587779">
        <w:rPr>
          <w:rFonts w:ascii="Times New Roman" w:hAnsi="Times New Roman"/>
          <w:sz w:val="24"/>
          <w:szCs w:val="24"/>
        </w:rPr>
        <w:t>(s)</w:t>
      </w:r>
      <w:r>
        <w:rPr>
          <w:rFonts w:ascii="Times New Roman" w:hAnsi="Times New Roman"/>
          <w:sz w:val="24"/>
          <w:szCs w:val="24"/>
        </w:rPr>
        <w:t xml:space="preserve"> deve ser ‘chamado’ no texto (Figura 1, por exemplo) e colocado </w:t>
      </w:r>
      <w:r w:rsidR="00587779">
        <w:rPr>
          <w:rFonts w:ascii="Times New Roman" w:hAnsi="Times New Roman"/>
          <w:sz w:val="24"/>
          <w:szCs w:val="24"/>
        </w:rPr>
        <w:t>imediatamente após sua descrição</w:t>
      </w:r>
      <w:r>
        <w:rPr>
          <w:rFonts w:ascii="Times New Roman" w:hAnsi="Times New Roman"/>
          <w:sz w:val="24"/>
          <w:szCs w:val="24"/>
        </w:rPr>
        <w:t xml:space="preserve">. </w:t>
      </w:r>
      <w:r w:rsidR="00107CC4" w:rsidRPr="007A0238">
        <w:rPr>
          <w:rFonts w:ascii="Times New Roman" w:hAnsi="Times New Roman"/>
          <w:sz w:val="24"/>
          <w:szCs w:val="24"/>
        </w:rPr>
        <w:t>O texto</w:t>
      </w:r>
      <w:r>
        <w:rPr>
          <w:rFonts w:ascii="Times New Roman" w:hAnsi="Times New Roman"/>
          <w:sz w:val="24"/>
          <w:szCs w:val="24"/>
        </w:rPr>
        <w:t>, no entanto,</w:t>
      </w:r>
      <w:r w:rsidR="00107CC4" w:rsidRPr="007A0238">
        <w:rPr>
          <w:rFonts w:ascii="Times New Roman" w:hAnsi="Times New Roman"/>
          <w:sz w:val="24"/>
          <w:szCs w:val="24"/>
        </w:rPr>
        <w:t xml:space="preserve"> não deve conter descrição de todo o conteúdo apresentado n</w:t>
      </w:r>
      <w:r>
        <w:rPr>
          <w:rFonts w:ascii="Times New Roman" w:hAnsi="Times New Roman"/>
          <w:sz w:val="24"/>
          <w:szCs w:val="24"/>
        </w:rPr>
        <w:t>o item</w:t>
      </w:r>
      <w:r w:rsidR="00107CC4" w:rsidRPr="007A0238">
        <w:rPr>
          <w:rFonts w:ascii="Times New Roman" w:hAnsi="Times New Roman"/>
          <w:sz w:val="24"/>
          <w:szCs w:val="24"/>
        </w:rPr>
        <w:t>, restringindo ao destaque dos pontos mais relevantes</w:t>
      </w:r>
      <w:r w:rsidR="00107CC4">
        <w:rPr>
          <w:rFonts w:ascii="Times New Roman" w:hAnsi="Times New Roman"/>
          <w:sz w:val="24"/>
          <w:szCs w:val="24"/>
        </w:rPr>
        <w:t>.</w:t>
      </w:r>
    </w:p>
    <w:p w14:paraId="1ED2B7FF" w14:textId="77777777" w:rsidR="00107CC4" w:rsidRPr="003771CF" w:rsidRDefault="00587779" w:rsidP="00377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discussão é comum a utilização de citações diretas: “Segundo Fulano (2020) ou Fulano </w:t>
      </w:r>
      <w:r w:rsidRPr="00587779">
        <w:rPr>
          <w:rFonts w:ascii="Times New Roman" w:hAnsi="Times New Roman"/>
          <w:i/>
          <w:iCs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 xml:space="preserve">. (2020)...” e citações indiretas: “Solos brasileiros são naturalmente pobres em fósforo (FULANO </w:t>
      </w:r>
      <w:r w:rsidRPr="00587779">
        <w:rPr>
          <w:rFonts w:ascii="Times New Roman" w:hAnsi="Times New Roman"/>
          <w:i/>
          <w:iCs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>., 2020)”</w:t>
      </w:r>
      <w:r w:rsidR="006200DB">
        <w:rPr>
          <w:rFonts w:ascii="Times New Roman" w:hAnsi="Times New Roman"/>
          <w:sz w:val="24"/>
          <w:szCs w:val="24"/>
        </w:rPr>
        <w:t>, por isso é importante ficar atento à forma correta de citação detalhada no regulamento, pois esses erros podem levar à rejeição do trabalho.</w:t>
      </w:r>
    </w:p>
    <w:p w14:paraId="14E97C91" w14:textId="77777777" w:rsidR="00477B22" w:rsidRPr="00803851" w:rsidRDefault="00477B22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bookmarkStart w:id="3" w:name="_Hlk35895662"/>
      <w:r w:rsidR="001352E0">
        <w:rPr>
          <w:rFonts w:ascii="Times New Roman" w:hAnsi="Times New Roman"/>
          <w:sz w:val="24"/>
          <w:szCs w:val="24"/>
        </w:rPr>
        <w:t>Figuras (i</w:t>
      </w:r>
      <w:r w:rsidR="001352E0" w:rsidRPr="00803851">
        <w:rPr>
          <w:rFonts w:ascii="Times New Roman" w:hAnsi="Times New Roman"/>
          <w:sz w:val="24"/>
          <w:szCs w:val="24"/>
        </w:rPr>
        <w:t>lustrações, gráficos, fotos, imagens</w:t>
      </w:r>
      <w:r w:rsidR="001352E0">
        <w:rPr>
          <w:rFonts w:ascii="Times New Roman" w:hAnsi="Times New Roman"/>
          <w:sz w:val="24"/>
          <w:szCs w:val="24"/>
        </w:rPr>
        <w:t>)</w:t>
      </w:r>
      <w:r w:rsidR="001352E0" w:rsidRPr="00803851">
        <w:rPr>
          <w:rFonts w:ascii="Times New Roman" w:hAnsi="Times New Roman"/>
          <w:sz w:val="24"/>
          <w:szCs w:val="24"/>
        </w:rPr>
        <w:t xml:space="preserve"> e tabelas devem ser, na medida do possível, </w:t>
      </w:r>
      <w:r w:rsidR="001352E0" w:rsidRPr="001352E0">
        <w:rPr>
          <w:rFonts w:ascii="Times New Roman" w:hAnsi="Times New Roman"/>
          <w:sz w:val="24"/>
          <w:szCs w:val="24"/>
          <w:u w:val="single"/>
        </w:rPr>
        <w:t>completos e autoexplicativos</w:t>
      </w:r>
      <w:r w:rsidR="001352E0" w:rsidRPr="00803851">
        <w:rPr>
          <w:rFonts w:ascii="Times New Roman" w:hAnsi="Times New Roman"/>
          <w:sz w:val="24"/>
          <w:szCs w:val="24"/>
        </w:rPr>
        <w:t>, de forma a não ser necessário recorrer ao texto para entendê-los. As informações presentes nos títulos e corpo desses itens devem permitir a compreensão do conteúdo trazido pelos mesmos.</w:t>
      </w:r>
      <w:r w:rsidRPr="00803851">
        <w:rPr>
          <w:rFonts w:ascii="Times New Roman" w:hAnsi="Times New Roman"/>
          <w:sz w:val="24"/>
          <w:szCs w:val="24"/>
        </w:rPr>
        <w:t xml:space="preserve"> </w:t>
      </w:r>
    </w:p>
    <w:p w14:paraId="5C5C92BA" w14:textId="77777777" w:rsidR="0047426C" w:rsidRDefault="001352E0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</w:t>
      </w:r>
      <w:r w:rsidRPr="00F34E53">
        <w:rPr>
          <w:rFonts w:ascii="Times New Roman" w:hAnsi="Times New Roman"/>
          <w:b/>
          <w:bCs/>
          <w:sz w:val="24"/>
          <w:szCs w:val="24"/>
        </w:rPr>
        <w:t>figuras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7FF2">
        <w:rPr>
          <w:rFonts w:ascii="Times New Roman" w:hAnsi="Times New Roman"/>
          <w:sz w:val="24"/>
          <w:szCs w:val="24"/>
        </w:rPr>
        <w:t>devem ser convertidas para o formato “jpg”. Devem ser inseridas logo após a citação no texto. Serão aceitas imagens coloridas. A legenda</w:t>
      </w:r>
      <w:r>
        <w:rPr>
          <w:rFonts w:ascii="Times New Roman" w:hAnsi="Times New Roman"/>
          <w:sz w:val="24"/>
          <w:szCs w:val="24"/>
        </w:rPr>
        <w:t xml:space="preserve"> (título)</w:t>
      </w:r>
      <w:r w:rsidRPr="00177FF2">
        <w:rPr>
          <w:rFonts w:ascii="Times New Roman" w:hAnsi="Times New Roman"/>
          <w:sz w:val="24"/>
          <w:szCs w:val="24"/>
        </w:rPr>
        <w:t xml:space="preserve"> deverá estar abaixo da </w:t>
      </w:r>
      <w:r>
        <w:rPr>
          <w:rFonts w:ascii="Times New Roman" w:hAnsi="Times New Roman"/>
          <w:sz w:val="24"/>
          <w:szCs w:val="24"/>
        </w:rPr>
        <w:t>imagem</w:t>
      </w:r>
      <w:r w:rsidRPr="00177FF2">
        <w:rPr>
          <w:rFonts w:ascii="Times New Roman" w:hAnsi="Times New Roman"/>
          <w:sz w:val="24"/>
          <w:szCs w:val="24"/>
        </w:rPr>
        <w:t>. A palavra ‘</w:t>
      </w:r>
      <w:r>
        <w:rPr>
          <w:rFonts w:ascii="Times New Roman" w:hAnsi="Times New Roman"/>
          <w:sz w:val="24"/>
          <w:szCs w:val="24"/>
        </w:rPr>
        <w:t>F</w:t>
      </w:r>
      <w:r w:rsidRPr="00177FF2">
        <w:rPr>
          <w:rFonts w:ascii="Times New Roman" w:hAnsi="Times New Roman"/>
          <w:sz w:val="24"/>
          <w:szCs w:val="24"/>
        </w:rPr>
        <w:t xml:space="preserve">igura’ deverá ter somente a primeira letra em maiúscula e as demais em minúsculo, seguida do numeral </w:t>
      </w:r>
      <w:r>
        <w:rPr>
          <w:rFonts w:ascii="Times New Roman" w:hAnsi="Times New Roman"/>
          <w:sz w:val="24"/>
          <w:szCs w:val="24"/>
        </w:rPr>
        <w:t>(</w:t>
      </w:r>
      <w:r w:rsidRPr="00D7399F">
        <w:rPr>
          <w:rFonts w:ascii="Times New Roman" w:hAnsi="Times New Roman"/>
          <w:sz w:val="24"/>
          <w:szCs w:val="24"/>
        </w:rPr>
        <w:t>numeração sucessiva em algarismos arábicos</w:t>
      </w:r>
      <w:r>
        <w:rPr>
          <w:rFonts w:ascii="Times New Roman" w:hAnsi="Times New Roman"/>
          <w:sz w:val="24"/>
          <w:szCs w:val="24"/>
        </w:rPr>
        <w:t>)</w:t>
      </w:r>
      <w:r w:rsidR="00392B90">
        <w:rPr>
          <w:rFonts w:ascii="Times New Roman" w:hAnsi="Times New Roman"/>
          <w:sz w:val="24"/>
          <w:szCs w:val="24"/>
        </w:rPr>
        <w:t>.</w:t>
      </w:r>
    </w:p>
    <w:bookmarkEnd w:id="3"/>
    <w:p w14:paraId="6675D16B" w14:textId="77777777" w:rsidR="00436A86" w:rsidRDefault="00616200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275131D" wp14:editId="106B2EA8">
            <wp:extent cx="4046855" cy="169098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25" cy="171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ECA2" w14:textId="77777777" w:rsidR="00436A86" w:rsidRDefault="00436A86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451984">
        <w:rPr>
          <w:rFonts w:ascii="Times New Roman" w:hAnsi="Times New Roman"/>
          <w:sz w:val="24"/>
          <w:szCs w:val="24"/>
        </w:rPr>
        <w:t xml:space="preserve">Figura 1. </w:t>
      </w:r>
      <w:r w:rsidR="00616200">
        <w:rPr>
          <w:rFonts w:ascii="Times New Roman" w:hAnsi="Times New Roman"/>
          <w:sz w:val="24"/>
          <w:szCs w:val="24"/>
        </w:rPr>
        <w:t>A biodiversidade..</w:t>
      </w:r>
      <w:r w:rsidRPr="00451984">
        <w:rPr>
          <w:rFonts w:ascii="Times New Roman" w:hAnsi="Times New Roman"/>
          <w:sz w:val="24"/>
          <w:szCs w:val="24"/>
        </w:rPr>
        <w:t>.</w:t>
      </w:r>
    </w:p>
    <w:p w14:paraId="1F55D8DF" w14:textId="77777777" w:rsidR="00616200" w:rsidRPr="00451984" w:rsidRDefault="00616200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3B6DAA92" w14:textId="77777777" w:rsidR="00392B90" w:rsidRDefault="00C72D66" w:rsidP="00392B90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4" w:name="_Hlk35895778"/>
      <w:r w:rsidRPr="00F174CB">
        <w:rPr>
          <w:rFonts w:ascii="Times New Roman" w:hAnsi="Times New Roman"/>
          <w:bCs/>
          <w:sz w:val="24"/>
          <w:szCs w:val="24"/>
        </w:rPr>
        <w:t xml:space="preserve">As 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392B90" w:rsidRPr="00F34E53">
        <w:rPr>
          <w:rFonts w:ascii="Times New Roman" w:hAnsi="Times New Roman"/>
          <w:b/>
          <w:bCs/>
          <w:sz w:val="24"/>
          <w:szCs w:val="24"/>
        </w:rPr>
        <w:t>abelas</w:t>
      </w:r>
      <w:r>
        <w:rPr>
          <w:rFonts w:ascii="Times New Roman" w:hAnsi="Times New Roman"/>
          <w:sz w:val="24"/>
          <w:szCs w:val="24"/>
        </w:rPr>
        <w:t xml:space="preserve"> </w:t>
      </w:r>
      <w:r w:rsidR="00392B90" w:rsidRPr="00C03B8D">
        <w:rPr>
          <w:rFonts w:ascii="Times New Roman" w:hAnsi="Times New Roman"/>
          <w:sz w:val="24"/>
          <w:szCs w:val="24"/>
        </w:rPr>
        <w:t xml:space="preserve">devem ser apenas copiadas e colocadas no texto do Word, de modo a ficarem independentes dos aplicativos fonte (tais como Excel). </w:t>
      </w:r>
      <w:r w:rsidR="00392B90">
        <w:rPr>
          <w:rFonts w:ascii="Times New Roman" w:hAnsi="Times New Roman"/>
          <w:sz w:val="24"/>
          <w:szCs w:val="24"/>
        </w:rPr>
        <w:t xml:space="preserve">A legenda deverá estar acima da tabela. </w:t>
      </w:r>
      <w:r w:rsidR="00392B90" w:rsidRPr="00177FF2">
        <w:rPr>
          <w:rFonts w:ascii="Times New Roman" w:hAnsi="Times New Roman"/>
          <w:sz w:val="24"/>
          <w:szCs w:val="24"/>
        </w:rPr>
        <w:t>A palavra ‘</w:t>
      </w:r>
      <w:r w:rsidR="00392B90">
        <w:rPr>
          <w:rFonts w:ascii="Times New Roman" w:hAnsi="Times New Roman"/>
          <w:sz w:val="24"/>
          <w:szCs w:val="24"/>
        </w:rPr>
        <w:t>Tabela</w:t>
      </w:r>
      <w:r w:rsidR="00392B90" w:rsidRPr="00177FF2">
        <w:rPr>
          <w:rFonts w:ascii="Times New Roman" w:hAnsi="Times New Roman"/>
          <w:sz w:val="24"/>
          <w:szCs w:val="24"/>
        </w:rPr>
        <w:t xml:space="preserve">’ deverá ter somente a primeira letra em maiúscula e as demais em minúsculo, seguida do numeral </w:t>
      </w:r>
      <w:r w:rsidR="00392B90">
        <w:rPr>
          <w:rFonts w:ascii="Times New Roman" w:hAnsi="Times New Roman"/>
          <w:sz w:val="24"/>
          <w:szCs w:val="24"/>
        </w:rPr>
        <w:t>(</w:t>
      </w:r>
      <w:r w:rsidR="00392B90" w:rsidRPr="00D7399F">
        <w:rPr>
          <w:rFonts w:ascii="Times New Roman" w:hAnsi="Times New Roman"/>
          <w:sz w:val="24"/>
          <w:szCs w:val="24"/>
        </w:rPr>
        <w:t>numeração sucessiva em algarismos arábicos</w:t>
      </w:r>
      <w:r w:rsidR="00392B90">
        <w:rPr>
          <w:rFonts w:ascii="Times New Roman" w:hAnsi="Times New Roman"/>
          <w:sz w:val="24"/>
          <w:szCs w:val="24"/>
        </w:rPr>
        <w:t>)</w:t>
      </w:r>
      <w:r w:rsidR="00392B90" w:rsidRPr="00177FF2">
        <w:rPr>
          <w:rFonts w:ascii="Times New Roman" w:hAnsi="Times New Roman"/>
          <w:sz w:val="24"/>
          <w:szCs w:val="24"/>
        </w:rPr>
        <w:t xml:space="preserve"> e por </w:t>
      </w:r>
      <w:r w:rsidR="00392B90">
        <w:rPr>
          <w:rFonts w:ascii="Times New Roman" w:hAnsi="Times New Roman"/>
          <w:sz w:val="24"/>
          <w:szCs w:val="24"/>
        </w:rPr>
        <w:t>ponto final (</w:t>
      </w:r>
      <w:r w:rsidR="00392B90" w:rsidRPr="00177FF2">
        <w:rPr>
          <w:rFonts w:ascii="Times New Roman" w:hAnsi="Times New Roman"/>
          <w:sz w:val="24"/>
          <w:szCs w:val="24"/>
        </w:rPr>
        <w:t>.</w:t>
      </w:r>
      <w:r w:rsidR="00392B90">
        <w:rPr>
          <w:rFonts w:ascii="Times New Roman" w:hAnsi="Times New Roman"/>
          <w:sz w:val="24"/>
          <w:szCs w:val="24"/>
        </w:rPr>
        <w:t xml:space="preserve">). A tabela e a legenda ser </w:t>
      </w:r>
      <w:r w:rsidR="00392B90" w:rsidRPr="008C378F">
        <w:rPr>
          <w:rFonts w:ascii="Times New Roman" w:hAnsi="Times New Roman"/>
          <w:b/>
          <w:bCs/>
          <w:sz w:val="24"/>
          <w:szCs w:val="24"/>
        </w:rPr>
        <w:t>ajustados à janela</w:t>
      </w:r>
      <w:r w:rsidR="00392B90">
        <w:rPr>
          <w:rFonts w:ascii="Times New Roman" w:hAnsi="Times New Roman"/>
          <w:sz w:val="24"/>
          <w:szCs w:val="24"/>
        </w:rPr>
        <w:t>. Mesma fonte e tamanho de letra do texto. Os comentários inseridos abaixo da tabela deverão ter a fonte tamanho 10</w:t>
      </w:r>
      <w:r w:rsidR="00392B90" w:rsidRPr="00392B90">
        <w:rPr>
          <w:rFonts w:ascii="Times New Roman" w:hAnsi="Times New Roman"/>
          <w:sz w:val="24"/>
          <w:szCs w:val="24"/>
        </w:rPr>
        <w:t>.</w:t>
      </w:r>
    </w:p>
    <w:bookmarkEnd w:id="4"/>
    <w:p w14:paraId="7935686B" w14:textId="77777777" w:rsidR="00D904DA" w:rsidRDefault="00D904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0F3D8B8" w14:textId="5E7F7478" w:rsidR="00436A86" w:rsidRDefault="00D904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5" w:name="_Hlk35897365"/>
      <w:r w:rsidRPr="00451984">
        <w:rPr>
          <w:rFonts w:ascii="Times New Roman" w:hAnsi="Times New Roman"/>
          <w:bCs/>
          <w:color w:val="000000"/>
          <w:sz w:val="24"/>
          <w:szCs w:val="24"/>
          <w:lang w:eastAsia="pt-BR"/>
        </w:rPr>
        <w:t xml:space="preserve">Tabela </w:t>
      </w:r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>1.</w:t>
      </w:r>
      <w:r w:rsidRPr="00451984"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51984">
        <w:rPr>
          <w:rFonts w:ascii="Times New Roman" w:hAnsi="Times New Roman"/>
          <w:color w:val="000000"/>
          <w:sz w:val="24"/>
          <w:szCs w:val="24"/>
          <w:lang w:eastAsia="pt-BR"/>
        </w:rPr>
        <w:t>Valores médios da quantificação dos pigmentos fotossintéticos</w:t>
      </w:r>
      <w:r w:rsidR="00477B22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</w:t>
      </w:r>
      <w:r w:rsidRPr="00451984">
        <w:rPr>
          <w:rFonts w:ascii="Times New Roman" w:hAnsi="Times New Roman"/>
          <w:color w:val="000000"/>
          <w:sz w:val="24"/>
          <w:szCs w:val="24"/>
          <w:lang w:eastAsia="pt-BR"/>
        </w:rPr>
        <w:t xml:space="preserve">da </w:t>
      </w:r>
      <w:r w:rsidRPr="00451984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 xml:space="preserve">M. officinalis </w:t>
      </w:r>
      <w:r w:rsidRPr="00451984">
        <w:rPr>
          <w:rFonts w:ascii="Times New Roman" w:hAnsi="Times New Roman"/>
          <w:color w:val="000000"/>
          <w:sz w:val="24"/>
          <w:szCs w:val="24"/>
          <w:lang w:eastAsia="pt-BR"/>
        </w:rPr>
        <w:t>sob omissão de nutrientes em cultivo hidropônico</w:t>
      </w:r>
      <w:r w:rsidR="002559C4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e seus respectivos coeficientes de variação (CV%)</w:t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130"/>
        <w:gridCol w:w="2469"/>
        <w:gridCol w:w="3120"/>
      </w:tblGrid>
      <w:tr w:rsidR="00D904DA" w:rsidRPr="00451984" w14:paraId="2BC2C420" w14:textId="77777777" w:rsidTr="006761D1">
        <w:trPr>
          <w:trHeight w:val="340"/>
        </w:trPr>
        <w:tc>
          <w:tcPr>
            <w:tcW w:w="1795" w:type="pct"/>
            <w:tcBorders>
              <w:top w:val="single" w:sz="4" w:space="0" w:color="auto"/>
              <w:bottom w:val="single" w:sz="4" w:space="0" w:color="auto"/>
            </w:tcBorders>
          </w:tcPr>
          <w:p w14:paraId="75CDCA74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Tratamento </w:t>
            </w:r>
          </w:p>
        </w:tc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72DCCC82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Clorofila (mg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.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g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de 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matéria fresca</w:t>
            </w:r>
            <w:r w:rsidRPr="00436A86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789" w:type="pct"/>
            <w:tcBorders>
              <w:top w:val="single" w:sz="4" w:space="0" w:color="auto"/>
              <w:bottom w:val="single" w:sz="4" w:space="0" w:color="auto"/>
            </w:tcBorders>
          </w:tcPr>
          <w:p w14:paraId="1B9E878C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Carotenóide (mg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.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g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de 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matéria fresca</w:t>
            </w:r>
            <w:r w:rsidRPr="00436A86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</w:tr>
      <w:tr w:rsidR="00D904DA" w:rsidRPr="00451984" w14:paraId="53185D0B" w14:textId="77777777" w:rsidTr="006761D1">
        <w:trPr>
          <w:trHeight w:val="90"/>
        </w:trPr>
        <w:tc>
          <w:tcPr>
            <w:tcW w:w="1795" w:type="pct"/>
          </w:tcPr>
          <w:p w14:paraId="69EAD74A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1416" w:type="pct"/>
          </w:tcPr>
          <w:p w14:paraId="71521FA6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0,21 e</w:t>
            </w:r>
            <w:r w:rsidRPr="00D904DA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pt-BR"/>
              </w:rPr>
              <w:t>1/</w:t>
            </w:r>
          </w:p>
        </w:tc>
        <w:tc>
          <w:tcPr>
            <w:tcW w:w="1789" w:type="pct"/>
          </w:tcPr>
          <w:p w14:paraId="7695277A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0,27 f</w:t>
            </w:r>
          </w:p>
        </w:tc>
      </w:tr>
      <w:tr w:rsidR="00D904DA" w:rsidRPr="00451984" w14:paraId="5055769A" w14:textId="77777777" w:rsidTr="006761D1">
        <w:trPr>
          <w:trHeight w:val="90"/>
        </w:trPr>
        <w:tc>
          <w:tcPr>
            <w:tcW w:w="1795" w:type="pct"/>
          </w:tcPr>
          <w:p w14:paraId="68B65439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1416" w:type="pct"/>
          </w:tcPr>
          <w:p w14:paraId="35C9F7C2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0,79 b</w:t>
            </w:r>
          </w:p>
        </w:tc>
        <w:tc>
          <w:tcPr>
            <w:tcW w:w="1789" w:type="pct"/>
          </w:tcPr>
          <w:p w14:paraId="20329A48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1,80 b</w:t>
            </w:r>
          </w:p>
        </w:tc>
      </w:tr>
      <w:tr w:rsidR="00D904DA" w:rsidRPr="00451984" w14:paraId="73B29D16" w14:textId="77777777" w:rsidTr="006761D1">
        <w:trPr>
          <w:trHeight w:val="90"/>
        </w:trPr>
        <w:tc>
          <w:tcPr>
            <w:tcW w:w="1795" w:type="pct"/>
            <w:tcBorders>
              <w:bottom w:val="single" w:sz="4" w:space="0" w:color="auto"/>
            </w:tcBorders>
          </w:tcPr>
          <w:p w14:paraId="79B3BF7E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1416" w:type="pct"/>
            <w:tcBorders>
              <w:bottom w:val="single" w:sz="4" w:space="0" w:color="auto"/>
            </w:tcBorders>
          </w:tcPr>
          <w:p w14:paraId="7FC644E6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0,26 e</w:t>
            </w:r>
          </w:p>
        </w:tc>
        <w:tc>
          <w:tcPr>
            <w:tcW w:w="1789" w:type="pct"/>
            <w:tcBorders>
              <w:bottom w:val="single" w:sz="4" w:space="0" w:color="auto"/>
            </w:tcBorders>
          </w:tcPr>
          <w:p w14:paraId="744E1CC5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0,56 e</w:t>
            </w:r>
          </w:p>
        </w:tc>
      </w:tr>
      <w:tr w:rsidR="00D904DA" w:rsidRPr="00451984" w14:paraId="5A083BC7" w14:textId="77777777" w:rsidTr="006761D1">
        <w:trPr>
          <w:trHeight w:val="90"/>
        </w:trPr>
        <w:tc>
          <w:tcPr>
            <w:tcW w:w="1795" w:type="pct"/>
            <w:tcBorders>
              <w:top w:val="single" w:sz="4" w:space="0" w:color="auto"/>
              <w:bottom w:val="single" w:sz="4" w:space="0" w:color="auto"/>
            </w:tcBorders>
          </w:tcPr>
          <w:p w14:paraId="26414802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CV (%) </w:t>
            </w:r>
          </w:p>
        </w:tc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317447AC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9,33</w:t>
            </w:r>
          </w:p>
        </w:tc>
        <w:tc>
          <w:tcPr>
            <w:tcW w:w="1789" w:type="pct"/>
            <w:tcBorders>
              <w:top w:val="single" w:sz="4" w:space="0" w:color="auto"/>
              <w:bottom w:val="single" w:sz="4" w:space="0" w:color="auto"/>
            </w:tcBorders>
          </w:tcPr>
          <w:p w14:paraId="54EE6E3F" w14:textId="77777777" w:rsidR="00D904DA" w:rsidRPr="00451984" w:rsidRDefault="00D904DA" w:rsidP="00DE22E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451984"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7,52</w:t>
            </w:r>
          </w:p>
        </w:tc>
      </w:tr>
    </w:tbl>
    <w:p w14:paraId="08EA39C8" w14:textId="77777777" w:rsidR="00436A86" w:rsidRDefault="00D904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904DA">
        <w:rPr>
          <w:rFonts w:ascii="Times New Roman" w:hAnsi="Times New Roman"/>
          <w:color w:val="000000"/>
          <w:sz w:val="20"/>
          <w:szCs w:val="20"/>
          <w:vertAlign w:val="superscript"/>
          <w:lang w:eastAsia="pt-BR"/>
        </w:rPr>
        <w:t>1/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</w:t>
      </w:r>
      <w:r w:rsidRPr="00451984">
        <w:rPr>
          <w:rFonts w:ascii="Times New Roman" w:hAnsi="Times New Roman"/>
          <w:color w:val="000000"/>
          <w:sz w:val="20"/>
          <w:szCs w:val="20"/>
          <w:lang w:eastAsia="pt-BR"/>
        </w:rPr>
        <w:t>Médias seguidas com letras iguais, nas colunas, não diferem estatisticamente entre si, pelo teste de Scott-Knott, a 5% de probabilidade.</w:t>
      </w:r>
      <w:bookmarkEnd w:id="5"/>
    </w:p>
    <w:p w14:paraId="1CB76422" w14:textId="77777777" w:rsidR="00436A86" w:rsidRDefault="00436A86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28921DA" w14:textId="77777777" w:rsidR="00436A86" w:rsidRDefault="00436A86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4973960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880F037" w14:textId="77777777" w:rsidR="003771CF" w:rsidRDefault="003771CF" w:rsidP="00377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259F">
        <w:rPr>
          <w:rFonts w:ascii="Times New Roman" w:hAnsi="Times New Roman"/>
          <w:sz w:val="24"/>
          <w:szCs w:val="24"/>
        </w:rPr>
        <w:t>Não repetir os resultados</w:t>
      </w:r>
      <w:r>
        <w:rPr>
          <w:rFonts w:ascii="Times New Roman" w:hAnsi="Times New Roman"/>
          <w:sz w:val="24"/>
          <w:szCs w:val="24"/>
        </w:rPr>
        <w:t>;</w:t>
      </w:r>
    </w:p>
    <w:p w14:paraId="158C4DBE" w14:textId="77777777" w:rsidR="003771CF" w:rsidRDefault="003771CF" w:rsidP="003771CF">
      <w:pPr>
        <w:spacing w:after="0" w:line="276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B0259F">
        <w:rPr>
          <w:rFonts w:ascii="Times New Roman" w:hAnsi="Times New Roman"/>
          <w:sz w:val="24"/>
          <w:szCs w:val="24"/>
        </w:rPr>
        <w:t>Devem apresentar de forma clara o diferencial alcançado com o desenvolvimento do trabalho</w:t>
      </w:r>
      <w:r>
        <w:rPr>
          <w:rFonts w:ascii="Times New Roman" w:hAnsi="Times New Roman"/>
          <w:sz w:val="24"/>
          <w:szCs w:val="24"/>
        </w:rPr>
        <w:t>;</w:t>
      </w:r>
      <w:r w:rsidRPr="00B0259F">
        <w:rPr>
          <w:rFonts w:ascii="Times New Roman" w:hAnsi="Times New Roman"/>
          <w:sz w:val="24"/>
          <w:szCs w:val="24"/>
        </w:rPr>
        <w:t xml:space="preserve"> </w:t>
      </w:r>
    </w:p>
    <w:p w14:paraId="428F2ABF" w14:textId="77777777" w:rsidR="003771CF" w:rsidRDefault="003771CF" w:rsidP="00377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Deve ser escrita no tempo verbal presente do indicativo;</w:t>
      </w:r>
    </w:p>
    <w:p w14:paraId="0967A81F" w14:textId="77777777" w:rsidR="003771CF" w:rsidRDefault="003771CF" w:rsidP="003771C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Nesse tópico </w:t>
      </w:r>
      <w:r w:rsidRPr="0076275C">
        <w:rPr>
          <w:rFonts w:ascii="Times New Roman" w:hAnsi="Times New Roman"/>
          <w:sz w:val="24"/>
          <w:szCs w:val="24"/>
        </w:rPr>
        <w:t>não se admite citações bibliográficas.</w:t>
      </w:r>
    </w:p>
    <w:p w14:paraId="68A972B8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7A2E54B" w14:textId="77777777" w:rsidR="00D7399F" w:rsidRDefault="00D7399F" w:rsidP="00F174C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F435007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lastRenderedPageBreak/>
        <w:t>AGRADECIMENTOS</w:t>
      </w:r>
    </w:p>
    <w:p w14:paraId="6461F7F4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D723C8F" w14:textId="77777777" w:rsidR="00D7399F" w:rsidRDefault="00D739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Opcional.</w:t>
      </w:r>
    </w:p>
    <w:p w14:paraId="428A0986" w14:textId="77777777" w:rsidR="006200DB" w:rsidRDefault="006200DB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9C2FC6" w14:textId="77777777" w:rsidR="00BB7E9F" w:rsidRDefault="00BB7E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05FC82C5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3317B0F" w14:textId="77777777" w:rsidR="002559C4" w:rsidRDefault="00D7399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20864">
        <w:rPr>
          <w:rFonts w:ascii="Times New Roman" w:hAnsi="Times New Roman"/>
          <w:sz w:val="24"/>
          <w:szCs w:val="24"/>
          <w:u w:val="single"/>
        </w:rPr>
        <w:t>Devem ser listados apenas os trabalhos mencionados no texto</w:t>
      </w:r>
      <w:r>
        <w:rPr>
          <w:rFonts w:ascii="Times New Roman" w:hAnsi="Times New Roman"/>
          <w:sz w:val="24"/>
          <w:szCs w:val="24"/>
        </w:rPr>
        <w:t xml:space="preserve">, em ordem alfabética do </w:t>
      </w:r>
      <w:r w:rsidRPr="00D7399F">
        <w:rPr>
          <w:rFonts w:ascii="Times New Roman" w:hAnsi="Times New Roman"/>
          <w:sz w:val="24"/>
          <w:szCs w:val="24"/>
        </w:rPr>
        <w:t>sobrenome, pe</w:t>
      </w:r>
      <w:r>
        <w:rPr>
          <w:rFonts w:ascii="Times New Roman" w:hAnsi="Times New Roman"/>
          <w:sz w:val="24"/>
          <w:szCs w:val="24"/>
        </w:rPr>
        <w:t xml:space="preserve">lo primeiro autor. Os </w:t>
      </w:r>
      <w:r w:rsidRPr="00D7399F">
        <w:rPr>
          <w:rFonts w:ascii="Times New Roman" w:hAnsi="Times New Roman"/>
          <w:sz w:val="24"/>
          <w:szCs w:val="24"/>
        </w:rPr>
        <w:t>títul</w:t>
      </w:r>
      <w:r>
        <w:rPr>
          <w:rFonts w:ascii="Times New Roman" w:hAnsi="Times New Roman"/>
          <w:sz w:val="24"/>
          <w:szCs w:val="24"/>
        </w:rPr>
        <w:t xml:space="preserve">os dos periódicos não devem ser </w:t>
      </w:r>
      <w:r w:rsidRPr="00D7399F">
        <w:rPr>
          <w:rFonts w:ascii="Times New Roman" w:hAnsi="Times New Roman"/>
          <w:sz w:val="24"/>
          <w:szCs w:val="24"/>
        </w:rPr>
        <w:t>abreviados.</w:t>
      </w:r>
      <w:r w:rsidR="002559C4">
        <w:rPr>
          <w:rFonts w:ascii="Times New Roman" w:hAnsi="Times New Roman"/>
          <w:sz w:val="24"/>
          <w:szCs w:val="24"/>
        </w:rPr>
        <w:t xml:space="preserve"> </w:t>
      </w:r>
      <w:bookmarkStart w:id="6" w:name="_Hlk35897674"/>
      <w:r w:rsidR="002559C4" w:rsidRPr="002559C4">
        <w:rPr>
          <w:rFonts w:ascii="Times New Roman" w:hAnsi="Times New Roman"/>
          <w:sz w:val="24"/>
          <w:szCs w:val="24"/>
        </w:rPr>
        <w:t xml:space="preserve">As referências bibliográficas devem estar em ordem alfabética, seguindo as normas da ABNT- NBR </w:t>
      </w:r>
      <w:r w:rsidR="00B20864">
        <w:rPr>
          <w:rFonts w:ascii="Times New Roman" w:hAnsi="Times New Roman"/>
          <w:sz w:val="24"/>
          <w:szCs w:val="24"/>
        </w:rPr>
        <w:t>–</w:t>
      </w:r>
      <w:r w:rsidR="002559C4" w:rsidRPr="002559C4">
        <w:rPr>
          <w:rFonts w:ascii="Times New Roman" w:hAnsi="Times New Roman"/>
          <w:sz w:val="24"/>
          <w:szCs w:val="24"/>
        </w:rPr>
        <w:t xml:space="preserve"> 6023</w:t>
      </w:r>
      <w:r w:rsidR="00B20864">
        <w:rPr>
          <w:rFonts w:ascii="Times New Roman" w:hAnsi="Times New Roman"/>
          <w:sz w:val="24"/>
          <w:szCs w:val="24"/>
        </w:rPr>
        <w:t xml:space="preserve"> (</w:t>
      </w:r>
      <w:r w:rsidR="00D654BF">
        <w:rPr>
          <w:rFonts w:ascii="Times New Roman" w:hAnsi="Times New Roman"/>
          <w:sz w:val="24"/>
          <w:szCs w:val="24"/>
        </w:rPr>
        <w:t xml:space="preserve">Ver formas corretas de fazer referências de diferentes fontes – mais comuns – de informação, </w:t>
      </w:r>
      <w:r w:rsidR="00B20864">
        <w:rPr>
          <w:rFonts w:ascii="Times New Roman" w:hAnsi="Times New Roman"/>
          <w:sz w:val="24"/>
          <w:szCs w:val="24"/>
        </w:rPr>
        <w:t>no regulamento para resumos expandidos).</w:t>
      </w:r>
    </w:p>
    <w:p w14:paraId="5C4AD0D4" w14:textId="77777777" w:rsidR="00D654BF" w:rsidRDefault="00D654B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D3A41D0" w14:textId="77777777" w:rsidR="00D654BF" w:rsidRDefault="00D654B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Exemplos:</w:t>
      </w:r>
    </w:p>
    <w:p w14:paraId="7EFB9882" w14:textId="77777777" w:rsidR="00D654BF" w:rsidRDefault="00D654B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516AC2A" w14:textId="77777777" w:rsidR="00D654BF" w:rsidRPr="005B2CCC" w:rsidRDefault="00D654BF" w:rsidP="00D654BF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654BF">
        <w:rPr>
          <w:rFonts w:ascii="Times New Roman" w:hAnsi="Times New Roman"/>
          <w:sz w:val="24"/>
          <w:szCs w:val="24"/>
        </w:rPr>
        <w:t xml:space="preserve">AZEVEDO, T. L.; MELLO, A. A.; FERREIRA, R. A.; SANQUETTA, C. R.; NAKAJIMA, N. Y. Equações hipsométricas e volumétricas para um povoamento de Eucalyptus sp. localizado na FLONA do Ibura, Sergipe. </w:t>
      </w:r>
      <w:proofErr w:type="spellStart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>Revista</w:t>
      </w:r>
      <w:proofErr w:type="spellEnd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>Brasileira</w:t>
      </w:r>
      <w:proofErr w:type="spellEnd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>Ciências</w:t>
      </w:r>
      <w:proofErr w:type="spellEnd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B2CCC">
        <w:rPr>
          <w:rFonts w:ascii="Times New Roman" w:hAnsi="Times New Roman"/>
          <w:b/>
          <w:bCs/>
          <w:sz w:val="24"/>
          <w:szCs w:val="24"/>
          <w:lang w:val="en-US"/>
        </w:rPr>
        <w:t>Agrárias</w:t>
      </w:r>
      <w:proofErr w:type="spellEnd"/>
      <w:r w:rsidRPr="005B2CCC">
        <w:rPr>
          <w:rFonts w:ascii="Times New Roman" w:hAnsi="Times New Roman"/>
          <w:sz w:val="24"/>
          <w:szCs w:val="24"/>
          <w:lang w:val="en-US"/>
        </w:rPr>
        <w:t>, v. 6, n. 1, p. 105-112, 2011.</w:t>
      </w:r>
    </w:p>
    <w:p w14:paraId="21D78154" w14:textId="77777777" w:rsidR="00D654BF" w:rsidRPr="002559C4" w:rsidRDefault="00D654BF" w:rsidP="00D654B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B2CCC">
        <w:rPr>
          <w:rFonts w:ascii="Times New Roman" w:hAnsi="Times New Roman"/>
          <w:sz w:val="24"/>
          <w:szCs w:val="24"/>
          <w:lang w:val="en-US"/>
        </w:rPr>
        <w:t xml:space="preserve">COPENHAVER, P. E.; TINKER, D. B. Stand density and age affect tree-level structural and functional characteristics of young, postfire lodgepole pine in Yellowstone National Park. </w:t>
      </w:r>
      <w:r w:rsidRPr="002559C4">
        <w:rPr>
          <w:rFonts w:ascii="Times New Roman" w:hAnsi="Times New Roman"/>
          <w:b/>
          <w:bCs/>
          <w:sz w:val="24"/>
          <w:szCs w:val="24"/>
        </w:rPr>
        <w:t>Forest Ecology and Management</w:t>
      </w:r>
      <w:r w:rsidRPr="002559C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59C4">
        <w:rPr>
          <w:rFonts w:ascii="Times New Roman" w:hAnsi="Times New Roman"/>
          <w:sz w:val="24"/>
          <w:szCs w:val="24"/>
        </w:rPr>
        <w:t>v. 320, p. 138 - 148, 2014.</w:t>
      </w:r>
    </w:p>
    <w:p w14:paraId="63894496" w14:textId="77777777" w:rsidR="00D654BF" w:rsidRPr="00D7399F" w:rsidRDefault="00D654B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559C4">
        <w:rPr>
          <w:rFonts w:ascii="Times New Roman" w:hAnsi="Times New Roman"/>
          <w:sz w:val="24"/>
          <w:szCs w:val="24"/>
        </w:rPr>
        <w:t xml:space="preserve">PEREIRA, L. A.; PINTO SOBRINHO, F. de A.; COSTA NETO, S. V. Florística e estrutura de uma mata de terra firme na reserva de desenvolvimento sustentável rio Iratapuru, Amapá, Amazônia Oriental, Brasil. </w:t>
      </w:r>
      <w:r w:rsidRPr="002559C4">
        <w:rPr>
          <w:rFonts w:ascii="Times New Roman" w:hAnsi="Times New Roman"/>
          <w:b/>
          <w:bCs/>
          <w:sz w:val="24"/>
          <w:szCs w:val="24"/>
        </w:rPr>
        <w:t>Floresta</w:t>
      </w:r>
      <w:r w:rsidRPr="002559C4">
        <w:rPr>
          <w:rFonts w:ascii="Times New Roman" w:hAnsi="Times New Roman"/>
          <w:sz w:val="24"/>
          <w:szCs w:val="24"/>
        </w:rPr>
        <w:t>, v. 41, n. 1, p. 113 - 122, 2011.</w:t>
      </w:r>
    </w:p>
    <w:bookmarkEnd w:id="6"/>
    <w:p w14:paraId="24191CDD" w14:textId="77777777" w:rsidR="0061543B" w:rsidRPr="009E3693" w:rsidRDefault="0061543B" w:rsidP="00DE22E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sectPr w:rsidR="0061543B" w:rsidRPr="009E3693" w:rsidSect="0028395B">
      <w:headerReference w:type="default" r:id="rId9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34918" w14:textId="77777777" w:rsidR="008D0136" w:rsidRDefault="008D0136" w:rsidP="009E3693">
      <w:pPr>
        <w:spacing w:after="0" w:line="240" w:lineRule="auto"/>
      </w:pPr>
      <w:r>
        <w:separator/>
      </w:r>
    </w:p>
  </w:endnote>
  <w:endnote w:type="continuationSeparator" w:id="0">
    <w:p w14:paraId="78FA169C" w14:textId="77777777" w:rsidR="008D0136" w:rsidRDefault="008D0136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01806" w14:textId="77777777" w:rsidR="008D0136" w:rsidRDefault="008D0136" w:rsidP="009E3693">
      <w:pPr>
        <w:spacing w:after="0" w:line="240" w:lineRule="auto"/>
      </w:pPr>
      <w:r>
        <w:separator/>
      </w:r>
    </w:p>
  </w:footnote>
  <w:footnote w:type="continuationSeparator" w:id="0">
    <w:p w14:paraId="6ABF5E5F" w14:textId="77777777" w:rsidR="008D0136" w:rsidRDefault="008D0136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693"/>
    <w:rsid w:val="00071664"/>
    <w:rsid w:val="000805DB"/>
    <w:rsid w:val="000C6E95"/>
    <w:rsid w:val="00107CC4"/>
    <w:rsid w:val="00130829"/>
    <w:rsid w:val="001352E0"/>
    <w:rsid w:val="001645C9"/>
    <w:rsid w:val="00191DD9"/>
    <w:rsid w:val="001938F9"/>
    <w:rsid w:val="001C5AB3"/>
    <w:rsid w:val="00221E94"/>
    <w:rsid w:val="002559C4"/>
    <w:rsid w:val="00272841"/>
    <w:rsid w:val="0028395B"/>
    <w:rsid w:val="003336D2"/>
    <w:rsid w:val="003662A7"/>
    <w:rsid w:val="003771CF"/>
    <w:rsid w:val="00392B90"/>
    <w:rsid w:val="00405A43"/>
    <w:rsid w:val="00415AE5"/>
    <w:rsid w:val="00436A86"/>
    <w:rsid w:val="004425A6"/>
    <w:rsid w:val="00466A4E"/>
    <w:rsid w:val="0047426C"/>
    <w:rsid w:val="00477B22"/>
    <w:rsid w:val="004A2447"/>
    <w:rsid w:val="004B5871"/>
    <w:rsid w:val="004F3C67"/>
    <w:rsid w:val="004F5670"/>
    <w:rsid w:val="00576428"/>
    <w:rsid w:val="00587779"/>
    <w:rsid w:val="005A777B"/>
    <w:rsid w:val="005B2CCC"/>
    <w:rsid w:val="0061543B"/>
    <w:rsid w:val="00616200"/>
    <w:rsid w:val="006200DB"/>
    <w:rsid w:val="00670C0A"/>
    <w:rsid w:val="006761D1"/>
    <w:rsid w:val="00684D35"/>
    <w:rsid w:val="00685DD8"/>
    <w:rsid w:val="006B21C9"/>
    <w:rsid w:val="006B6285"/>
    <w:rsid w:val="006C2034"/>
    <w:rsid w:val="00702852"/>
    <w:rsid w:val="00714DDE"/>
    <w:rsid w:val="007222CB"/>
    <w:rsid w:val="00751623"/>
    <w:rsid w:val="0076275C"/>
    <w:rsid w:val="00795101"/>
    <w:rsid w:val="007D05FA"/>
    <w:rsid w:val="007E7CB8"/>
    <w:rsid w:val="00803851"/>
    <w:rsid w:val="008409BB"/>
    <w:rsid w:val="008B4B74"/>
    <w:rsid w:val="008D0136"/>
    <w:rsid w:val="00927B93"/>
    <w:rsid w:val="00970DDA"/>
    <w:rsid w:val="009A3B83"/>
    <w:rsid w:val="009C1C86"/>
    <w:rsid w:val="009E3693"/>
    <w:rsid w:val="00A24AC9"/>
    <w:rsid w:val="00A47199"/>
    <w:rsid w:val="00A966AF"/>
    <w:rsid w:val="00B20864"/>
    <w:rsid w:val="00B56353"/>
    <w:rsid w:val="00B6666A"/>
    <w:rsid w:val="00B84D46"/>
    <w:rsid w:val="00BB7E9F"/>
    <w:rsid w:val="00C15B87"/>
    <w:rsid w:val="00C236C7"/>
    <w:rsid w:val="00C72D66"/>
    <w:rsid w:val="00C8227A"/>
    <w:rsid w:val="00CB0497"/>
    <w:rsid w:val="00CB6105"/>
    <w:rsid w:val="00CD7C10"/>
    <w:rsid w:val="00CF6FDA"/>
    <w:rsid w:val="00D654BF"/>
    <w:rsid w:val="00D7399F"/>
    <w:rsid w:val="00D904DA"/>
    <w:rsid w:val="00DA239C"/>
    <w:rsid w:val="00DE22ED"/>
    <w:rsid w:val="00E000AB"/>
    <w:rsid w:val="00E17377"/>
    <w:rsid w:val="00EA67D2"/>
    <w:rsid w:val="00F174CB"/>
    <w:rsid w:val="00F464B5"/>
    <w:rsid w:val="00FC2EB3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1089</Words>
  <Characters>5885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AA</cp:lastModifiedBy>
  <cp:revision>4</cp:revision>
  <dcterms:created xsi:type="dcterms:W3CDTF">2020-08-31T21:16:00Z</dcterms:created>
  <dcterms:modified xsi:type="dcterms:W3CDTF">2020-09-01T17:50:00Z</dcterms:modified>
</cp:coreProperties>
</file>