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CAD9" w14:textId="77777777" w:rsidR="00B62916" w:rsidRPr="000B6A29" w:rsidRDefault="00B62916" w:rsidP="00B62916">
      <w:pPr>
        <w:spacing w:after="0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b/>
          <w:bCs/>
          <w:sz w:val="24"/>
          <w:szCs w:val="24"/>
        </w:rPr>
        <w:t>MODELO PARA ELABORAÇÃO E FORMATAÇÃO DE RESUMOS: SUBTÍTULO</w:t>
      </w:r>
    </w:p>
    <w:p w14:paraId="4171C518" w14:textId="6E17EC56" w:rsidR="00B62916" w:rsidRPr="000B6A29" w:rsidRDefault="00B62916" w:rsidP="00B62916">
      <w:pPr>
        <w:spacing w:after="0"/>
        <w:jc w:val="center"/>
        <w:rPr>
          <w:rFonts w:ascii="Roboto" w:hAnsi="Roboto" w:cs="Times New Roman"/>
          <w:color w:val="FF0000"/>
          <w:sz w:val="24"/>
          <w:szCs w:val="24"/>
        </w:rPr>
      </w:pPr>
      <w:r w:rsidRPr="000B6A29">
        <w:rPr>
          <w:rFonts w:ascii="Roboto" w:hAnsi="Roboto" w:cs="Times New Roman"/>
          <w:color w:val="FF0000"/>
          <w:sz w:val="24"/>
          <w:szCs w:val="24"/>
        </w:rPr>
        <w:t>A escrita do título deve ser toda em maiúscula.</w:t>
      </w:r>
    </w:p>
    <w:p w14:paraId="44A2F087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9F23778" w14:textId="77777777" w:rsidR="00B62916" w:rsidRPr="000B6A29" w:rsidRDefault="00B62916" w:rsidP="00B62916">
      <w:pPr>
        <w:spacing w:after="0" w:line="240" w:lineRule="auto"/>
        <w:jc w:val="center"/>
        <w:rPr>
          <w:rFonts w:ascii="Roboto" w:hAnsi="Roboto" w:cs="Times New Roman"/>
          <w:color w:val="FF0000"/>
          <w:sz w:val="24"/>
          <w:szCs w:val="24"/>
        </w:rPr>
      </w:pPr>
      <w:r w:rsidRPr="000B6A29">
        <w:rPr>
          <w:rFonts w:ascii="Roboto" w:hAnsi="Roboto" w:cs="Times New Roman"/>
          <w:color w:val="FF0000"/>
          <w:sz w:val="24"/>
          <w:szCs w:val="24"/>
          <w:highlight w:val="yellow"/>
        </w:rPr>
        <w:t>IMPORTANTE: ESSE DOCUMENTO DEVERÁ SER SUBMETIDO EM FORMATO WORD.</w:t>
      </w:r>
    </w:p>
    <w:p w14:paraId="1C46DAE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654971E3" w14:textId="77777777" w:rsidR="00B62916" w:rsidRPr="000B6A29" w:rsidRDefault="00B62916" w:rsidP="00B62916">
      <w:pPr>
        <w:spacing w:after="0" w:line="240" w:lineRule="auto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b/>
          <w:bCs/>
          <w:sz w:val="24"/>
          <w:szCs w:val="24"/>
        </w:rPr>
        <w:t>Nome Completo¹; Nome Completo²; Nome Completo³; Nome Completo⁴; Nome Completo⁵; Nome Completo⁶</w:t>
      </w:r>
    </w:p>
    <w:p w14:paraId="4DA30FB8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39EE229" w14:textId="6CF9DEF6" w:rsidR="00B62916" w:rsidRPr="000B6A29" w:rsidRDefault="00B62916" w:rsidP="00B62916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¹ Aluno do curso de </w:t>
      </w:r>
      <w:r w:rsidRPr="000B6A29">
        <w:rPr>
          <w:rFonts w:ascii="Roboto" w:hAnsi="Roboto" w:cs="Times New Roman"/>
          <w:sz w:val="24"/>
          <w:szCs w:val="24"/>
        </w:rPr>
        <w:t>Psicologia</w:t>
      </w:r>
      <w:r w:rsidRPr="000B6A29">
        <w:rPr>
          <w:rFonts w:ascii="Roboto" w:hAnsi="Roboto" w:cs="Times New Roman"/>
          <w:sz w:val="24"/>
          <w:szCs w:val="24"/>
        </w:rPr>
        <w:t xml:space="preserve"> do Centro de Estudos Interdisciplinares. E-mail: ceeinter.congresso@gmail.com</w:t>
      </w:r>
    </w:p>
    <w:p w14:paraId="0156E9FC" w14:textId="26D563CE" w:rsidR="00B62916" w:rsidRPr="000B6A29" w:rsidRDefault="00B62916" w:rsidP="00B62916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² Doutorando em </w:t>
      </w:r>
      <w:r w:rsidRPr="000B6A29">
        <w:rPr>
          <w:rFonts w:ascii="Roboto" w:hAnsi="Roboto" w:cs="Times New Roman"/>
          <w:sz w:val="24"/>
          <w:szCs w:val="24"/>
        </w:rPr>
        <w:t>Psicologia</w:t>
      </w:r>
      <w:r w:rsidRPr="000B6A29">
        <w:rPr>
          <w:rFonts w:ascii="Roboto" w:hAnsi="Roboto" w:cs="Times New Roman"/>
          <w:sz w:val="24"/>
          <w:szCs w:val="24"/>
        </w:rPr>
        <w:t xml:space="preserve"> pelo Centro de Estudos Interdisciplinares. E-mail: ceeinter.congresso@gmail.com</w:t>
      </w:r>
    </w:p>
    <w:p w14:paraId="7E5B06AA" w14:textId="77777777" w:rsidR="00B62916" w:rsidRPr="000B6A29" w:rsidRDefault="00B62916" w:rsidP="00B62916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³ Mestre em Ciências Sociais pelo Centro de Estudos Interdisciplinares. Professor do curso de Licenciatura em Ciências Humanas. E-mail: exemplo.professor@gmail.com</w:t>
      </w:r>
    </w:p>
    <w:p w14:paraId="051BA8B7" w14:textId="347D6217" w:rsidR="00B62916" w:rsidRPr="000B6A29" w:rsidRDefault="00B62916" w:rsidP="00B62916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⁴ Graduado em História pelo Centro de Estudos Interdisciplinares. Especialista em Ensino de História. E-mail: exemplo.</w:t>
      </w:r>
      <w:proofErr w:type="spellStart"/>
      <w:r w:rsidRPr="000B6A29">
        <w:rPr>
          <w:rFonts w:ascii="Roboto" w:hAnsi="Roboto" w:cs="Times New Roman"/>
          <w:sz w:val="24"/>
          <w:szCs w:val="24"/>
        </w:rPr>
        <w:t>historia</w:t>
      </w:r>
      <w:proofErr w:type="spellEnd"/>
      <w:r w:rsidRPr="000B6A29">
        <w:rPr>
          <w:rFonts w:ascii="Roboto" w:hAnsi="Roboto" w:cs="Times New Roman"/>
          <w:sz w:val="24"/>
          <w:szCs w:val="24"/>
        </w:rPr>
        <w:t>@gmail.com</w:t>
      </w:r>
    </w:p>
    <w:p w14:paraId="1124245D" w14:textId="77777777" w:rsidR="00B62916" w:rsidRPr="000B6A29" w:rsidRDefault="00B62916" w:rsidP="00B62916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⁵ Doutora em Educação e pesquisadora do Centro de Estudos Interdisciplinares. E-mail: exemplo.educacao@gmail.com</w:t>
      </w:r>
    </w:p>
    <w:p w14:paraId="3293B9E2" w14:textId="77777777" w:rsidR="00B62916" w:rsidRPr="000B6A29" w:rsidRDefault="00B62916" w:rsidP="00B62916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⁶ Aluno do curso de Mestrado em Políticas Públicas no Centro de Estudos Interdisciplinares. E-mail: exemplo.mestrando@gmail.com</w:t>
      </w:r>
    </w:p>
    <w:p w14:paraId="684EF27C" w14:textId="77777777" w:rsidR="00B62916" w:rsidRPr="000B6A29" w:rsidRDefault="00B62916" w:rsidP="00B62916">
      <w:pPr>
        <w:rPr>
          <w:rFonts w:ascii="Roboto" w:hAnsi="Roboto" w:cs="Times New Roman"/>
          <w:sz w:val="24"/>
          <w:szCs w:val="24"/>
        </w:rPr>
      </w:pPr>
    </w:p>
    <w:p w14:paraId="37B961A7" w14:textId="6C92CC28" w:rsidR="00B62916" w:rsidRPr="000B6A29" w:rsidRDefault="00B62916" w:rsidP="00B62916">
      <w:pPr>
        <w:spacing w:after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b/>
          <w:bCs/>
          <w:sz w:val="24"/>
          <w:szCs w:val="24"/>
        </w:rPr>
        <w:t>RESUMO:</w:t>
      </w:r>
      <w:r w:rsidRPr="000B6A29">
        <w:rPr>
          <w:rFonts w:ascii="Roboto" w:hAnsi="Roboto" w:cs="Times New Roman"/>
          <w:sz w:val="24"/>
          <w:szCs w:val="24"/>
        </w:rPr>
        <w:t xml:space="preserve"> Este documento apresenta o modelo de formatação para submissão de resumos no </w:t>
      </w:r>
      <w:r w:rsidR="000B6A29" w:rsidRPr="000B6A29">
        <w:rPr>
          <w:rFonts w:ascii="Roboto" w:hAnsi="Roboto" w:cs="Times New Roman"/>
          <w:b/>
          <w:bCs/>
          <w:sz w:val="24"/>
          <w:szCs w:val="24"/>
        </w:rPr>
        <w:t>I Congresso de Atualizações e Pesquisa em Psicologia</w:t>
      </w:r>
      <w:r w:rsidRPr="000B6A29">
        <w:rPr>
          <w:rFonts w:ascii="Roboto" w:hAnsi="Roboto" w:cs="Times New Roman"/>
          <w:b/>
          <w:bCs/>
          <w:sz w:val="24"/>
          <w:szCs w:val="24"/>
        </w:rPr>
        <w:t>.</w:t>
      </w:r>
      <w:r w:rsidRPr="000B6A29">
        <w:rPr>
          <w:rFonts w:ascii="Roboto" w:hAnsi="Roboto" w:cs="Times New Roman"/>
          <w:sz w:val="24"/>
          <w:szCs w:val="24"/>
        </w:rPr>
        <w:t xml:space="preserve"> O resumo é um elemento obrigatório e deve ser composto por uma sequência de frases objetivas, redigidas no mesmo idioma do trabalho, sem enumeração de tópicos. Ele deve conter entre 250 e 500 palavras, sintetizando de forma clara e coesa os seguintes aspectos do trabalho: tema em questão, introdução, metodologia utilizada, resultados e discussões alcançadas, bem como as considerações finais. Recomenda-se evitar frases longas e o uso de citações diretas, mesmo que breves, bem como a inclusão de ilustrações, gráficos, tabelas ou fórmulas. A formatação do resumo deve seguir os padrões estabelecidos: utilizar a fonte </w:t>
      </w:r>
      <w:proofErr w:type="spellStart"/>
      <w:r w:rsidR="000B6A29">
        <w:rPr>
          <w:rFonts w:ascii="Roboto" w:hAnsi="Roboto" w:cs="Times New Roman"/>
          <w:sz w:val="24"/>
          <w:szCs w:val="24"/>
        </w:rPr>
        <w:t>Roboto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, tamanho 12, com espaçamento simples (1,0) e alinhamento justificado. O resumo deve estar inserido na primeira página do documento. Após o texto do resumo, deve-se incluir as palavras-chave, que devem ser dispostas em parágrafo único, contendo entre 3 (três) e 5 (cinco) palavras, separadas por ponto-e-vírgula. A primeira letra de cada palavra-chave deve ser maiúscula, e a última palavra deve ser finalizada por ponto, conforme o exemplo indicado abaixo. É fundamental seguir essas orientações para garantir a padronização e a clareza dos resumos submetidos ao evento. </w:t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O resumo deve ser submetido em word.  </w:t>
      </w:r>
    </w:p>
    <w:p w14:paraId="5DE41F01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3865351" w14:textId="1D5599D9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b/>
          <w:bCs/>
          <w:sz w:val="24"/>
          <w:szCs w:val="24"/>
        </w:rPr>
        <w:t>Palavras-chave:</w:t>
      </w:r>
      <w:r w:rsidRPr="000B6A29">
        <w:rPr>
          <w:rFonts w:ascii="Roboto" w:hAnsi="Roboto" w:cs="Times New Roman"/>
          <w:sz w:val="24"/>
          <w:szCs w:val="24"/>
        </w:rPr>
        <w:t xml:space="preserve"> Resumo; Normas; Educação; </w:t>
      </w:r>
      <w:r w:rsidR="000B6A29">
        <w:rPr>
          <w:rFonts w:ascii="Roboto" w:hAnsi="Roboto" w:cs="Times New Roman"/>
          <w:sz w:val="24"/>
          <w:szCs w:val="24"/>
        </w:rPr>
        <w:t>Psicologia</w:t>
      </w:r>
      <w:r w:rsidRPr="000B6A29">
        <w:rPr>
          <w:rFonts w:ascii="Roboto" w:hAnsi="Roboto" w:cs="Times New Roman"/>
          <w:sz w:val="24"/>
          <w:szCs w:val="24"/>
        </w:rPr>
        <w:t xml:space="preserve">; </w:t>
      </w:r>
      <w:r w:rsidR="000B6A29">
        <w:rPr>
          <w:rFonts w:ascii="Roboto" w:hAnsi="Roboto" w:cs="Times New Roman"/>
          <w:sz w:val="24"/>
          <w:szCs w:val="24"/>
        </w:rPr>
        <w:t>Congresso</w:t>
      </w:r>
      <w:r w:rsidRPr="000B6A29">
        <w:rPr>
          <w:rFonts w:ascii="Roboto" w:hAnsi="Roboto" w:cs="Times New Roman"/>
          <w:sz w:val="24"/>
          <w:szCs w:val="24"/>
        </w:rPr>
        <w:t>.</w:t>
      </w:r>
    </w:p>
    <w:p w14:paraId="2336F7C2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2B81919" w14:textId="77777777" w:rsidR="000B6A29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25B4C2DD" w14:textId="77777777" w:rsidR="000B6A29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ECBA333" w14:textId="3BA78C0E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b/>
          <w:bCs/>
          <w:sz w:val="24"/>
          <w:szCs w:val="24"/>
        </w:rPr>
        <w:lastRenderedPageBreak/>
        <w:t>REFERÊNCIAS (NO MÍNIMO 03 E MÁXIMO 05)</w:t>
      </w:r>
    </w:p>
    <w:p w14:paraId="3540873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78FF87D" w14:textId="77777777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LIVROS E CAPÍTULOS DE LIVROS</w:t>
      </w:r>
    </w:p>
    <w:p w14:paraId="393C8D08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62FB3988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LOURO, Guacira Lopes. </w:t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Currículo, gênero e sexualidade. </w:t>
      </w:r>
      <w:r w:rsidRPr="000B6A29">
        <w:rPr>
          <w:rFonts w:ascii="Roboto" w:hAnsi="Roboto" w:cs="Times New Roman"/>
          <w:sz w:val="24"/>
          <w:szCs w:val="24"/>
        </w:rPr>
        <w:t>Porto: Porto Editora, 2000.</w:t>
      </w:r>
    </w:p>
    <w:p w14:paraId="6A68BF47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4F7EF77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FURLANI, </w:t>
      </w:r>
      <w:proofErr w:type="spellStart"/>
      <w:r w:rsidRPr="000B6A29">
        <w:rPr>
          <w:rFonts w:ascii="Roboto" w:hAnsi="Roboto" w:cs="Times New Roman"/>
          <w:sz w:val="24"/>
          <w:szCs w:val="24"/>
        </w:rPr>
        <w:t>Jimena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. A narrativa “ideologia de gênero” – Impactos na educação brasileira e nas políticas de identidade. In: SEFFNER, Fernando; FELIPE, Jane. </w:t>
      </w:r>
      <w:r w:rsidRPr="000B6A29">
        <w:rPr>
          <w:rFonts w:ascii="Roboto" w:hAnsi="Roboto" w:cs="Times New Roman"/>
          <w:b/>
          <w:bCs/>
          <w:sz w:val="24"/>
          <w:szCs w:val="24"/>
        </w:rPr>
        <w:t>Educação, gênero e sexualidade:</w:t>
      </w:r>
      <w:r w:rsidRPr="000B6A29">
        <w:rPr>
          <w:rFonts w:ascii="Roboto" w:hAnsi="Roboto" w:cs="Times New Roman"/>
          <w:sz w:val="24"/>
          <w:szCs w:val="24"/>
        </w:rPr>
        <w:t xml:space="preserve"> (</w:t>
      </w:r>
      <w:proofErr w:type="spellStart"/>
      <w:r w:rsidRPr="000B6A29">
        <w:rPr>
          <w:rFonts w:ascii="Roboto" w:hAnsi="Roboto" w:cs="Times New Roman"/>
          <w:sz w:val="24"/>
          <w:szCs w:val="24"/>
        </w:rPr>
        <w:t>im</w:t>
      </w:r>
      <w:proofErr w:type="spellEnd"/>
      <w:r w:rsidRPr="000B6A29">
        <w:rPr>
          <w:rFonts w:ascii="Roboto" w:hAnsi="Roboto" w:cs="Times New Roman"/>
          <w:sz w:val="24"/>
          <w:szCs w:val="24"/>
        </w:rPr>
        <w:t>)pertinências. Petrópolis: Vozes, 2022. p. 335-361.</w:t>
      </w:r>
    </w:p>
    <w:p w14:paraId="54E93114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10CAEB9" w14:textId="77777777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LIVROS E CAPÍTULOS DE LIVROS EM SUPORTE ELETRÔNICO </w:t>
      </w:r>
    </w:p>
    <w:p w14:paraId="2E97BC9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E2B7881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ASSIS, Dayane N. Conceição de. </w:t>
      </w:r>
      <w:r w:rsidRPr="000B6A29">
        <w:rPr>
          <w:rFonts w:ascii="Roboto" w:hAnsi="Roboto" w:cs="Times New Roman"/>
          <w:b/>
          <w:bCs/>
          <w:sz w:val="24"/>
          <w:szCs w:val="24"/>
        </w:rPr>
        <w:t>Projetos de filosofia.</w:t>
      </w:r>
      <w:r w:rsidRPr="000B6A29">
        <w:rPr>
          <w:rFonts w:ascii="Roboto" w:hAnsi="Roboto" w:cs="Times New Roman"/>
          <w:sz w:val="24"/>
          <w:szCs w:val="24"/>
        </w:rPr>
        <w:t xml:space="preserve"> Porto Alegre: EDIPUCRS, 2011. E-book. Disponível em: http://ebooks.pucrs.br/edipucrs/projetosdefilosofia.pdf. Acesso em: 21 ago. 2011.</w:t>
      </w:r>
    </w:p>
    <w:p w14:paraId="34BA9972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759D872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OLIVEIRA, H. P. C. de; VIDOTTI, S. A. B. G.; BENTES, V. Arquitetura da informação. In: OLIVEIRA, H. P. C. de; VIDOTTI, S. A. B. G.; BENTES, V. </w:t>
      </w:r>
      <w:r w:rsidRPr="000B6A29">
        <w:rPr>
          <w:rFonts w:ascii="Roboto" w:hAnsi="Roboto" w:cs="Times New Roman"/>
          <w:b/>
          <w:bCs/>
          <w:sz w:val="24"/>
          <w:szCs w:val="24"/>
        </w:rPr>
        <w:t>Arquitetura da informação</w:t>
      </w:r>
      <w:r w:rsidRPr="000B6A29">
        <w:rPr>
          <w:rFonts w:ascii="Roboto" w:hAnsi="Roboto" w:cs="Times New Roman"/>
          <w:sz w:val="24"/>
          <w:szCs w:val="24"/>
        </w:rPr>
        <w:t xml:space="preserve"> </w:t>
      </w:r>
      <w:r w:rsidRPr="000B6A29">
        <w:rPr>
          <w:rFonts w:ascii="Roboto" w:hAnsi="Roboto" w:cs="Times New Roman"/>
          <w:b/>
          <w:bCs/>
          <w:sz w:val="24"/>
          <w:szCs w:val="24"/>
        </w:rPr>
        <w:t>pervasiva</w:t>
      </w:r>
      <w:r w:rsidRPr="000B6A29">
        <w:rPr>
          <w:rFonts w:ascii="Roboto" w:hAnsi="Roboto" w:cs="Times New Roman"/>
          <w:sz w:val="24"/>
          <w:szCs w:val="24"/>
        </w:rPr>
        <w:t>. São Paulo: Unesp; Cultura Acadêmica, 2015. p. 43-74. Disponível em: http://static.scielo.org/scielobooks/6cn9c/pdf/oliveira-9788579836671.pdf. Acesso em: 13 ago. 2020.</w:t>
      </w:r>
    </w:p>
    <w:p w14:paraId="37579E3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75E82B8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TESES E DISSERTAÇÕES</w:t>
      </w:r>
    </w:p>
    <w:p w14:paraId="3FC9B0A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78AA80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AGUIAR, André Andrade de. </w:t>
      </w:r>
      <w:r w:rsidRPr="000B6A29">
        <w:rPr>
          <w:rFonts w:ascii="Roboto" w:hAnsi="Roboto" w:cs="Times New Roman"/>
          <w:b/>
          <w:bCs/>
          <w:sz w:val="24"/>
          <w:szCs w:val="24"/>
        </w:rPr>
        <w:t>Avaliação da microbiota bucal em pacientes sob uso crônico de penicilina e benzatina.</w:t>
      </w:r>
      <w:r w:rsidRPr="000B6A29">
        <w:rPr>
          <w:rFonts w:ascii="Roboto" w:hAnsi="Roboto" w:cs="Times New Roman"/>
          <w:sz w:val="24"/>
          <w:szCs w:val="24"/>
        </w:rPr>
        <w:t xml:space="preserve"> 2009. Tese (Doutorado em Cardiologia) – Faculdade de Medicina, Universidade de São Paulo, São Paulo, 2009.</w:t>
      </w:r>
    </w:p>
    <w:p w14:paraId="5D5DA2B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6C38DFF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NASCIMENTO, Mateus Rebouças. </w:t>
      </w:r>
      <w:r w:rsidRPr="000B6A29">
        <w:rPr>
          <w:rFonts w:ascii="Roboto" w:hAnsi="Roboto" w:cs="Times New Roman"/>
          <w:b/>
          <w:bCs/>
          <w:sz w:val="24"/>
          <w:szCs w:val="24"/>
        </w:rPr>
        <w:t>Indicadores de produção intelectual na Ciência da Informação: perspectivas para o Sistema de Avaliação da CAPES.</w:t>
      </w:r>
      <w:r w:rsidRPr="000B6A29">
        <w:rPr>
          <w:rFonts w:ascii="Roboto" w:hAnsi="Roboto" w:cs="Times New Roman"/>
          <w:sz w:val="24"/>
          <w:szCs w:val="24"/>
        </w:rPr>
        <w:t xml:space="preserve">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14:paraId="5CF5B0A5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8868B92" w14:textId="77777777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PERIÓDICOS CIENTÍFICOS</w:t>
      </w:r>
    </w:p>
    <w:p w14:paraId="3CA553E1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7C9AA397" w14:textId="4F294C26" w:rsidR="00B62916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  <w:proofErr w:type="gramStart"/>
      <w:r w:rsidRPr="000B6A29">
        <w:rPr>
          <w:rFonts w:ascii="Roboto" w:hAnsi="Roboto" w:cs="Times New Roman"/>
          <w:sz w:val="24"/>
          <w:szCs w:val="24"/>
        </w:rPr>
        <w:t>LOPES ,</w:t>
      </w:r>
      <w:proofErr w:type="gramEnd"/>
      <w:r w:rsidRPr="000B6A29">
        <w:rPr>
          <w:rFonts w:ascii="Roboto" w:hAnsi="Roboto" w:cs="Times New Roman"/>
          <w:sz w:val="24"/>
          <w:szCs w:val="24"/>
        </w:rPr>
        <w:t xml:space="preserve"> </w:t>
      </w:r>
      <w:proofErr w:type="spellStart"/>
      <w:r w:rsidRPr="000B6A29">
        <w:rPr>
          <w:rFonts w:ascii="Roboto" w:hAnsi="Roboto" w:cs="Times New Roman"/>
          <w:sz w:val="24"/>
          <w:szCs w:val="24"/>
        </w:rPr>
        <w:t>Larisse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 </w:t>
      </w:r>
      <w:proofErr w:type="spellStart"/>
      <w:r w:rsidRPr="000B6A29">
        <w:rPr>
          <w:rFonts w:ascii="Roboto" w:hAnsi="Roboto" w:cs="Times New Roman"/>
          <w:sz w:val="24"/>
          <w:szCs w:val="24"/>
        </w:rPr>
        <w:t>Rafhaely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 da Silva; SALES, Luciana Batista; OLIVEIRA, Adriana Martins de; CARIOCA, Jacinta Maria Grangeiro; MACEDO, Álvaro Fabiano Pereira de. AUXÍLIO CRECHE E A PERMANÊNCIA MATERIAL E SIMBÓLICA DE ALUNAS BENEFICIÁRIAS. </w:t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Revista de Estudos </w:t>
      </w:r>
      <w:r w:rsidRPr="000B6A29">
        <w:rPr>
          <w:rFonts w:ascii="Roboto" w:hAnsi="Roboto" w:cs="Times New Roman"/>
          <w:b/>
          <w:bCs/>
          <w:sz w:val="24"/>
          <w:szCs w:val="24"/>
        </w:rPr>
        <w:t>Interdisciplinares,</w:t>
      </w:r>
      <w:r w:rsidRPr="000B6A29">
        <w:rPr>
          <w:rFonts w:ascii="Roboto" w:hAnsi="Roboto" w:cs="Times New Roman"/>
          <w:sz w:val="24"/>
          <w:szCs w:val="24"/>
        </w:rPr>
        <w:t xml:space="preserve"> [S. l.], v. 7, n. 1, p. 01–25, 2025. DOI: 10.56579/</w:t>
      </w:r>
      <w:proofErr w:type="gramStart"/>
      <w:r w:rsidRPr="000B6A29">
        <w:rPr>
          <w:rFonts w:ascii="Roboto" w:hAnsi="Roboto" w:cs="Times New Roman"/>
          <w:sz w:val="24"/>
          <w:szCs w:val="24"/>
        </w:rPr>
        <w:t>rei.v</w:t>
      </w:r>
      <w:proofErr w:type="gramEnd"/>
      <w:r w:rsidRPr="000B6A29">
        <w:rPr>
          <w:rFonts w:ascii="Roboto" w:hAnsi="Roboto" w:cs="Times New Roman"/>
          <w:sz w:val="24"/>
          <w:szCs w:val="24"/>
        </w:rPr>
        <w:t>7i1.1203. Disponível em: https://revistas.ceeinter.com.br/revistadeestudosinterdisciplinar/article/view/1203. Acesso em: 9 fev. 2025.</w:t>
      </w:r>
    </w:p>
    <w:p w14:paraId="1B53A377" w14:textId="77777777" w:rsidR="000B6A29" w:rsidRPr="000B6A29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E260381" w14:textId="04F71525" w:rsidR="00B62916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ABREU, Maria Eduarda </w:t>
      </w:r>
      <w:proofErr w:type="spellStart"/>
      <w:r w:rsidRPr="000B6A29">
        <w:rPr>
          <w:rFonts w:ascii="Roboto" w:hAnsi="Roboto" w:cs="Times New Roman"/>
          <w:sz w:val="24"/>
          <w:szCs w:val="24"/>
        </w:rPr>
        <w:t>Batu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; SARTORI, Alana </w:t>
      </w:r>
      <w:proofErr w:type="spellStart"/>
      <w:r w:rsidRPr="000B6A29">
        <w:rPr>
          <w:rFonts w:ascii="Roboto" w:hAnsi="Roboto" w:cs="Times New Roman"/>
          <w:sz w:val="24"/>
          <w:szCs w:val="24"/>
        </w:rPr>
        <w:t>Taíse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 Castro. MOVIMENTOS FEMINISTAS PARA A DEMOCRATIZAÇÃO DO SABER: REFLEXÕES SOBRE AS MULHERES NA PRODUÇÃO DO </w:t>
      </w:r>
      <w:r w:rsidRPr="000B6A29">
        <w:rPr>
          <w:rFonts w:ascii="Roboto" w:hAnsi="Roboto" w:cs="Times New Roman"/>
          <w:sz w:val="24"/>
          <w:szCs w:val="24"/>
        </w:rPr>
        <w:t>CONHECIMENTO.</w:t>
      </w:r>
      <w:r w:rsidRPr="000B6A29">
        <w:rPr>
          <w:rFonts w:ascii="Roboto" w:hAnsi="Roboto" w:cs="Times New Roman"/>
          <w:sz w:val="24"/>
          <w:szCs w:val="24"/>
        </w:rPr>
        <w:t xml:space="preserve"> </w:t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VERUM: Revista de Iniciação Científica, </w:t>
      </w:r>
      <w:r w:rsidRPr="000B6A29">
        <w:rPr>
          <w:rFonts w:ascii="Roboto" w:hAnsi="Roboto" w:cs="Times New Roman"/>
          <w:sz w:val="24"/>
          <w:szCs w:val="24"/>
        </w:rPr>
        <w:t>[S. l.], v. 4, n. 3, p. 01–23, 2024. DOI: 10.56579/</w:t>
      </w:r>
      <w:proofErr w:type="gramStart"/>
      <w:r w:rsidRPr="000B6A29">
        <w:rPr>
          <w:rFonts w:ascii="Roboto" w:hAnsi="Roboto" w:cs="Times New Roman"/>
          <w:sz w:val="24"/>
          <w:szCs w:val="24"/>
        </w:rPr>
        <w:t>verum.v</w:t>
      </w:r>
      <w:proofErr w:type="gramEnd"/>
      <w:r w:rsidRPr="000B6A29">
        <w:rPr>
          <w:rFonts w:ascii="Roboto" w:hAnsi="Roboto" w:cs="Times New Roman"/>
          <w:sz w:val="24"/>
          <w:szCs w:val="24"/>
        </w:rPr>
        <w:t>4i3.774. Disponível em: https://revistas.ceeinter.com.br/revistadeiniciacaocientifica/article/view/774. Acesso em: 9 fev. 2025.</w:t>
      </w:r>
    </w:p>
    <w:p w14:paraId="36F5BA95" w14:textId="77777777" w:rsidR="000B6A29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08C11F3" w14:textId="21DFD0FA" w:rsidR="000B6A29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MEDEIROS, Anna </w:t>
      </w:r>
      <w:proofErr w:type="spellStart"/>
      <w:r w:rsidRPr="000B6A29">
        <w:rPr>
          <w:rFonts w:ascii="Roboto" w:hAnsi="Roboto" w:cs="Times New Roman"/>
          <w:sz w:val="24"/>
          <w:szCs w:val="24"/>
        </w:rPr>
        <w:t>Saleth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 de Aquino; MOURA, Júlia Vanessa Benigno de; ARAÚJO, Adailson Pinho de. SAÚDE MENTAL DOS ESTUDANTES DE DIREITO: A RELAÇÃO ENTRE A CARGA ACADÊMICA E O ESTRESSE. </w:t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PRÁXIS EM </w:t>
      </w:r>
      <w:r w:rsidRPr="000B6A29">
        <w:rPr>
          <w:rFonts w:ascii="Roboto" w:hAnsi="Roboto" w:cs="Times New Roman"/>
          <w:b/>
          <w:bCs/>
          <w:sz w:val="24"/>
          <w:szCs w:val="24"/>
        </w:rPr>
        <w:t>SAÚDE,</w:t>
      </w:r>
      <w:r w:rsidRPr="000B6A29">
        <w:rPr>
          <w:rFonts w:ascii="Roboto" w:hAnsi="Roboto" w:cs="Times New Roman"/>
          <w:sz w:val="24"/>
          <w:szCs w:val="24"/>
        </w:rPr>
        <w:t xml:space="preserve"> [S. l.], v. 2, n. 1, p. 01–17, 2025. DOI: 10.56579/</w:t>
      </w:r>
      <w:proofErr w:type="gramStart"/>
      <w:r w:rsidRPr="000B6A29">
        <w:rPr>
          <w:rFonts w:ascii="Roboto" w:hAnsi="Roboto" w:cs="Times New Roman"/>
          <w:sz w:val="24"/>
          <w:szCs w:val="24"/>
        </w:rPr>
        <w:t>prxis.v</w:t>
      </w:r>
      <w:proofErr w:type="gramEnd"/>
      <w:r w:rsidRPr="000B6A29">
        <w:rPr>
          <w:rFonts w:ascii="Roboto" w:hAnsi="Roboto" w:cs="Times New Roman"/>
          <w:sz w:val="24"/>
          <w:szCs w:val="24"/>
        </w:rPr>
        <w:t>2i1.1797. Disponível em: https://revistas.ceeinter.com.br/praxisemsaude/article/view/1797. Acesso em: 9 fev. 2025.</w:t>
      </w:r>
    </w:p>
    <w:p w14:paraId="3B67101F" w14:textId="77777777" w:rsidR="000B6A29" w:rsidRPr="000B6A29" w:rsidRDefault="000B6A29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736156B5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PUBLICAÇÃO EM REVISTA</w:t>
      </w:r>
    </w:p>
    <w:p w14:paraId="78485EB4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B66107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INGIZZA, Carolina. O fantástico mercado dos games. </w:t>
      </w:r>
      <w:r w:rsidRPr="000B6A29">
        <w:rPr>
          <w:rFonts w:ascii="Roboto" w:hAnsi="Roboto" w:cs="Times New Roman"/>
          <w:b/>
          <w:bCs/>
          <w:sz w:val="24"/>
          <w:szCs w:val="24"/>
        </w:rPr>
        <w:t>Exame,</w:t>
      </w:r>
      <w:r w:rsidRPr="000B6A29">
        <w:rPr>
          <w:rFonts w:ascii="Roboto" w:hAnsi="Roboto" w:cs="Times New Roman"/>
          <w:sz w:val="24"/>
          <w:szCs w:val="24"/>
        </w:rPr>
        <w:t xml:space="preserve"> São Paulo, 13 ago. 2020. Disponível em: https://exame.com/revista-exame/o-fantastico-mercado-dos-games/. Acesso em: 22 ago. 2020.</w:t>
      </w:r>
    </w:p>
    <w:p w14:paraId="6592361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531E52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PETRY, André. Certezas sem base. </w:t>
      </w:r>
      <w:r w:rsidRPr="000B6A29">
        <w:rPr>
          <w:rFonts w:ascii="Roboto" w:hAnsi="Roboto" w:cs="Times New Roman"/>
          <w:b/>
          <w:bCs/>
          <w:sz w:val="24"/>
          <w:szCs w:val="24"/>
        </w:rPr>
        <w:t>Veja,</w:t>
      </w:r>
      <w:r w:rsidRPr="000B6A29">
        <w:rPr>
          <w:rFonts w:ascii="Roboto" w:hAnsi="Roboto" w:cs="Times New Roman"/>
          <w:sz w:val="24"/>
          <w:szCs w:val="24"/>
        </w:rPr>
        <w:t xml:space="preserve"> São Paulo, ed. 2416, ano 48, n. 10, p. 58-59, 11 mar. 2015.</w:t>
      </w:r>
    </w:p>
    <w:p w14:paraId="5631BA80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4CCCA175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ARTIGO DE JORNAL</w:t>
      </w:r>
      <w:r w:rsidRPr="000B6A29">
        <w:rPr>
          <w:rFonts w:ascii="Roboto" w:hAnsi="Roboto" w:cs="Times New Roman"/>
          <w:sz w:val="24"/>
          <w:szCs w:val="24"/>
        </w:rPr>
        <w:t xml:space="preserve"> </w:t>
      </w:r>
    </w:p>
    <w:p w14:paraId="615AE0F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767641CB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ONDA de frio: reviravolta traz vento e forte chance de neve. </w:t>
      </w:r>
      <w:r w:rsidRPr="000B6A29">
        <w:rPr>
          <w:rFonts w:ascii="Roboto" w:hAnsi="Roboto" w:cs="Times New Roman"/>
          <w:b/>
          <w:bCs/>
          <w:sz w:val="24"/>
          <w:szCs w:val="24"/>
        </w:rPr>
        <w:t>Zero Hora,</w:t>
      </w:r>
      <w:r w:rsidRPr="000B6A29">
        <w:rPr>
          <w:rFonts w:ascii="Roboto" w:hAnsi="Roboto" w:cs="Times New Roman"/>
          <w:sz w:val="24"/>
          <w:szCs w:val="24"/>
        </w:rPr>
        <w:t xml:space="preserve"> Porto Alegre, ano 47, n. 16.414, p. 2, 12 ago. 2010.</w:t>
      </w:r>
    </w:p>
    <w:p w14:paraId="31C6FA90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9873CDB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AMENDOLA, Gilberto. OMS inclui a síndrome de burnout na lista de doenças. </w:t>
      </w:r>
      <w:r w:rsidRPr="000B6A29">
        <w:rPr>
          <w:rFonts w:ascii="Roboto" w:hAnsi="Roboto" w:cs="Times New Roman"/>
          <w:b/>
          <w:bCs/>
          <w:sz w:val="24"/>
          <w:szCs w:val="24"/>
        </w:rPr>
        <w:t>Estadão</w:t>
      </w:r>
      <w:r w:rsidRPr="000B6A29">
        <w:rPr>
          <w:rFonts w:ascii="Roboto" w:hAnsi="Roboto" w:cs="Times New Roman"/>
          <w:sz w:val="24"/>
          <w:szCs w:val="24"/>
        </w:rPr>
        <w:t>, São Paulo, 28 maio 2019. Disponível em: https://saude.estadao.com.br/noticias/geral,oms-inclui-a-sindrome-de-burnout-na-lista-de-doencas,70002845142. Acesso em: 22 ago. 2020.</w:t>
      </w:r>
    </w:p>
    <w:p w14:paraId="14366F88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761834F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ANAIS DE EVENTOS</w:t>
      </w:r>
    </w:p>
    <w:p w14:paraId="42F72B71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F4A5B4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GURGEL, Telma. Feminismo de classe: história, movimento e desafios teóricos-políticos do feminismo na contemporaneidade. In: FAZENDO GÊNERO – DIÁSPORAS, DIVERSIDADES, DESLOCAMENTOS, 9., 2010, Florianópolis, SC. </w:t>
      </w:r>
      <w:r w:rsidRPr="000B6A29">
        <w:rPr>
          <w:rFonts w:ascii="Roboto" w:hAnsi="Roboto" w:cs="Times New Roman"/>
          <w:b/>
          <w:bCs/>
          <w:sz w:val="24"/>
          <w:szCs w:val="24"/>
        </w:rPr>
        <w:t>Anais</w:t>
      </w:r>
      <w:r w:rsidRPr="000B6A29">
        <w:rPr>
          <w:rFonts w:ascii="Roboto" w:hAnsi="Roboto" w:cs="Times New Roman"/>
          <w:sz w:val="24"/>
          <w:szCs w:val="24"/>
        </w:rPr>
        <w:t xml:space="preserve"> [...]. Florianópolis: UFSC, 2010. Disponível em:  http://www.mulheresprogressistas.org/AudioVideo/FEMINISMO%20E%20LUTA%20DE%20CLASSE.pdf. Acesso em: 10 maio 2023. </w:t>
      </w:r>
    </w:p>
    <w:p w14:paraId="029D7D3B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6ED9F541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CONGRESSO BRASILEIRO DE UNIDADES DE CONSERVAÇÃO, 4., 2004, Curitiba. </w:t>
      </w:r>
      <w:r w:rsidRPr="000B6A29">
        <w:rPr>
          <w:rFonts w:ascii="Roboto" w:hAnsi="Roboto" w:cs="Times New Roman"/>
          <w:b/>
          <w:bCs/>
          <w:sz w:val="24"/>
          <w:szCs w:val="24"/>
        </w:rPr>
        <w:t xml:space="preserve">Anais </w:t>
      </w:r>
      <w:r w:rsidRPr="000B6A29">
        <w:rPr>
          <w:rFonts w:ascii="Roboto" w:hAnsi="Roboto" w:cs="Times New Roman"/>
          <w:sz w:val="24"/>
          <w:szCs w:val="24"/>
        </w:rPr>
        <w:t xml:space="preserve">[...]. Curitiba: Fundação Boticário de Proteção à Natureza, 2004. 224 p. </w:t>
      </w:r>
    </w:p>
    <w:p w14:paraId="3AA2C0F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0D29CE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OYADOMARI, A. T. et al. Efeitos da terapia por laser de baixa potência no processo de reparo de defeitos ósseos preenchidos pelo osso bovino </w:t>
      </w:r>
      <w:proofErr w:type="spellStart"/>
      <w:r w:rsidRPr="000B6A29">
        <w:rPr>
          <w:rFonts w:ascii="Roboto" w:hAnsi="Roboto" w:cs="Times New Roman"/>
          <w:sz w:val="24"/>
          <w:szCs w:val="24"/>
        </w:rPr>
        <w:t>Bio-Oss</w:t>
      </w:r>
      <w:proofErr w:type="spellEnd"/>
      <w:r w:rsidRPr="000B6A29">
        <w:rPr>
          <w:rFonts w:ascii="Roboto" w:hAnsi="Roboto" w:cs="Times New Roman"/>
          <w:sz w:val="24"/>
          <w:szCs w:val="24"/>
        </w:rPr>
        <w:t xml:space="preserve">® associados ao novo selante heterólogo de fibrina. In: SIMPÓSIO INTERNACIONAL DE INICIAÇÃO CIENTÍFICA DA UNIVERSIDADE DE SÃO PAULO, 25., 2017, Bauru. </w:t>
      </w:r>
      <w:r w:rsidRPr="000B6A29">
        <w:rPr>
          <w:rFonts w:ascii="Roboto" w:hAnsi="Roboto" w:cs="Times New Roman"/>
          <w:b/>
          <w:bCs/>
          <w:sz w:val="24"/>
          <w:szCs w:val="24"/>
        </w:rPr>
        <w:t>Resumos</w:t>
      </w:r>
      <w:r w:rsidRPr="000B6A29">
        <w:rPr>
          <w:rFonts w:ascii="Roboto" w:hAnsi="Roboto" w:cs="Times New Roman"/>
          <w:sz w:val="24"/>
          <w:szCs w:val="24"/>
        </w:rPr>
        <w:t xml:space="preserve"> [...]. São Paulo: Universidade de São Paulo, 2017.</w:t>
      </w:r>
    </w:p>
    <w:p w14:paraId="7ADB02F7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F0DB9E3" w14:textId="77777777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EVENTO NO TODO EM PERIÓDICO</w:t>
      </w:r>
    </w:p>
    <w:p w14:paraId="0CA1128F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A51AA4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SEMINÁRIO INTERNACIONAL DE HISTÓRIA DA LITERATURA, 6., 2005, Porto Alegre. Anais [...]. </w:t>
      </w:r>
      <w:r w:rsidRPr="000B6A29">
        <w:rPr>
          <w:rFonts w:ascii="Roboto" w:hAnsi="Roboto" w:cs="Times New Roman"/>
          <w:b/>
          <w:bCs/>
          <w:sz w:val="24"/>
          <w:szCs w:val="24"/>
        </w:rPr>
        <w:t>Cadernos do Centro de Pesquisas Literárias da PUCRS.</w:t>
      </w:r>
      <w:r w:rsidRPr="000B6A29">
        <w:rPr>
          <w:rFonts w:ascii="Roboto" w:hAnsi="Roboto" w:cs="Times New Roman"/>
          <w:sz w:val="24"/>
          <w:szCs w:val="24"/>
        </w:rPr>
        <w:t xml:space="preserve"> Porto Alegre: Ed. PUCRS, v. 12, n. 1, 2006.</w:t>
      </w:r>
    </w:p>
    <w:p w14:paraId="49FF283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CB66A18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SEMINÁRIO INTERNACIONAL DE HISTÓRIA DA LITERATURA, 6., 2005, Porto Alegre. Anais [...]. </w:t>
      </w:r>
      <w:r w:rsidRPr="000B6A29">
        <w:rPr>
          <w:rFonts w:ascii="Roboto" w:hAnsi="Roboto" w:cs="Times New Roman"/>
          <w:b/>
          <w:bCs/>
          <w:sz w:val="24"/>
          <w:szCs w:val="24"/>
        </w:rPr>
        <w:t>Cadernos do Centro de Pesquisas Literárias da PUCRS.</w:t>
      </w:r>
      <w:r w:rsidRPr="000B6A29">
        <w:rPr>
          <w:rFonts w:ascii="Roboto" w:hAnsi="Roboto" w:cs="Times New Roman"/>
          <w:sz w:val="24"/>
          <w:szCs w:val="24"/>
        </w:rPr>
        <w:t xml:space="preserve"> Porto Alegre: Ed. PUCRS, v. 12, n. 1, 2006. Tema: Literatura: memória e história.</w:t>
      </w:r>
    </w:p>
    <w:p w14:paraId="5D1109B0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71AD7F2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CONGRESSO BRASILEIRO DE OLERICULTURA, 41.; ENCONTRO SOBRE PLANTAS MEDICINAIS, AROMÁTICAS E CONDIMENTARES, 1., 2001, Brasília, DF. Apresentação, artigos, palestras, instruções.... </w:t>
      </w:r>
      <w:r w:rsidRPr="000B6A29">
        <w:rPr>
          <w:rFonts w:ascii="Roboto" w:hAnsi="Roboto" w:cs="Times New Roman"/>
          <w:b/>
          <w:bCs/>
          <w:sz w:val="24"/>
          <w:szCs w:val="24"/>
        </w:rPr>
        <w:t>Horticultura Brasileira.</w:t>
      </w:r>
      <w:r w:rsidRPr="000B6A29">
        <w:rPr>
          <w:rFonts w:ascii="Roboto" w:hAnsi="Roboto" w:cs="Times New Roman"/>
          <w:sz w:val="24"/>
          <w:szCs w:val="24"/>
        </w:rPr>
        <w:t xml:space="preserve"> Brasília, DF: Sociedade de Olericultura do Brasil, v. 19, n. 2, jul. 2001. Suplemento. Tema: Dos orgânicos aos transgênicos.</w:t>
      </w:r>
    </w:p>
    <w:p w14:paraId="27F3C952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4E7F13A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NORMA TÉCNICA</w:t>
      </w:r>
    </w:p>
    <w:p w14:paraId="7C219E5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0C57EE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ABNT – ASSOCIAÇÃO BRASILEIRA DE NORMAS TÉCNICAS. </w:t>
      </w:r>
      <w:r w:rsidRPr="00C90821">
        <w:rPr>
          <w:rFonts w:ascii="Roboto" w:hAnsi="Roboto" w:cs="Times New Roman"/>
          <w:b/>
          <w:bCs/>
          <w:sz w:val="24"/>
          <w:szCs w:val="24"/>
        </w:rPr>
        <w:t>ABNT NBR ISO 12836:</w:t>
      </w:r>
      <w:r w:rsidRPr="000B6A29">
        <w:rPr>
          <w:rFonts w:ascii="Roboto" w:hAnsi="Roboto" w:cs="Times New Roman"/>
          <w:sz w:val="24"/>
          <w:szCs w:val="24"/>
        </w:rPr>
        <w:t xml:space="preserve"> odontologia: dispositivos para sistemas CAD/CAM para restaurações dentárias indiretas: métodos de ensaio para avaliação de exatidão. Rio de Janeiro: ABNT, 2017. 14 p.</w:t>
      </w:r>
    </w:p>
    <w:p w14:paraId="23A2160C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1C3491B2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ABNT – ASSOCIAÇÃO BRASILEIRA DE NORMAS TÉCNICAS. </w:t>
      </w:r>
      <w:r w:rsidRPr="00C90821">
        <w:rPr>
          <w:rFonts w:ascii="Roboto" w:hAnsi="Roboto" w:cs="Times New Roman"/>
          <w:b/>
          <w:bCs/>
          <w:sz w:val="24"/>
          <w:szCs w:val="24"/>
        </w:rPr>
        <w:t>ABNT NBR 9050:</w:t>
      </w:r>
      <w:r w:rsidRPr="000B6A29">
        <w:rPr>
          <w:rFonts w:ascii="Roboto" w:hAnsi="Roboto" w:cs="Times New Roman"/>
          <w:sz w:val="24"/>
          <w:szCs w:val="24"/>
        </w:rPr>
        <w:t xml:space="preserve"> acessibilidade a edificações, mobiliário, espaços e equipamentos urbanos. Rio de Janeiro: ABNT, 2004. 97 p.</w:t>
      </w:r>
    </w:p>
    <w:p w14:paraId="27C60A25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737FF4EC" w14:textId="77777777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LEGISLAÇÃO</w:t>
      </w:r>
    </w:p>
    <w:p w14:paraId="0EE3E684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80F1544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MINAS GERAIS. </w:t>
      </w:r>
      <w:r w:rsidRPr="00C90821">
        <w:rPr>
          <w:rFonts w:ascii="Roboto" w:hAnsi="Roboto" w:cs="Times New Roman"/>
          <w:b/>
          <w:bCs/>
          <w:sz w:val="24"/>
          <w:szCs w:val="24"/>
        </w:rPr>
        <w:t>Lei n. 869, de 5 de julho de 1952.</w:t>
      </w:r>
      <w:r w:rsidRPr="000B6A29">
        <w:rPr>
          <w:rFonts w:ascii="Roboto" w:hAnsi="Roboto" w:cs="Times New Roman"/>
          <w:sz w:val="24"/>
          <w:szCs w:val="24"/>
        </w:rPr>
        <w:t xml:space="preserve"> Dispõe sobre o estatuto dos funcionários públicos civis do Estado de Minas Gerais. Belo Horizonte: Governo do Estado, 6 jul. 1952. Disponível em: https://www.almg.gov.br/legislacao-mineira/texto/LEI/869/1952/?cons=1. Acesso em: 22 ago. 2020.</w:t>
      </w:r>
    </w:p>
    <w:p w14:paraId="55AFBE33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22084F7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BRASIL. Decreto n. 1.799, de 30 de janeiro de 1996. Regulamenta a Lei n. 5.433, de 8 de maio de 1968, que regula a Microfilmagem de documentos oficiais, e dá outras providências. </w:t>
      </w:r>
      <w:r w:rsidRPr="00C90821">
        <w:rPr>
          <w:rFonts w:ascii="Roboto" w:hAnsi="Roboto" w:cs="Times New Roman"/>
          <w:b/>
          <w:bCs/>
          <w:sz w:val="24"/>
          <w:szCs w:val="24"/>
        </w:rPr>
        <w:t>Diário Oficial da União:</w:t>
      </w:r>
      <w:r w:rsidRPr="000B6A29">
        <w:rPr>
          <w:rFonts w:ascii="Roboto" w:hAnsi="Roboto" w:cs="Times New Roman"/>
          <w:sz w:val="24"/>
          <w:szCs w:val="24"/>
        </w:rPr>
        <w:t xml:space="preserve"> seção 1, Brasília, DF, ano 134, n. 22, p. 1-112, 31 jan. 1996.</w:t>
      </w:r>
    </w:p>
    <w:p w14:paraId="4499DAC9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D6B2FC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BRASIL. </w:t>
      </w:r>
      <w:r w:rsidRPr="00C90821">
        <w:rPr>
          <w:rFonts w:ascii="Roboto" w:hAnsi="Roboto" w:cs="Times New Roman"/>
          <w:b/>
          <w:bCs/>
          <w:sz w:val="24"/>
          <w:szCs w:val="24"/>
        </w:rPr>
        <w:t>Lei nº 7.766, de 11 de maio de 1989.</w:t>
      </w:r>
      <w:r w:rsidRPr="000B6A29">
        <w:rPr>
          <w:rFonts w:ascii="Roboto" w:hAnsi="Roboto" w:cs="Times New Roman"/>
          <w:sz w:val="24"/>
          <w:szCs w:val="24"/>
        </w:rPr>
        <w:t xml:space="preserve"> Dispõe sobre o ouro, ativo financeiro, e sobre seu tratamento tributário. Disponível em: http://www.planalto.gov.br/ccivil_03/LEIS/L7766.htm. Acesso em: 22 ago. 2020.</w:t>
      </w:r>
    </w:p>
    <w:p w14:paraId="7415C30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1E8EC65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>•</w:t>
      </w:r>
      <w:r w:rsidRPr="000B6A29">
        <w:rPr>
          <w:rFonts w:ascii="Roboto" w:hAnsi="Roboto" w:cs="Times New Roman"/>
          <w:sz w:val="24"/>
          <w:szCs w:val="24"/>
        </w:rPr>
        <w:tab/>
      </w:r>
      <w:r w:rsidRPr="000B6A29">
        <w:rPr>
          <w:rFonts w:ascii="Roboto" w:hAnsi="Roboto" w:cs="Times New Roman"/>
          <w:b/>
          <w:bCs/>
          <w:sz w:val="24"/>
          <w:szCs w:val="24"/>
        </w:rPr>
        <w:t>CONSTITUIÇÃO</w:t>
      </w:r>
    </w:p>
    <w:p w14:paraId="5FC19F5A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220B3689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BRASIL. [Constituição (1988)]. </w:t>
      </w:r>
      <w:r w:rsidRPr="00C90821">
        <w:rPr>
          <w:rFonts w:ascii="Roboto" w:hAnsi="Roboto" w:cs="Times New Roman"/>
          <w:b/>
          <w:bCs/>
          <w:sz w:val="24"/>
          <w:szCs w:val="24"/>
        </w:rPr>
        <w:t>Constituição da República Federativa do Brasil de 1988.</w:t>
      </w:r>
      <w:r w:rsidRPr="000B6A29">
        <w:rPr>
          <w:rFonts w:ascii="Roboto" w:hAnsi="Roboto" w:cs="Times New Roman"/>
          <w:sz w:val="24"/>
          <w:szCs w:val="24"/>
        </w:rPr>
        <w:t xml:space="preserve"> Brasília, DF: Presidência da República, [2016]. Disponível em: http://www.planalto.gov.br/ccivil_03/constituicao/constituicaocompilado.htm. Acesso em: 25 ago. 2020.</w:t>
      </w:r>
    </w:p>
    <w:p w14:paraId="2337F366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4814A6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RIO GRANDE DO SUL. [Constituição (1989)]. </w:t>
      </w:r>
      <w:r w:rsidRPr="00C90821">
        <w:rPr>
          <w:rFonts w:ascii="Roboto" w:hAnsi="Roboto" w:cs="Times New Roman"/>
          <w:b/>
          <w:bCs/>
          <w:sz w:val="24"/>
          <w:szCs w:val="24"/>
        </w:rPr>
        <w:t xml:space="preserve">Constituição do Estado do Rio Grande do Sul. </w:t>
      </w:r>
      <w:r w:rsidRPr="000B6A29">
        <w:rPr>
          <w:rFonts w:ascii="Roboto" w:hAnsi="Roboto" w:cs="Times New Roman"/>
          <w:sz w:val="24"/>
          <w:szCs w:val="24"/>
        </w:rPr>
        <w:t>4. ed. atual. Porto Alegre: Assembleia Legislativa do Estado do Rio Grande do Sul, 1995.</w:t>
      </w:r>
    </w:p>
    <w:p w14:paraId="5F10FE2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29F40899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PARAÍBA. [Constituição (1989)]. </w:t>
      </w:r>
      <w:r w:rsidRPr="00C90821">
        <w:rPr>
          <w:rFonts w:ascii="Roboto" w:hAnsi="Roboto" w:cs="Times New Roman"/>
          <w:b/>
          <w:bCs/>
          <w:sz w:val="24"/>
          <w:szCs w:val="24"/>
        </w:rPr>
        <w:t>Constituição do Estado da Paraíba.</w:t>
      </w:r>
      <w:r w:rsidRPr="000B6A29">
        <w:rPr>
          <w:rFonts w:ascii="Roboto" w:hAnsi="Roboto" w:cs="Times New Roman"/>
          <w:sz w:val="24"/>
          <w:szCs w:val="24"/>
        </w:rPr>
        <w:t xml:space="preserve">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11FA9FEA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56D58EA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BRASIL. [Constituição (1988)]. Emenda Constitucional nº 9, de 9 de novembro de 1995. Dá nova redação ao art. 177 da Constituição Federal, alterando e inserindo parágrafos. </w:t>
      </w:r>
      <w:r w:rsidRPr="00C90821">
        <w:rPr>
          <w:rFonts w:ascii="Roboto" w:hAnsi="Roboto" w:cs="Times New Roman"/>
          <w:b/>
          <w:bCs/>
          <w:sz w:val="24"/>
          <w:szCs w:val="24"/>
        </w:rPr>
        <w:t>Lex:</w:t>
      </w:r>
      <w:r w:rsidRPr="000B6A29">
        <w:rPr>
          <w:rFonts w:ascii="Roboto" w:hAnsi="Roboto" w:cs="Times New Roman"/>
          <w:sz w:val="24"/>
          <w:szCs w:val="24"/>
        </w:rPr>
        <w:t xml:space="preserve"> legislação federal e marginalia, São Paulo, v. 59, p. 1966, out./dez. 1995.</w:t>
      </w:r>
    </w:p>
    <w:p w14:paraId="59CF654D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46E2EBE" w14:textId="77777777" w:rsidR="00B62916" w:rsidRPr="000B6A29" w:rsidRDefault="00B62916" w:rsidP="00B62916">
      <w:pPr>
        <w:spacing w:after="0"/>
        <w:rPr>
          <w:rFonts w:ascii="Roboto" w:hAnsi="Roboto" w:cs="Times New Roman"/>
          <w:b/>
          <w:bCs/>
          <w:sz w:val="24"/>
          <w:szCs w:val="24"/>
        </w:rPr>
      </w:pPr>
      <w:r w:rsidRPr="000B6A29">
        <w:rPr>
          <w:rFonts w:ascii="Roboto" w:hAnsi="Roboto" w:cs="Times New Roman"/>
          <w:b/>
          <w:bCs/>
          <w:sz w:val="24"/>
          <w:szCs w:val="24"/>
        </w:rPr>
        <w:t>•</w:t>
      </w:r>
      <w:r w:rsidRPr="000B6A29">
        <w:rPr>
          <w:rFonts w:ascii="Roboto" w:hAnsi="Roboto" w:cs="Times New Roman"/>
          <w:b/>
          <w:bCs/>
          <w:sz w:val="24"/>
          <w:szCs w:val="24"/>
        </w:rPr>
        <w:tab/>
        <w:t>SITES</w:t>
      </w:r>
    </w:p>
    <w:p w14:paraId="1203D47E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37FB925B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CAPES – COORDENAÇÃO DE APERFEIÇOAMENTO DE PESSOAL DE NÍVEL SUPERIOR. </w:t>
      </w:r>
      <w:r w:rsidRPr="000B6A29">
        <w:rPr>
          <w:rFonts w:ascii="Roboto" w:hAnsi="Roboto" w:cs="Times New Roman"/>
          <w:b/>
          <w:bCs/>
          <w:sz w:val="24"/>
          <w:szCs w:val="24"/>
        </w:rPr>
        <w:t>Plataforma Sucupira,</w:t>
      </w:r>
      <w:r w:rsidRPr="000B6A29">
        <w:rPr>
          <w:rFonts w:ascii="Roboto" w:hAnsi="Roboto" w:cs="Times New Roman"/>
          <w:sz w:val="24"/>
          <w:szCs w:val="24"/>
        </w:rPr>
        <w:t xml:space="preserve"> Brasília, c2016. Disponível em: https://sucupira.capes.gov.br/sucupira/public/index. Acesso em: 31 out. 2020.</w:t>
      </w:r>
    </w:p>
    <w:p w14:paraId="492A89D2" w14:textId="77777777" w:rsidR="00B62916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</w:p>
    <w:p w14:paraId="0893AE0A" w14:textId="7FF6122E" w:rsidR="00F77DC0" w:rsidRPr="000B6A29" w:rsidRDefault="00B62916" w:rsidP="00B62916">
      <w:pPr>
        <w:spacing w:after="0"/>
        <w:rPr>
          <w:rFonts w:ascii="Roboto" w:hAnsi="Roboto" w:cs="Times New Roman"/>
          <w:sz w:val="24"/>
          <w:szCs w:val="24"/>
        </w:rPr>
      </w:pPr>
      <w:r w:rsidRPr="000B6A29">
        <w:rPr>
          <w:rFonts w:ascii="Roboto" w:hAnsi="Roboto" w:cs="Times New Roman"/>
          <w:sz w:val="24"/>
          <w:szCs w:val="24"/>
        </w:rPr>
        <w:t xml:space="preserve">CEEINTER – </w:t>
      </w:r>
      <w:r w:rsidRPr="000B6A29">
        <w:rPr>
          <w:rFonts w:ascii="Roboto" w:hAnsi="Roboto" w:cs="Times New Roman"/>
          <w:i/>
          <w:iCs/>
          <w:sz w:val="24"/>
          <w:szCs w:val="24"/>
        </w:rPr>
        <w:t>CENTRO DE ESTUDOS INTERDISCIPLINARES.</w:t>
      </w:r>
      <w:r w:rsidRPr="000B6A29">
        <w:rPr>
          <w:rFonts w:ascii="Roboto" w:hAnsi="Roboto" w:cs="Times New Roman"/>
          <w:sz w:val="24"/>
          <w:szCs w:val="24"/>
        </w:rPr>
        <w:t xml:space="preserve"> Página Inicial. Florianópolis, c2023. Disponível em: https://portal.ceeinter.com.br/. Acesso em: 10 set. 2023.</w:t>
      </w:r>
    </w:p>
    <w:sectPr w:rsidR="00F77DC0" w:rsidRPr="000B6A29" w:rsidSect="00B62916">
      <w:headerReference w:type="default" r:id="rId8"/>
      <w:footerReference w:type="default" r:id="rId9"/>
      <w:pgSz w:w="11906" w:h="16838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CC52" w14:textId="77777777" w:rsidR="00493F55" w:rsidRDefault="00493F55" w:rsidP="002F755C">
      <w:pPr>
        <w:spacing w:after="0" w:line="240" w:lineRule="auto"/>
      </w:pPr>
      <w:r>
        <w:separator/>
      </w:r>
    </w:p>
  </w:endnote>
  <w:endnote w:type="continuationSeparator" w:id="0">
    <w:p w14:paraId="5AAF9728" w14:textId="77777777" w:rsidR="00493F55" w:rsidRDefault="00493F55" w:rsidP="002F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B01E" w14:textId="77777777" w:rsidR="00B62916" w:rsidRPr="00B62916" w:rsidRDefault="00B62916" w:rsidP="00B62916">
    <w:pPr>
      <w:pStyle w:val="Rodap"/>
      <w:jc w:val="center"/>
      <w:rPr>
        <w:rFonts w:ascii="Roboto" w:hAnsi="Roboto"/>
        <w:sz w:val="24"/>
        <w:szCs w:val="24"/>
      </w:rPr>
    </w:pPr>
    <w:r w:rsidRPr="00B62916">
      <w:rPr>
        <w:rFonts w:ascii="Roboto" w:hAnsi="Roboto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8F82BC" wp14:editId="2C9C58FA">
              <wp:simplePos x="0" y="0"/>
              <wp:positionH relativeFrom="column">
                <wp:posOffset>5203190</wp:posOffset>
              </wp:positionH>
              <wp:positionV relativeFrom="paragraph">
                <wp:posOffset>-287020</wp:posOffset>
              </wp:positionV>
              <wp:extent cx="1700784" cy="1158240"/>
              <wp:effectExtent l="0" t="0" r="0" b="22860"/>
              <wp:wrapNone/>
              <wp:docPr id="35476724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158240"/>
                        <a:chOff x="0" y="0"/>
                        <a:chExt cx="1700784" cy="1024128"/>
                      </a:xfrm>
                    </wpg:grpSpPr>
                    <wps:wsp>
                      <wps:cNvPr id="1056690716" name="Retângulo 1056690716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978518" name="Retâ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88598" name="Retângulo 127088598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55052E" id="Grupo 168" o:spid="_x0000_s1026" style="position:absolute;margin-left:409.7pt;margin-top:-22.6pt;width:133.9pt;height:91.2pt;z-index:25166336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">
              <v:rect id="Retângulo 1056690716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" fillcolor="white [3212]" stroked="f" strokeweight="1pt">
                <v:fill opacity="0"/>
              </v:rect>
              <v:shape id="Retâ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tângulo 127088598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 w:rsidRPr="00B62916">
      <w:rPr>
        <w:rFonts w:ascii="Roboto" w:hAnsi="Roboto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ECD4ABC" wp14:editId="1CBDF885">
              <wp:simplePos x="0" y="0"/>
              <wp:positionH relativeFrom="page">
                <wp:posOffset>-162737</wp:posOffset>
              </wp:positionH>
              <wp:positionV relativeFrom="page">
                <wp:posOffset>9926497</wp:posOffset>
              </wp:positionV>
              <wp:extent cx="1479918" cy="1169049"/>
              <wp:effectExtent l="2857" t="0" r="28258" b="28257"/>
              <wp:wrapNone/>
              <wp:docPr id="537578942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479918" cy="1169049"/>
                        <a:chOff x="-9143" y="0"/>
                        <a:chExt cx="1479918" cy="1033685"/>
                      </a:xfrm>
                    </wpg:grpSpPr>
                    <wpg:grpSp>
                      <wpg:cNvPr id="472378657" name="Grupo 168"/>
                      <wpg:cNvGrpSpPr/>
                      <wpg:grpSpPr>
                        <a:xfrm>
                          <a:off x="-9143" y="0"/>
                          <a:ext cx="1472184" cy="1033685"/>
                          <a:chOff x="-9143" y="0"/>
                          <a:chExt cx="1472184" cy="1033685"/>
                        </a:xfrm>
                      </wpg:grpSpPr>
                      <wps:wsp>
                        <wps:cNvPr id="800738084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002886" name="Retângulo 296002886"/>
                        <wps:cNvSpPr/>
                        <wps:spPr>
                          <a:xfrm>
                            <a:off x="-9143" y="9557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4986412" name="Caixa de Texto 9498641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8B94B" w14:textId="77777777" w:rsidR="00B62916" w:rsidRDefault="00B62916" w:rsidP="00B62916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CD4ABC" id="_x0000_s1038" style="position:absolute;left:0;text-align:left;margin-left:-12.8pt;margin-top:781.6pt;width:116.55pt;height:92.05pt;rotation:-90;z-index:-251651072;mso-position-horizontal-relative:page;mso-position-vertical-relative:page;mso-width-relative:margin;mso-height-relative:margin" coordorigin="-91" coordsize="14799,10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">
              <v:group id="Grupo 168" o:spid="_x0000_s1039" style="position:absolute;left:-91;width:14721;height:10336" coordorigin="-91" coordsize="14721,1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">
                <v:shape id="Retângulo 12" o:spid="_x0000_s104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296002886" o:spid="_x0000_s1041" style="position:absolute;left:-91;top:95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4986412" o:spid="_x0000_s104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" filled="f" stroked="f" strokeweight=".5pt">
                <v:textbox inset=",7.2pt,,7.2pt">
                  <w:txbxContent>
                    <w:p w14:paraId="4EA8B94B" w14:textId="77777777" w:rsidR="00B62916" w:rsidRDefault="00B62916" w:rsidP="00B62916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62916">
      <w:rPr>
        <w:rFonts w:ascii="Roboto" w:hAnsi="Roboto"/>
        <w:sz w:val="24"/>
        <w:szCs w:val="24"/>
      </w:rPr>
      <w:t>CADERNO DE ATUALIZAÇÕES E PESQUISA EM PSICOLOGIA</w:t>
    </w:r>
  </w:p>
  <w:p w14:paraId="781318FB" w14:textId="25B36278" w:rsidR="00B62916" w:rsidRDefault="00B62916" w:rsidP="00B62916">
    <w:pPr>
      <w:pStyle w:val="Rodap"/>
      <w:jc w:val="center"/>
      <w:rPr>
        <w:rFonts w:ascii="Roboto" w:hAnsi="Roboto"/>
        <w:sz w:val="24"/>
        <w:szCs w:val="24"/>
      </w:rPr>
    </w:pPr>
    <w:r w:rsidRPr="00B62916">
      <w:rPr>
        <w:rFonts w:ascii="Roboto" w:hAnsi="Roboto"/>
        <w:sz w:val="24"/>
        <w:szCs w:val="24"/>
      </w:rPr>
      <w:t xml:space="preserve"> </w:t>
    </w:r>
    <w:r w:rsidRPr="00B62916">
      <w:rPr>
        <w:rFonts w:ascii="Roboto" w:hAnsi="Roboto"/>
        <w:sz w:val="24"/>
        <w:szCs w:val="24"/>
      </w:rPr>
      <w:t xml:space="preserve">VOLUME </w:t>
    </w:r>
    <w:r w:rsidRPr="00B62916">
      <w:rPr>
        <w:rFonts w:ascii="Roboto" w:hAnsi="Roboto"/>
        <w:sz w:val="24"/>
        <w:szCs w:val="24"/>
      </w:rPr>
      <w:t>1</w:t>
    </w:r>
    <w:r w:rsidRPr="00B62916">
      <w:rPr>
        <w:rFonts w:ascii="Roboto" w:hAnsi="Roboto"/>
        <w:sz w:val="24"/>
        <w:szCs w:val="24"/>
      </w:rPr>
      <w:t>, 202</w:t>
    </w:r>
    <w:r w:rsidRPr="00B62916">
      <w:rPr>
        <w:rFonts w:ascii="Roboto" w:hAnsi="Roboto"/>
        <w:sz w:val="24"/>
        <w:szCs w:val="24"/>
      </w:rPr>
      <w:t>5</w:t>
    </w:r>
    <w:r w:rsidRPr="00B62916">
      <w:rPr>
        <w:rFonts w:ascii="Roboto" w:hAnsi="Roboto"/>
        <w:sz w:val="24"/>
        <w:szCs w:val="24"/>
      </w:rPr>
      <w:t xml:space="preserve">, CEEINTER. ISSN: </w:t>
    </w:r>
    <w:r w:rsidRPr="00B62916">
      <w:rPr>
        <w:rFonts w:ascii="Roboto" w:hAnsi="Roboto"/>
        <w:sz w:val="24"/>
        <w:szCs w:val="24"/>
      </w:rPr>
      <w:t>0000-0000</w:t>
    </w:r>
  </w:p>
  <w:sdt>
    <w:sdtPr>
      <w:id w:val="-2002028923"/>
      <w:docPartObj>
        <w:docPartGallery w:val="Page Numbers (Bottom of Page)"/>
        <w:docPartUnique/>
      </w:docPartObj>
    </w:sdtPr>
    <w:sdtEndPr>
      <w:rPr>
        <w:rFonts w:ascii="Roboto" w:hAnsi="Roboto"/>
        <w:sz w:val="24"/>
        <w:szCs w:val="24"/>
      </w:rPr>
    </w:sdtEndPr>
    <w:sdtContent>
      <w:p w14:paraId="3C1BFB0A" w14:textId="2B4D1B00" w:rsidR="00B62916" w:rsidRPr="00B62916" w:rsidRDefault="00B62916" w:rsidP="00B62916">
        <w:pPr>
          <w:pStyle w:val="Rodap"/>
          <w:jc w:val="center"/>
          <w:rPr>
            <w:rFonts w:ascii="Roboto" w:hAnsi="Roboto"/>
            <w:sz w:val="24"/>
            <w:szCs w:val="24"/>
          </w:rPr>
        </w:pPr>
        <w:r w:rsidRPr="00B62916">
          <w:rPr>
            <w:rFonts w:ascii="Roboto" w:hAnsi="Roboto"/>
            <w:sz w:val="24"/>
            <w:szCs w:val="24"/>
          </w:rPr>
          <w:t xml:space="preserve">Página | </w:t>
        </w:r>
        <w:r w:rsidRPr="00B62916">
          <w:rPr>
            <w:rFonts w:ascii="Roboto" w:hAnsi="Roboto"/>
            <w:sz w:val="24"/>
            <w:szCs w:val="24"/>
          </w:rPr>
          <w:fldChar w:fldCharType="begin"/>
        </w:r>
        <w:r w:rsidRPr="00B62916">
          <w:rPr>
            <w:rFonts w:ascii="Roboto" w:hAnsi="Roboto"/>
            <w:sz w:val="24"/>
            <w:szCs w:val="24"/>
          </w:rPr>
          <w:instrText>PAGE   \* MERGEFORMAT</w:instrText>
        </w:r>
        <w:r w:rsidRPr="00B62916">
          <w:rPr>
            <w:rFonts w:ascii="Roboto" w:hAnsi="Roboto"/>
            <w:sz w:val="24"/>
            <w:szCs w:val="24"/>
          </w:rPr>
          <w:fldChar w:fldCharType="separate"/>
        </w:r>
        <w:r w:rsidRPr="00B62916">
          <w:rPr>
            <w:rFonts w:ascii="Roboto" w:hAnsi="Roboto"/>
            <w:sz w:val="24"/>
            <w:szCs w:val="24"/>
          </w:rPr>
          <w:t>1</w:t>
        </w:r>
        <w:r w:rsidRPr="00B62916">
          <w:rPr>
            <w:rFonts w:ascii="Roboto" w:hAnsi="Roboto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30CE" w14:textId="77777777" w:rsidR="00493F55" w:rsidRDefault="00493F55" w:rsidP="002F755C">
      <w:pPr>
        <w:spacing w:after="0" w:line="240" w:lineRule="auto"/>
      </w:pPr>
      <w:r>
        <w:separator/>
      </w:r>
    </w:p>
  </w:footnote>
  <w:footnote w:type="continuationSeparator" w:id="0">
    <w:p w14:paraId="34FA3B24" w14:textId="77777777" w:rsidR="00493F55" w:rsidRDefault="00493F55" w:rsidP="002F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5806" w14:textId="6C6EC47B" w:rsidR="002F755C" w:rsidRDefault="000B6A29">
    <w:pPr>
      <w:pStyle w:val="Cabealh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845633" wp14:editId="74341E2D">
              <wp:simplePos x="0" y="0"/>
              <wp:positionH relativeFrom="page">
                <wp:posOffset>6092825</wp:posOffset>
              </wp:positionH>
              <wp:positionV relativeFrom="page">
                <wp:posOffset>3094</wp:posOffset>
              </wp:positionV>
              <wp:extent cx="1709926" cy="1158244"/>
              <wp:effectExtent l="0" t="0" r="0" b="2286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926" cy="1158244"/>
                        <a:chOff x="-9142" y="0"/>
                        <a:chExt cx="1709926" cy="1024132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-9142" y="0"/>
                          <a:ext cx="1709926" cy="1024132"/>
                          <a:chOff x="-9142" y="0"/>
                          <a:chExt cx="1709926" cy="1024132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-9142" y="4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ED764" w14:textId="7E562243" w:rsidR="002F755C" w:rsidRDefault="002F755C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845633" id="Grupo 167" o:spid="_x0000_s1026" style="position:absolute;margin-left:479.75pt;margin-top:.25pt;width:134.65pt;height:91.2pt;z-index:251658240;mso-position-horizontal-relative:page;mso-position-vertical-relative:page;mso-width-relative:margin;mso-height-relative:margin" coordorigin="-91" coordsize="17099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BaHMg98AAAAJAQAADwAAAGRy&#10;cy9kb3ducmV2LnhtbEyPQWuDQBCF74X8h2UCvTWrFota1xBC21MoNCmU3jY6UYk7K+5Gzb/v5NRc&#10;hhne48338vVsOjHi4FpLCsJVAAKptFVLtYLvw/tTAsJ5TZXuLKGCKzpYF4uHXGeVnegLx72vBYeQ&#10;y7SCxvs+k9KVDRrtVrZHYu1kB6M9n0Mtq0FPHG46GQXBizS6Jf7Q6B63DZbn/cUo+Jj0tHkO38bd&#10;+bS9/h7iz59diEo9LufNKwiPs/83ww2f0aFgpqO9UOVEpyCN05itCnje5ChKuMqRtyRKQRa5vG9Q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">
              <v:group id="Grupo 168" o:spid="_x0000_s1027" style="position:absolute;left:-91;width:17098;height:10241" coordorigin="-91" coordsize="17099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tâ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171" o:spid="_x0000_s1030" style="position:absolute;left:-91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22ED764" w14:textId="7E562243" w:rsidR="002F755C" w:rsidRDefault="002F755C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62916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F66A44" wp14:editId="27B483EC">
              <wp:simplePos x="0" y="0"/>
              <wp:positionH relativeFrom="page">
                <wp:posOffset>-274320</wp:posOffset>
              </wp:positionH>
              <wp:positionV relativeFrom="page">
                <wp:posOffset>37465</wp:posOffset>
              </wp:positionV>
              <wp:extent cx="1700784" cy="1158240"/>
              <wp:effectExtent l="4445" t="0" r="18415" b="18415"/>
              <wp:wrapNone/>
              <wp:docPr id="1764550609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700784" cy="1158240"/>
                        <a:chOff x="0" y="0"/>
                        <a:chExt cx="1700784" cy="1024128"/>
                      </a:xfrm>
                    </wpg:grpSpPr>
                    <wpg:grpSp>
                      <wpg:cNvPr id="70705953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52313885" name="Retângulo 135231388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571327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96472" name="Retângulo 273296472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55737707" name="Caixa de Texto 655737707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CB186" w14:textId="77777777" w:rsidR="00B62916" w:rsidRDefault="00B62916" w:rsidP="00B62916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F66A44" id="_x0000_s1032" style="position:absolute;margin-left:-21.6pt;margin-top:2.95pt;width:133.9pt;height:91.2pt;rotation:-90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">
              <v:group id="Grupo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">
                <v:rect id="Retângulo 1352313885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" fillcolor="white [3212]" stroked="f" strokeweight="1pt">
                  <v:fill opacity="0"/>
                </v:rect>
                <v:shape id="Retângulo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273296472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" strokecolor="white [3212]" strokeweight="1pt">
                  <v:fill r:id="rId2" o:title="" recolor="t" rotate="t" type="frame"/>
                </v:rect>
              </v:group>
              <v:shape id="Caixa de Texto 655737707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" filled="f" stroked="f" strokeweight=".5pt">
                <v:textbox inset=",7.2pt,,7.2pt">
                  <w:txbxContent>
                    <w:p w14:paraId="44CCB186" w14:textId="77777777" w:rsidR="00B62916" w:rsidRDefault="00B62916" w:rsidP="00B62916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493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93821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25975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768329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944109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472597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3250527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550905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28052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5398506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642271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528580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8B"/>
    <w:rsid w:val="000B6A29"/>
    <w:rsid w:val="002B35E6"/>
    <w:rsid w:val="002F755C"/>
    <w:rsid w:val="00421F8B"/>
    <w:rsid w:val="00493F55"/>
    <w:rsid w:val="008C30A5"/>
    <w:rsid w:val="00B62916"/>
    <w:rsid w:val="00C90821"/>
    <w:rsid w:val="00E33AE6"/>
    <w:rsid w:val="00F7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F00D"/>
  <w15:chartTrackingRefBased/>
  <w15:docId w15:val="{6C07B52C-84BC-43D5-808A-FBA4B8D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F8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F8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F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F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F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F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F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F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F8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F8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F8B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link w:val="SemEspaamentoChar"/>
    <w:uiPriority w:val="1"/>
    <w:qFormat/>
    <w:rsid w:val="002F755C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755C"/>
    <w:rPr>
      <w:rFonts w:eastAsiaTheme="minorEastAsia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55C"/>
  </w:style>
  <w:style w:type="paragraph" w:styleId="Rodap">
    <w:name w:val="footer"/>
    <w:basedOn w:val="Normal"/>
    <w:link w:val="RodapChar"/>
    <w:uiPriority w:val="99"/>
    <w:unhideWhenUsed/>
    <w:rsid w:val="002F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55C"/>
  </w:style>
  <w:style w:type="character" w:styleId="Hyperlink">
    <w:name w:val="Hyperlink"/>
    <w:basedOn w:val="Fontepargpadro"/>
    <w:uiPriority w:val="99"/>
    <w:unhideWhenUsed/>
    <w:rsid w:val="00B62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EF95-A198-4AEA-969E-0F1D5758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2</cp:revision>
  <dcterms:created xsi:type="dcterms:W3CDTF">2025-02-08T20:43:00Z</dcterms:created>
  <dcterms:modified xsi:type="dcterms:W3CDTF">2025-02-09T17:00:00Z</dcterms:modified>
</cp:coreProperties>
</file>