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B939" w14:textId="1609A2D5" w:rsidR="00071A9F" w:rsidRPr="009845C1" w:rsidRDefault="00071A9F" w:rsidP="00071A9F">
      <w:pPr>
        <w:pStyle w:val="Title"/>
        <w:rPr>
          <w:b w:val="0"/>
          <w:color w:val="145095"/>
        </w:rPr>
      </w:pPr>
      <w:r w:rsidRPr="009845C1">
        <w:rPr>
          <w:rStyle w:val="Estilo1Char"/>
          <w:rFonts w:ascii="Trebuchet MS" w:hAnsi="Trebuchet MS"/>
          <w:color w:val="145095"/>
          <w:sz w:val="32"/>
        </w:rPr>
        <w:t>Título</w:t>
      </w:r>
      <w:r w:rsidRPr="009845C1">
        <w:rPr>
          <w:b w:val="0"/>
          <w:color w:val="145095"/>
        </w:rPr>
        <w:t>: subtítulo</w:t>
      </w:r>
    </w:p>
    <w:p w14:paraId="0AB87304" w14:textId="6D95E2F9" w:rsidR="004F5BC5" w:rsidRDefault="004F5BC5" w:rsidP="004F5BC5">
      <w:pPr>
        <w:jc w:val="center"/>
        <w:rPr>
          <w:rFonts w:ascii="Trebuchet MS" w:hAnsi="Trebuchet MS"/>
          <w:sz w:val="24"/>
          <w:szCs w:val="24"/>
        </w:rPr>
      </w:pPr>
      <w:r w:rsidRPr="00CB6C15">
        <w:rPr>
          <w:rFonts w:ascii="Trebuchet MS" w:hAnsi="Trebuchet MS"/>
          <w:b/>
          <w:bCs/>
          <w:sz w:val="24"/>
          <w:szCs w:val="24"/>
        </w:rPr>
        <w:t>Área temática:</w:t>
      </w:r>
      <w:r w:rsidRPr="00CB6C15">
        <w:rPr>
          <w:rFonts w:ascii="Trebuchet MS" w:hAnsi="Trebuchet MS"/>
          <w:sz w:val="24"/>
          <w:szCs w:val="24"/>
        </w:rPr>
        <w:t xml:space="preserve"> Especifique qual a área temática principal </w:t>
      </w:r>
      <w:r w:rsidR="007B098E" w:rsidRPr="00CB6C15">
        <w:rPr>
          <w:rFonts w:ascii="Trebuchet MS" w:hAnsi="Trebuchet MS"/>
          <w:sz w:val="24"/>
          <w:szCs w:val="24"/>
        </w:rPr>
        <w:t xml:space="preserve">(Comunicação; Cultura; Direitos Humanos e Justiça; Educação; Meio Ambiente; Saúde; Tecnologia e Produção; Trabalho) </w:t>
      </w:r>
      <w:r w:rsidRPr="00CB6C15">
        <w:rPr>
          <w:rFonts w:ascii="Trebuchet MS" w:hAnsi="Trebuchet MS"/>
          <w:sz w:val="24"/>
          <w:szCs w:val="24"/>
        </w:rPr>
        <w:t xml:space="preserve">da ação apresentada no estudo, conforme </w:t>
      </w:r>
      <w:r w:rsidR="007B098E" w:rsidRPr="00CB6C15">
        <w:rPr>
          <w:rFonts w:ascii="Trebuchet MS" w:hAnsi="Trebuchet MS"/>
          <w:sz w:val="24"/>
          <w:szCs w:val="24"/>
        </w:rPr>
        <w:t>a indicação feita quando do registro do projeto/programa na PROEX</w:t>
      </w:r>
      <w:r w:rsidR="00EE1866">
        <w:rPr>
          <w:rFonts w:ascii="Trebuchet MS" w:hAnsi="Trebuchet MS"/>
          <w:sz w:val="24"/>
          <w:szCs w:val="24"/>
        </w:rPr>
        <w:t>/UFCA</w:t>
      </w:r>
      <w:r w:rsidRPr="00CB6C15">
        <w:rPr>
          <w:rFonts w:ascii="Trebuchet MS" w:hAnsi="Trebuchet MS"/>
          <w:sz w:val="24"/>
          <w:szCs w:val="24"/>
        </w:rPr>
        <w:t xml:space="preserve"> </w:t>
      </w:r>
    </w:p>
    <w:p w14:paraId="2A315E39" w14:textId="26798A3D" w:rsidR="001D5674" w:rsidRPr="005437C9" w:rsidRDefault="001D5674" w:rsidP="004F5BC5">
      <w:pPr>
        <w:jc w:val="center"/>
        <w:rPr>
          <w:rFonts w:ascii="Trebuchet MS" w:hAnsi="Trebuchet MS"/>
          <w:i/>
          <w:iCs/>
          <w:color w:val="61B237"/>
          <w:sz w:val="24"/>
          <w:szCs w:val="24"/>
        </w:rPr>
      </w:pPr>
      <w:r w:rsidRPr="005437C9">
        <w:rPr>
          <w:rFonts w:ascii="Trebuchet MS" w:hAnsi="Trebuchet MS"/>
          <w:i/>
          <w:iCs/>
          <w:color w:val="61B237"/>
          <w:sz w:val="24"/>
          <w:szCs w:val="24"/>
        </w:rPr>
        <w:t xml:space="preserve">Edite este template apenas no Microsoft Word (todas as contas institucionais </w:t>
      </w:r>
      <w:r w:rsidR="005437C9" w:rsidRPr="005437C9">
        <w:rPr>
          <w:rFonts w:ascii="Trebuchet MS" w:hAnsi="Trebuchet MS"/>
          <w:i/>
          <w:iCs/>
          <w:color w:val="61B237"/>
          <w:sz w:val="24"/>
          <w:szCs w:val="24"/>
        </w:rPr>
        <w:t>têm</w:t>
      </w:r>
      <w:r w:rsidRPr="005437C9">
        <w:rPr>
          <w:rFonts w:ascii="Trebuchet MS" w:hAnsi="Trebuchet MS"/>
          <w:i/>
          <w:iCs/>
          <w:color w:val="61B237"/>
          <w:sz w:val="24"/>
          <w:szCs w:val="24"/>
        </w:rPr>
        <w:t xml:space="preserve"> acesso ao Word Online</w:t>
      </w:r>
      <w:r w:rsidR="005D0949" w:rsidRPr="005437C9">
        <w:rPr>
          <w:rFonts w:ascii="Trebuchet MS" w:hAnsi="Trebuchet MS"/>
          <w:i/>
          <w:iCs/>
          <w:color w:val="61B237"/>
          <w:sz w:val="24"/>
          <w:szCs w:val="24"/>
        </w:rPr>
        <w:t xml:space="preserve"> </w:t>
      </w:r>
      <w:r w:rsidR="005437C9" w:rsidRPr="005437C9">
        <w:rPr>
          <w:rFonts w:ascii="Trebuchet MS" w:hAnsi="Trebuchet MS"/>
          <w:i/>
          <w:iCs/>
          <w:color w:val="61B237"/>
          <w:sz w:val="24"/>
          <w:szCs w:val="24"/>
        </w:rPr>
        <w:t>gratuitamente</w:t>
      </w:r>
      <w:r w:rsidRPr="005437C9">
        <w:rPr>
          <w:rFonts w:ascii="Trebuchet MS" w:hAnsi="Trebuchet MS"/>
          <w:i/>
          <w:iCs/>
          <w:color w:val="61B237"/>
          <w:sz w:val="24"/>
          <w:szCs w:val="24"/>
        </w:rPr>
        <w:t xml:space="preserve">, </w:t>
      </w:r>
      <w:hyperlink r:id="rId7" w:history="1">
        <w:r w:rsidRPr="005437C9">
          <w:rPr>
            <w:rStyle w:val="Hyperlink"/>
            <w:rFonts w:ascii="Trebuchet MS" w:hAnsi="Trebuchet MS"/>
            <w:i/>
            <w:iCs/>
            <w:sz w:val="24"/>
            <w:szCs w:val="24"/>
          </w:rPr>
          <w:t>clique aqui para acessar</w:t>
        </w:r>
      </w:hyperlink>
      <w:r w:rsidRPr="005437C9">
        <w:rPr>
          <w:rFonts w:ascii="Trebuchet MS" w:hAnsi="Trebuchet MS"/>
          <w:i/>
          <w:iCs/>
          <w:color w:val="61B237"/>
          <w:sz w:val="24"/>
          <w:szCs w:val="24"/>
        </w:rPr>
        <w:t>)</w:t>
      </w:r>
    </w:p>
    <w:p w14:paraId="727CABC9" w14:textId="33D7402C" w:rsidR="00CB6C15" w:rsidRDefault="00CB6C15" w:rsidP="004F5BC5">
      <w:pPr>
        <w:jc w:val="center"/>
        <w:rPr>
          <w:rFonts w:ascii="Trebuchet MS" w:hAnsi="Trebuchet MS"/>
          <w:sz w:val="24"/>
          <w:szCs w:val="24"/>
        </w:rPr>
      </w:pPr>
    </w:p>
    <w:p w14:paraId="63C59F17" w14:textId="01B5F415" w:rsidR="00CB6C15" w:rsidRPr="00CB6C15" w:rsidRDefault="00CB6C15" w:rsidP="69044FC4">
      <w:pPr>
        <w:spacing w:after="0"/>
        <w:jc w:val="right"/>
        <w:rPr>
          <w:rFonts w:ascii="Trebuchet MS" w:hAnsi="Trebuchet MS"/>
          <w:b/>
          <w:bCs/>
        </w:rPr>
      </w:pPr>
      <w:r w:rsidRPr="00CB6C15">
        <w:rPr>
          <w:rFonts w:ascii="Trebuchet MS" w:hAnsi="Trebuchet MS"/>
          <w:b/>
          <w:bCs/>
        </w:rPr>
        <w:t>Autor (a) (preencher apenas ao reenviar o trabalho para publicação)</w:t>
      </w:r>
      <w:r w:rsidRPr="00CB6C15">
        <w:rPr>
          <w:rStyle w:val="ncoradanotaderodap"/>
          <w:rFonts w:ascii="Trebuchet MS" w:hAnsi="Trebuchet MS"/>
          <w:b/>
          <w:bCs/>
          <w:sz w:val="20"/>
          <w:szCs w:val="20"/>
        </w:rPr>
        <w:footnoteReference w:id="2"/>
      </w:r>
    </w:p>
    <w:p w14:paraId="0CC8816C" w14:textId="0E98F615" w:rsidR="00071A9F" w:rsidRDefault="00CB6C15" w:rsidP="69044FC4">
      <w:pPr>
        <w:spacing w:after="0"/>
        <w:jc w:val="right"/>
        <w:rPr>
          <w:rStyle w:val="ncoradanotaderodap"/>
          <w:rFonts w:ascii="Trebuchet MS" w:hAnsi="Trebuchet MS"/>
          <w:b/>
          <w:bCs/>
          <w:sz w:val="20"/>
          <w:szCs w:val="20"/>
        </w:rPr>
      </w:pPr>
      <w:r w:rsidRPr="00CB6C15">
        <w:rPr>
          <w:rFonts w:ascii="Trebuchet MS" w:hAnsi="Trebuchet MS"/>
          <w:b/>
          <w:bCs/>
        </w:rPr>
        <w:t>Co-autor (a) (preencher apenas ao reenviar o trabalho para publicação)</w:t>
      </w:r>
      <w:r w:rsidRPr="00CB6C15">
        <w:rPr>
          <w:rStyle w:val="ncoradanotaderodap"/>
          <w:rFonts w:ascii="Trebuchet MS" w:hAnsi="Trebuchet MS"/>
          <w:b/>
          <w:bCs/>
          <w:sz w:val="20"/>
          <w:szCs w:val="20"/>
        </w:rPr>
        <w:t xml:space="preserve"> </w:t>
      </w:r>
      <w:r w:rsidRPr="00CB6C15">
        <w:rPr>
          <w:rStyle w:val="ncoradanotaderodap"/>
          <w:rFonts w:ascii="Trebuchet MS" w:hAnsi="Trebuchet MS"/>
          <w:b/>
          <w:bCs/>
        </w:rPr>
        <w:footnoteReference w:id="3"/>
      </w:r>
    </w:p>
    <w:p w14:paraId="39411E28" w14:textId="77777777" w:rsidR="006F2362" w:rsidRPr="00CB6C15" w:rsidRDefault="006F2362" w:rsidP="69044FC4">
      <w:pPr>
        <w:spacing w:after="0"/>
        <w:jc w:val="right"/>
        <w:rPr>
          <w:rFonts w:ascii="Trebuchet MS" w:hAnsi="Trebuchet MS"/>
          <w:b/>
          <w:bCs/>
        </w:rPr>
      </w:pPr>
      <w:r w:rsidRPr="00CB6C15">
        <w:rPr>
          <w:rFonts w:ascii="Trebuchet MS" w:hAnsi="Trebuchet MS"/>
          <w:b/>
          <w:bCs/>
        </w:rPr>
        <w:t>Co-autor (a) (preencher apenas ao reenviar o trabalho para publicação)</w:t>
      </w:r>
      <w:r w:rsidRPr="00CB6C15">
        <w:rPr>
          <w:rStyle w:val="ncoradanotaderodap"/>
          <w:rFonts w:ascii="Trebuchet MS" w:hAnsi="Trebuchet MS"/>
          <w:b/>
          <w:bCs/>
          <w:sz w:val="20"/>
          <w:szCs w:val="20"/>
        </w:rPr>
        <w:t xml:space="preserve"> </w:t>
      </w:r>
      <w:r w:rsidRPr="00CB6C15">
        <w:rPr>
          <w:rStyle w:val="ncoradanotaderodap"/>
          <w:rFonts w:ascii="Trebuchet MS" w:hAnsi="Trebuchet MS"/>
          <w:b/>
          <w:bCs/>
        </w:rPr>
        <w:footnoteReference w:id="4"/>
      </w:r>
    </w:p>
    <w:p w14:paraId="5FCF3C09" w14:textId="77777777" w:rsidR="00071A9F" w:rsidRPr="00CB6C15" w:rsidRDefault="00071A9F" w:rsidP="69044FC4">
      <w:pPr>
        <w:pStyle w:val="Resumo"/>
        <w:spacing w:after="0"/>
        <w:rPr>
          <w:b/>
          <w:bCs/>
        </w:rPr>
      </w:pPr>
    </w:p>
    <w:p w14:paraId="2C3F119E" w14:textId="439486D8" w:rsidR="00071A9F" w:rsidRPr="00CB6C15" w:rsidRDefault="00071A9F" w:rsidP="00071A9F">
      <w:pPr>
        <w:pStyle w:val="Resumo"/>
      </w:pPr>
      <w:r w:rsidRPr="00CB6C15">
        <w:rPr>
          <w:b/>
        </w:rPr>
        <w:t>Resumo</w:t>
      </w:r>
      <w:r w:rsidRPr="00CB6C15">
        <w:t xml:space="preserve">: </w:t>
      </w:r>
      <w:r w:rsidR="00AB36C1" w:rsidRPr="00AB36C1">
        <w:rPr>
          <w:color w:val="FF0000"/>
        </w:rPr>
        <w:t xml:space="preserve">leia atentamente as instruções a seguir -&gt; </w:t>
      </w:r>
      <w:r w:rsidRPr="00CB6C15">
        <w:t>O resumo deve ser objetivo e conter</w:t>
      </w:r>
      <w:r w:rsidR="00EC1FCC">
        <w:t xml:space="preserve"> de forma sintetizada a</w:t>
      </w:r>
      <w:r w:rsidRPr="00CB6C15">
        <w:t xml:space="preserve"> </w:t>
      </w:r>
      <w:r w:rsidR="006B7324">
        <w:t xml:space="preserve">contextualização do tema </w:t>
      </w:r>
      <w:r w:rsidR="002B4187">
        <w:t xml:space="preserve">e da ação, objetivos, </w:t>
      </w:r>
      <w:r w:rsidR="00396A6D" w:rsidRPr="00396A6D">
        <w:t>metodologia de desenvolvimento da ação</w:t>
      </w:r>
      <w:r w:rsidR="00DB527E">
        <w:t xml:space="preserve">, </w:t>
      </w:r>
      <w:r w:rsidR="00DB527E" w:rsidRPr="00DB527E">
        <w:t>impactos da ação para a comunidade beneficiada</w:t>
      </w:r>
      <w:r w:rsidR="00BD52BD">
        <w:t xml:space="preserve">, </w:t>
      </w:r>
      <w:r w:rsidR="00BD52BD" w:rsidRPr="00BD52BD">
        <w:t>impacto na formação do estudante extensionista</w:t>
      </w:r>
      <w:r w:rsidR="00BD52BD">
        <w:t xml:space="preserve"> e </w:t>
      </w:r>
      <w:r w:rsidR="00BD52BD" w:rsidRPr="00BD52BD">
        <w:t>considerações finais</w:t>
      </w:r>
      <w:r w:rsidR="00BD52BD">
        <w:t>.</w:t>
      </w:r>
      <w:r w:rsidRPr="00CB6C15">
        <w:t xml:space="preserve"> Deve ter no máximo 250 palavras, e ter entre três </w:t>
      </w:r>
      <w:r w:rsidR="00D439F9" w:rsidRPr="00CB6C15">
        <w:t>e</w:t>
      </w:r>
      <w:r w:rsidRPr="00CB6C15">
        <w:t xml:space="preserve"> cinco palavras-chave</w:t>
      </w:r>
      <w:r w:rsidR="00CB6C15" w:rsidRPr="00CB6C15">
        <w:t xml:space="preserve"> separadas entre si por ponto e vírgula e finalizadas por ponto</w:t>
      </w:r>
      <w:r w:rsidR="00AD3CE7">
        <w:t xml:space="preserve"> final</w:t>
      </w:r>
      <w:r w:rsidR="00C0434B">
        <w:t>, assim conforme a NBR 6028/2021</w:t>
      </w:r>
      <w:r w:rsidRPr="00CB6C15">
        <w:t>. Todos os autores devem constar no trabalho</w:t>
      </w:r>
      <w:r w:rsidR="00AD3CE7">
        <w:t xml:space="preserve"> (apenas após o reenvio para publicação)</w:t>
      </w:r>
      <w:r w:rsidRPr="00CB6C15">
        <w:t>, assim como mini-currículo e e-mail como nota de rodapé. O título e subtítulo (se houver) do trabalho deve ser tamanho 16, sendo que o título fica em negrito.</w:t>
      </w:r>
    </w:p>
    <w:p w14:paraId="440B9314" w14:textId="6DF3CE3A" w:rsidR="00071A9F" w:rsidRPr="00CB6C15" w:rsidRDefault="00071A9F" w:rsidP="00A23A42">
      <w:pPr>
        <w:spacing w:line="240" w:lineRule="auto"/>
        <w:jc w:val="both"/>
        <w:rPr>
          <w:b/>
          <w:bCs/>
        </w:rPr>
      </w:pPr>
      <w:r w:rsidRPr="00CB6C15">
        <w:rPr>
          <w:rFonts w:ascii="Trebuchet MS" w:hAnsi="Trebuchet MS" w:cs="Times New Roman"/>
          <w:b/>
          <w:szCs w:val="24"/>
        </w:rPr>
        <w:t>Palavras-chave</w:t>
      </w:r>
      <w:r w:rsidRPr="00CB6C15">
        <w:rPr>
          <w:rFonts w:ascii="Trebuchet MS" w:hAnsi="Trebuchet MS" w:cs="Times New Roman"/>
          <w:szCs w:val="24"/>
        </w:rPr>
        <w:t xml:space="preserve">: </w:t>
      </w:r>
      <w:r w:rsidR="004D069E">
        <w:rPr>
          <w:rFonts w:ascii="Trebuchet MS" w:hAnsi="Trebuchet MS" w:cs="Times New Roman"/>
          <w:szCs w:val="24"/>
        </w:rPr>
        <w:t>t</w:t>
      </w:r>
      <w:r w:rsidRPr="00CB6C15">
        <w:rPr>
          <w:rFonts w:ascii="Trebuchet MS" w:hAnsi="Trebuchet MS" w:cs="Times New Roman"/>
          <w:szCs w:val="24"/>
        </w:rPr>
        <w:t>ermo um</w:t>
      </w:r>
      <w:r w:rsidR="00CB6C15" w:rsidRPr="00CB6C15">
        <w:rPr>
          <w:rFonts w:ascii="Trebuchet MS" w:hAnsi="Trebuchet MS" w:cs="Times New Roman"/>
          <w:szCs w:val="24"/>
        </w:rPr>
        <w:t>;</w:t>
      </w:r>
      <w:r w:rsidRPr="00CB6C15">
        <w:rPr>
          <w:rFonts w:ascii="Trebuchet MS" w:hAnsi="Trebuchet MS" w:cs="Times New Roman"/>
          <w:szCs w:val="24"/>
        </w:rPr>
        <w:t xml:space="preserve"> </w:t>
      </w:r>
      <w:r w:rsidR="004D069E">
        <w:rPr>
          <w:rFonts w:ascii="Trebuchet MS" w:hAnsi="Trebuchet MS" w:cs="Times New Roman"/>
          <w:szCs w:val="24"/>
        </w:rPr>
        <w:t>t</w:t>
      </w:r>
      <w:r w:rsidRPr="00CB6C15">
        <w:rPr>
          <w:rFonts w:ascii="Trebuchet MS" w:hAnsi="Trebuchet MS" w:cs="Times New Roman"/>
          <w:szCs w:val="24"/>
        </w:rPr>
        <w:t>ermo dois</w:t>
      </w:r>
      <w:r w:rsidR="00CB6C15" w:rsidRPr="00CB6C15">
        <w:rPr>
          <w:rFonts w:ascii="Trebuchet MS" w:hAnsi="Trebuchet MS" w:cs="Times New Roman"/>
          <w:szCs w:val="24"/>
        </w:rPr>
        <w:t>;</w:t>
      </w:r>
      <w:r w:rsidRPr="00CB6C15">
        <w:rPr>
          <w:rFonts w:ascii="Trebuchet MS" w:hAnsi="Trebuchet MS" w:cs="Times New Roman"/>
          <w:szCs w:val="24"/>
        </w:rPr>
        <w:t xml:space="preserve"> </w:t>
      </w:r>
      <w:r w:rsidR="004D069E">
        <w:rPr>
          <w:rFonts w:ascii="Trebuchet MS" w:hAnsi="Trebuchet MS" w:cs="Times New Roman"/>
          <w:szCs w:val="24"/>
        </w:rPr>
        <w:t>t</w:t>
      </w:r>
      <w:r w:rsidRPr="00CB6C15">
        <w:rPr>
          <w:rFonts w:ascii="Trebuchet MS" w:hAnsi="Trebuchet MS" w:cs="Times New Roman"/>
          <w:szCs w:val="24"/>
        </w:rPr>
        <w:t xml:space="preserve">ermo três. </w:t>
      </w:r>
      <w:r w:rsidR="004D069E" w:rsidRPr="00AB36C1">
        <w:rPr>
          <w:rFonts w:ascii="Trebuchet MS" w:hAnsi="Trebuchet MS" w:cs="Times New Roman"/>
          <w:color w:val="FF0000"/>
          <w:szCs w:val="24"/>
        </w:rPr>
        <w:t>-&gt;</w:t>
      </w:r>
      <w:r w:rsidR="00987157">
        <w:rPr>
          <w:rFonts w:ascii="Trebuchet MS" w:hAnsi="Trebuchet MS" w:cs="Times New Roman"/>
          <w:color w:val="FF0000"/>
          <w:szCs w:val="24"/>
        </w:rPr>
        <w:t xml:space="preserve"> </w:t>
      </w:r>
      <w:r w:rsidR="00AB36C1">
        <w:rPr>
          <w:rFonts w:ascii="Trebuchet MS" w:hAnsi="Trebuchet MS" w:cs="Times New Roman"/>
          <w:color w:val="FF0000"/>
          <w:szCs w:val="24"/>
        </w:rPr>
        <w:t>as palavras-chaves são escritas com as</w:t>
      </w:r>
      <w:r w:rsidR="004D069E" w:rsidRPr="00AB36C1">
        <w:rPr>
          <w:rFonts w:ascii="Trebuchet MS" w:hAnsi="Trebuchet MS" w:cs="Times New Roman"/>
          <w:color w:val="FF0000"/>
          <w:szCs w:val="24"/>
        </w:rPr>
        <w:t xml:space="preserve"> inicia</w:t>
      </w:r>
      <w:r w:rsidR="00AB36C1">
        <w:rPr>
          <w:rFonts w:ascii="Trebuchet MS" w:hAnsi="Trebuchet MS" w:cs="Times New Roman"/>
          <w:color w:val="FF0000"/>
          <w:szCs w:val="24"/>
        </w:rPr>
        <w:t xml:space="preserve">is em </w:t>
      </w:r>
      <w:r w:rsidR="004D069E" w:rsidRPr="00AB36C1">
        <w:rPr>
          <w:rFonts w:ascii="Trebuchet MS" w:hAnsi="Trebuchet MS" w:cs="Times New Roman"/>
          <w:color w:val="FF0000"/>
          <w:szCs w:val="24"/>
        </w:rPr>
        <w:t xml:space="preserve">letras minúsculas (exceto nomes próprios, </w:t>
      </w:r>
      <w:r w:rsidR="005274BC">
        <w:rPr>
          <w:rFonts w:ascii="Trebuchet MS" w:hAnsi="Trebuchet MS" w:cs="Times New Roman"/>
          <w:color w:val="FF0000"/>
          <w:szCs w:val="24"/>
        </w:rPr>
        <w:t>nomes de lugares</w:t>
      </w:r>
      <w:r w:rsidR="004D069E" w:rsidRPr="00AB36C1">
        <w:rPr>
          <w:rFonts w:ascii="Trebuchet MS" w:hAnsi="Trebuchet MS" w:cs="Times New Roman"/>
          <w:color w:val="FF0000"/>
          <w:szCs w:val="24"/>
        </w:rPr>
        <w:t xml:space="preserve"> e áreas do conhecimento)</w:t>
      </w:r>
    </w:p>
    <w:p w14:paraId="0646040A" w14:textId="04802B58" w:rsidR="00071A9F" w:rsidRPr="00CB6C15" w:rsidRDefault="00071A9F" w:rsidP="00A23A42">
      <w:pPr>
        <w:pStyle w:val="Primrio"/>
      </w:pPr>
      <w:r w:rsidRPr="00CB6C15">
        <w:t xml:space="preserve">1 </w:t>
      </w:r>
      <w:r w:rsidRPr="00A23A42">
        <w:t>INTRODUÇÃO</w:t>
      </w:r>
    </w:p>
    <w:p w14:paraId="2D6B793B" w14:textId="146F20B2" w:rsidR="00071A9F" w:rsidRPr="00CB6C15" w:rsidRDefault="00071A9F" w:rsidP="00071A9F">
      <w:pPr>
        <w:pStyle w:val="Pargrafo"/>
        <w:ind w:firstLine="708"/>
        <w:rPr>
          <w:color w:val="auto"/>
        </w:rPr>
      </w:pPr>
      <w:r w:rsidRPr="00CB6C15">
        <w:rPr>
          <w:color w:val="auto"/>
        </w:rPr>
        <w:t>Na introdução deve conter uma contextualização sobre o tema abordado, informações sobre o projeto e objetivos do trabalho. Além disso, na introdução deverá conter os objetivos da ação, assim como sua justificativa de forma clara e bem definidos.</w:t>
      </w:r>
    </w:p>
    <w:p w14:paraId="04E229E8" w14:textId="722E6973" w:rsidR="00B00A91" w:rsidRDefault="00071A9F" w:rsidP="008D4EFC">
      <w:pPr>
        <w:pStyle w:val="Pargrafo"/>
        <w:rPr>
          <w:b/>
          <w:bCs/>
        </w:rPr>
      </w:pPr>
      <w:r w:rsidRPr="3D5BA524">
        <w:rPr>
          <w:b/>
          <w:bCs/>
        </w:rPr>
        <w:t xml:space="preserve">O resumo expandido deve ter de 4 a </w:t>
      </w:r>
      <w:r w:rsidR="00D22F84" w:rsidRPr="3D5BA524">
        <w:rPr>
          <w:b/>
          <w:bCs/>
        </w:rPr>
        <w:t>6</w:t>
      </w:r>
      <w:r w:rsidRPr="3D5BA524">
        <w:rPr>
          <w:b/>
          <w:bCs/>
        </w:rPr>
        <w:t xml:space="preserve"> páginas,</w:t>
      </w:r>
      <w:r>
        <w:t xml:space="preserve"> incluindo referências, devendo ser submetido na plataforma Conferências UFCA</w:t>
      </w:r>
      <w:r w:rsidRPr="3D5BA524">
        <w:rPr>
          <w:rStyle w:val="Hyperlink"/>
          <w:color w:val="auto"/>
          <w:u w:val="none"/>
        </w:rPr>
        <w:t xml:space="preserve"> em formato docx</w:t>
      </w:r>
      <w:r>
        <w:t xml:space="preserve">. A fonte do corpo do texto deve ser Trebuchet MS, tamanho 12, exceto notas de rodapé e citações diretas com mais de 3 linhas. Os parágrafos devem ser escritos de forma justificada, com espaçamento de 1,5 (exceto referências) e recuo de 1,25 cm na primeira linha (parágrafo). </w:t>
      </w:r>
    </w:p>
    <w:p w14:paraId="72B93FD1" w14:textId="43BF0612" w:rsidR="00071A9F" w:rsidRPr="00CB6C15" w:rsidRDefault="00071A9F" w:rsidP="00A23A42">
      <w:pPr>
        <w:pStyle w:val="Primrio"/>
      </w:pPr>
      <w:r w:rsidRPr="00CB6C15">
        <w:t xml:space="preserve">2 </w:t>
      </w:r>
      <w:r w:rsidRPr="00A23A42">
        <w:t>METODOLOGIA</w:t>
      </w:r>
      <w:r w:rsidR="006B15AF">
        <w:t xml:space="preserve"> </w:t>
      </w:r>
      <w:r w:rsidR="00136D48">
        <w:t>DE DESENVOLVIMENTO D</w:t>
      </w:r>
      <w:r w:rsidR="006B15AF">
        <w:t>A AÇÃO</w:t>
      </w:r>
    </w:p>
    <w:p w14:paraId="47D21821" w14:textId="6A3285A8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>Na metodologia, deve-se explanar de maneira clara e objetiva os métodos</w:t>
      </w:r>
      <w:r w:rsidR="007D3D85">
        <w:rPr>
          <w:color w:val="auto"/>
        </w:rPr>
        <w:t>, técnicas e/ou procedimentos</w:t>
      </w:r>
      <w:r w:rsidRPr="00CB6C15">
        <w:rPr>
          <w:color w:val="auto"/>
        </w:rPr>
        <w:t xml:space="preserve"> </w:t>
      </w:r>
      <w:r w:rsidR="006C4BB8">
        <w:rPr>
          <w:color w:val="auto"/>
        </w:rPr>
        <w:t>utilizados</w:t>
      </w:r>
      <w:r w:rsidR="00D942F3">
        <w:rPr>
          <w:color w:val="auto"/>
        </w:rPr>
        <w:t xml:space="preserve"> no desenvolvimento da ação em consonância com o objetivo e o público-alvo</w:t>
      </w:r>
      <w:r w:rsidR="007D3D85">
        <w:rPr>
          <w:color w:val="auto"/>
        </w:rPr>
        <w:t>.</w:t>
      </w:r>
    </w:p>
    <w:p w14:paraId="38172DF3" w14:textId="1C04B942" w:rsidR="00071A9F" w:rsidRPr="00CB6C15" w:rsidRDefault="00071A9F" w:rsidP="00A23A42">
      <w:pPr>
        <w:pStyle w:val="Primrio"/>
      </w:pPr>
      <w:r w:rsidRPr="00CB6C15">
        <w:t xml:space="preserve">3 </w:t>
      </w:r>
      <w:r w:rsidR="005A2A63">
        <w:t xml:space="preserve">IMPACTOS </w:t>
      </w:r>
      <w:r w:rsidRPr="00CB6C15">
        <w:t>DA</w:t>
      </w:r>
      <w:r w:rsidR="00050087">
        <w:t xml:space="preserve"> AÇÃO PARA A COMUNIDADE BENEFICIADA</w:t>
      </w:r>
    </w:p>
    <w:p w14:paraId="7F468D18" w14:textId="536AD90B" w:rsidR="00071A9F" w:rsidRDefault="000D1DF6" w:rsidP="00071A9F">
      <w:pPr>
        <w:pStyle w:val="Pargrafo"/>
        <w:rPr>
          <w:color w:val="auto"/>
        </w:rPr>
      </w:pPr>
      <w:r>
        <w:rPr>
          <w:color w:val="auto"/>
        </w:rPr>
        <w:t xml:space="preserve">Esta seção deve descrever </w:t>
      </w:r>
      <w:r w:rsidRPr="000D1DF6">
        <w:rPr>
          <w:color w:val="auto"/>
        </w:rPr>
        <w:t xml:space="preserve">os impactos </w:t>
      </w:r>
      <w:r w:rsidR="00733C96">
        <w:rPr>
          <w:color w:val="auto"/>
        </w:rPr>
        <w:t xml:space="preserve">da ação </w:t>
      </w:r>
      <w:r w:rsidRPr="000D1DF6">
        <w:rPr>
          <w:color w:val="auto"/>
        </w:rPr>
        <w:t xml:space="preserve">para a comunidade, demonstrando a relação com o tema do </w:t>
      </w:r>
      <w:r w:rsidR="00733C96">
        <w:rPr>
          <w:color w:val="auto"/>
        </w:rPr>
        <w:t>ENEX</w:t>
      </w:r>
      <w:r w:rsidRPr="000D1DF6">
        <w:rPr>
          <w:color w:val="auto"/>
        </w:rPr>
        <w:t xml:space="preserve"> e sua contribuição realizada junto à comunidade externa, bem como sua correlação aos </w:t>
      </w:r>
      <w:hyperlink r:id="rId8" w:history="1">
        <w:r w:rsidRPr="00975BD3">
          <w:rPr>
            <w:rStyle w:val="Hyperlink"/>
          </w:rPr>
          <w:t xml:space="preserve">Objetivos de Desenvolvimento Sustentável, </w:t>
        </w:r>
        <w:r w:rsidR="00733C96" w:rsidRPr="00975BD3">
          <w:rPr>
            <w:rStyle w:val="Hyperlink"/>
          </w:rPr>
          <w:t>A</w:t>
        </w:r>
        <w:r w:rsidRPr="00975BD3">
          <w:rPr>
            <w:rStyle w:val="Hyperlink"/>
          </w:rPr>
          <w:t xml:space="preserve">genda 2030 </w:t>
        </w:r>
        <w:r w:rsidR="00975BD3" w:rsidRPr="00975BD3">
          <w:rPr>
            <w:rStyle w:val="Hyperlink"/>
          </w:rPr>
          <w:t>da Organização das Nações Unidas (</w:t>
        </w:r>
        <w:r w:rsidRPr="00975BD3">
          <w:rPr>
            <w:rStyle w:val="Hyperlink"/>
          </w:rPr>
          <w:t>ONU</w:t>
        </w:r>
        <w:r w:rsidR="00975BD3" w:rsidRPr="00975BD3">
          <w:rPr>
            <w:rStyle w:val="Hyperlink"/>
          </w:rPr>
          <w:t>)</w:t>
        </w:r>
      </w:hyperlink>
      <w:r w:rsidRPr="000D1DF6">
        <w:rPr>
          <w:color w:val="auto"/>
        </w:rPr>
        <w:t>.</w:t>
      </w:r>
      <w:r w:rsidR="00332345">
        <w:rPr>
          <w:color w:val="auto"/>
        </w:rPr>
        <w:t xml:space="preserve"> Assim,</w:t>
      </w:r>
      <w:r w:rsidR="00071A9F" w:rsidRPr="00CB6C15">
        <w:rPr>
          <w:color w:val="auto"/>
        </w:rPr>
        <w:t xml:space="preserve"> enfatizando o impacto da ação na comunidade e a responsabilidade social que a ação de extensão exerceu.</w:t>
      </w:r>
      <w:r>
        <w:rPr>
          <w:color w:val="auto"/>
        </w:rPr>
        <w:t xml:space="preserve"> </w:t>
      </w:r>
    </w:p>
    <w:p w14:paraId="509FCEC6" w14:textId="0746F9ED" w:rsidR="00071A9F" w:rsidRPr="00CB6C15" w:rsidRDefault="00C96E28" w:rsidP="0027588C">
      <w:pPr>
        <w:pStyle w:val="Pargrafo"/>
        <w:rPr>
          <w:color w:val="auto"/>
        </w:rPr>
      </w:pPr>
      <w:r>
        <w:rPr>
          <w:color w:val="auto"/>
        </w:rPr>
        <w:t>Além disso, pode ser descrito</w:t>
      </w:r>
      <w:r w:rsidR="00071A9F" w:rsidRPr="00CB6C15">
        <w:rPr>
          <w:color w:val="auto"/>
        </w:rPr>
        <w:t xml:space="preserve"> as dificuldades encontradas, se houver.</w:t>
      </w:r>
      <w:r w:rsidR="0027588C" w:rsidRPr="00CB6C15">
        <w:rPr>
          <w:color w:val="auto"/>
        </w:rPr>
        <w:t xml:space="preserve"> </w:t>
      </w:r>
      <w:r w:rsidR="00071A9F" w:rsidRPr="00CB6C15">
        <w:rPr>
          <w:color w:val="auto"/>
        </w:rPr>
        <w:t>Se for citar alguma obra, as citações diretas com mais de 3 linhas devem ser feitas com recuo de 4 cm à esquerda, tamanho 11 e justificado:</w:t>
      </w:r>
    </w:p>
    <w:p w14:paraId="1DCC61EA" w14:textId="77777777" w:rsidR="00071A9F" w:rsidRPr="00CB6C15" w:rsidRDefault="00071A9F" w:rsidP="00071A9F">
      <w:pPr>
        <w:pStyle w:val="Quote"/>
        <w:rPr>
          <w:color w:val="auto"/>
        </w:rPr>
      </w:pPr>
      <w:r w:rsidRPr="00CB6C15">
        <w:rPr>
          <w:color w:val="auto"/>
        </w:rPr>
        <w:t>Nessa abordagem, bibliotecários e editores podem ser colocados lado a lado, no sentido em que realizam tarefas semelhantes de divulgação e distribuição dos resultados do trabalho de pesquisadores. Funcionam, desse modo, como mediadores do processo de comunicação entre emissores e receptores do conhecimento resultado de pesquisas (COSTA; LEITE, 2010, p. 183).</w:t>
      </w:r>
    </w:p>
    <w:p w14:paraId="44D51BA2" w14:textId="77777777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>Recomenda-se que, sempre após as citações diretas com mais de 3 linhas seja feito um breve comentário sobre o ponto de vista do autor citado. Se a citação for direta com menos de 3 linhas, deve estar no corpo do texto entre aspas. Exemplo: “A pesquisa científica deve ser entendida como um estudo contextualizado à realidade de um mundo dinâmico, amplo e participativo capaz de vincular diversas facetas a fim de encontrar respostas e soluções para os problemas propostos” (LAZZARIN, 2014, p. 34).</w:t>
      </w:r>
    </w:p>
    <w:p w14:paraId="0F6D0CCE" w14:textId="390AA2CC" w:rsidR="007070E2" w:rsidRDefault="00071A9F" w:rsidP="00AD75FB">
      <w:pPr>
        <w:pStyle w:val="Pargrafo"/>
        <w:rPr>
          <w:b/>
          <w:bCs/>
        </w:rPr>
      </w:pPr>
      <w:r w:rsidRPr="00CB6C15">
        <w:rPr>
          <w:color w:val="auto"/>
        </w:rPr>
        <w:t xml:space="preserve">Quando fazemos citações em que chamamos o sobrenome do autor no texto, o sobrenome fica fora dos parênteses (exceto ano e paginação) e escrito em caixa normal, por exemplo: segundo Rodrigues </w:t>
      </w:r>
      <w:r w:rsidRPr="00CB6C15">
        <w:rPr>
          <w:i/>
          <w:color w:val="auto"/>
        </w:rPr>
        <w:t>et al.</w:t>
      </w:r>
      <w:r w:rsidRPr="00CB6C15">
        <w:rPr>
          <w:color w:val="auto"/>
        </w:rPr>
        <w:t xml:space="preserve"> (2013, p. 142) a extensão universitária “[...] surge como instrumento a ser utilizado pela Universidade para a efetivação do seu compromisso social”. </w:t>
      </w:r>
    </w:p>
    <w:p w14:paraId="23583491" w14:textId="7120B92E" w:rsidR="00071A9F" w:rsidRPr="00CB6C15" w:rsidRDefault="00071A9F" w:rsidP="008D4EFC">
      <w:pPr>
        <w:pStyle w:val="Secundrio"/>
      </w:pPr>
      <w:r w:rsidRPr="00CB6C15">
        <w:t>3.1</w:t>
      </w:r>
      <w:r w:rsidR="00AF1E8A" w:rsidRPr="00CB6C15">
        <w:t xml:space="preserve"> </w:t>
      </w:r>
      <w:r w:rsidRPr="008D4EFC">
        <w:t>Ilustrações</w:t>
      </w:r>
      <w:r w:rsidRPr="00CB6C15">
        <w:t xml:space="preserve"> </w:t>
      </w:r>
    </w:p>
    <w:p w14:paraId="1FBC79CA" w14:textId="5EB365E0" w:rsidR="00071A9F" w:rsidRPr="00CB6C15" w:rsidRDefault="00071A9F" w:rsidP="00071A9F">
      <w:pPr>
        <w:pStyle w:val="Pargrafo"/>
        <w:ind w:firstLine="708"/>
        <w:rPr>
          <w:b/>
          <w:color w:val="auto"/>
        </w:rPr>
      </w:pPr>
      <w:r w:rsidRPr="00CB6C15">
        <w:rPr>
          <w:color w:val="auto"/>
        </w:rPr>
        <w:t>Nos títulos das ilustrações, usa-se o termo referente ao tipo de ilustração (Quadro, Figura, Gráfico, Tabela, etc.) seguido de travessão, numeração da ordem em que aparece e descrição do título, conforme o exemplo a seguir:</w:t>
      </w:r>
    </w:p>
    <w:p w14:paraId="1C9904B7" w14:textId="1A07AB66" w:rsidR="00071A9F" w:rsidRPr="00CB6C15" w:rsidRDefault="00071A9F" w:rsidP="00A04306">
      <w:pPr>
        <w:pStyle w:val="Ttulodailustrao"/>
      </w:pPr>
      <w:r w:rsidRPr="00CB6C15">
        <w:rPr>
          <w:b/>
        </w:rPr>
        <w:t>Figura 1</w:t>
      </w:r>
      <w:r w:rsidRPr="00CB6C15">
        <w:t xml:space="preserve"> — Captura de tela d</w:t>
      </w:r>
      <w:r w:rsidR="00AD75FB">
        <w:t>o blog da Proex</w:t>
      </w:r>
    </w:p>
    <w:p w14:paraId="3556A6A7" w14:textId="4F85F71E" w:rsidR="00071A9F" w:rsidRPr="00CB6C15" w:rsidRDefault="005D6BBA" w:rsidP="00071A9F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660F3D" wp14:editId="141BB017">
            <wp:extent cx="4619625" cy="3065052"/>
            <wp:effectExtent l="0" t="0" r="0" b="2540"/>
            <wp:docPr id="1" name="Imagem 1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Site&#10;&#10;Descrição gerada automaticamente"/>
                    <pic:cNvPicPr/>
                  </pic:nvPicPr>
                  <pic:blipFill rotWithShape="1">
                    <a:blip r:embed="rId9"/>
                    <a:srcRect l="11575" r="12193"/>
                    <a:stretch/>
                  </pic:blipFill>
                  <pic:spPr bwMode="auto">
                    <a:xfrm>
                      <a:off x="0" y="0"/>
                      <a:ext cx="4637930" cy="3077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41F68" w14:textId="3C679B5A" w:rsidR="00071A9F" w:rsidRPr="00CB6C15" w:rsidRDefault="00071A9F" w:rsidP="00EE1866">
      <w:pPr>
        <w:pStyle w:val="Fonte"/>
        <w:ind w:left="882"/>
      </w:pPr>
      <w:r w:rsidRPr="00CB6C15">
        <w:t xml:space="preserve">Fonte: </w:t>
      </w:r>
      <w:r w:rsidR="00AD75FB">
        <w:t>Proex/UFCA</w:t>
      </w:r>
      <w:r w:rsidRPr="00CB6C15">
        <w:t xml:space="preserve"> (202</w:t>
      </w:r>
      <w:r w:rsidR="00AD75FB">
        <w:t>2</w:t>
      </w:r>
      <w:r w:rsidRPr="00CB6C15">
        <w:t>).</w:t>
      </w:r>
    </w:p>
    <w:p w14:paraId="4875CCF5" w14:textId="77777777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>Se utilizar fotografias, recomenda-se que o parágrafo após a imagem (ou mais próximo) contenha uma descrição para melhor compreensão dos leitores de tela para pessoas com deficiência visual.</w:t>
      </w:r>
    </w:p>
    <w:p w14:paraId="3FB0B9BE" w14:textId="31131935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 xml:space="preserve">A fonte deve conter o sobrenome e ano da obra consultada, se for de autoria própria, deve-se colocar “Elaborado pelos autores”. </w:t>
      </w:r>
    </w:p>
    <w:p w14:paraId="19A23E44" w14:textId="3D9C526E" w:rsidR="00071A9F" w:rsidRPr="00CB6C15" w:rsidRDefault="00071A9F" w:rsidP="008D4EFC">
      <w:pPr>
        <w:pStyle w:val="Secundrio"/>
      </w:pPr>
      <w:r w:rsidRPr="00CB6C15">
        <w:t>3.2 Adequação do trabalho quanto às Normas Brasileiras (NBR)</w:t>
      </w:r>
    </w:p>
    <w:p w14:paraId="6A8E98C8" w14:textId="77777777" w:rsidR="00760CEC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 xml:space="preserve">As citações devem ser no formato autor-data, conforme a NBR 10520 (2002). O uso de siglas, ilustrações e fórmulas devem ser padronizadas de acordo com a NBR 6022 (2018). Já as referências, estas devem estar em conformidade com a NBR 6023 (2018), com espaçamento simples, alinhadas à esquerda. </w:t>
      </w:r>
    </w:p>
    <w:p w14:paraId="0A26F9D0" w14:textId="6E4F4B17" w:rsidR="00071A9F" w:rsidRPr="00CB6C15" w:rsidRDefault="00760CEC" w:rsidP="008D4EFC">
      <w:pPr>
        <w:pStyle w:val="Secundrio"/>
      </w:pPr>
      <w:r w:rsidRPr="00CB6C15">
        <w:t>3.3 Exemplo de referências</w:t>
      </w:r>
    </w:p>
    <w:p w14:paraId="144A5F81" w14:textId="77777777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>Para orientar na elaboração de referências, observe alguns modelos nos subtópicos seguintes.</w:t>
      </w:r>
    </w:p>
    <w:p w14:paraId="043EA186" w14:textId="77777777" w:rsidR="00071A9F" w:rsidRPr="00CB6C15" w:rsidRDefault="00071A9F" w:rsidP="008D4EFC">
      <w:pPr>
        <w:pStyle w:val="Terciria"/>
      </w:pPr>
      <w:r w:rsidRPr="00CB6C15">
        <w:t>3.3.1 Livros</w:t>
      </w:r>
    </w:p>
    <w:p w14:paraId="71C733FE" w14:textId="77777777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>Nas referências de livros, deve-se conter autoria, título (subtítulo, se houver), edição (se houver), local, editora e ano da publicação, conforme exemplo:</w:t>
      </w:r>
    </w:p>
    <w:p w14:paraId="02229ED3" w14:textId="77777777" w:rsidR="00071A9F" w:rsidRPr="00CB6C15" w:rsidRDefault="00071A9F" w:rsidP="00071A9F">
      <w:pPr>
        <w:spacing w:after="240" w:line="240" w:lineRule="auto"/>
        <w:rPr>
          <w:rFonts w:ascii="Trebuchet MS" w:hAnsi="Trebuchet MS" w:cs="Times New Roman"/>
          <w:sz w:val="24"/>
          <w:szCs w:val="24"/>
        </w:rPr>
      </w:pPr>
      <w:r w:rsidRPr="00CB6C15">
        <w:rPr>
          <w:rFonts w:ascii="Trebuchet MS" w:hAnsi="Trebuchet MS" w:cs="Times New Roman"/>
          <w:sz w:val="24"/>
          <w:szCs w:val="24"/>
        </w:rPr>
        <w:t xml:space="preserve">MINAYO, Maria Cecília de Souza </w:t>
      </w:r>
      <w:r w:rsidRPr="00CB6C15">
        <w:rPr>
          <w:rFonts w:ascii="Trebuchet MS" w:hAnsi="Trebuchet MS" w:cs="Times New Roman"/>
          <w:i/>
          <w:sz w:val="24"/>
          <w:szCs w:val="24"/>
        </w:rPr>
        <w:t>et al</w:t>
      </w:r>
      <w:r w:rsidRPr="00CB6C15">
        <w:rPr>
          <w:rFonts w:ascii="Trebuchet MS" w:hAnsi="Trebuchet MS" w:cs="Times New Roman"/>
          <w:sz w:val="24"/>
          <w:szCs w:val="24"/>
        </w:rPr>
        <w:t xml:space="preserve">. </w:t>
      </w:r>
      <w:r w:rsidRPr="00CB6C15">
        <w:rPr>
          <w:rFonts w:ascii="Trebuchet MS" w:hAnsi="Trebuchet MS" w:cs="Times New Roman"/>
          <w:b/>
          <w:sz w:val="24"/>
          <w:szCs w:val="24"/>
        </w:rPr>
        <w:t>Pesquisa social</w:t>
      </w:r>
      <w:r w:rsidRPr="00CB6C15">
        <w:rPr>
          <w:rFonts w:ascii="Trebuchet MS" w:hAnsi="Trebuchet MS" w:cs="Times New Roman"/>
          <w:sz w:val="24"/>
          <w:szCs w:val="24"/>
        </w:rPr>
        <w:t>: teoria, método e criatividade. Petrópolis: Vozes, 2011.</w:t>
      </w:r>
    </w:p>
    <w:p w14:paraId="0533A866" w14:textId="77777777" w:rsidR="00071A9F" w:rsidRPr="00CB6C15" w:rsidRDefault="00071A9F" w:rsidP="008D4EFC">
      <w:pPr>
        <w:pStyle w:val="Terciria"/>
      </w:pPr>
      <w:r w:rsidRPr="00CB6C15">
        <w:t>3.3.2 Capítulo de livros</w:t>
      </w:r>
    </w:p>
    <w:p w14:paraId="29CFF6D3" w14:textId="4B2A529B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 xml:space="preserve">Nas referências de livros, deve-se conter autoria do capítulo, título do capítulo, autoria do livro, título do livro (subtítulo, se houver), edição (se houver), local, editora, ano da publicação e intervalo de páginas do </w:t>
      </w:r>
      <w:r w:rsidR="00185E87" w:rsidRPr="00CB6C15">
        <w:rPr>
          <w:color w:val="auto"/>
        </w:rPr>
        <w:t>capítulo</w:t>
      </w:r>
      <w:r w:rsidRPr="00CB6C15">
        <w:rPr>
          <w:color w:val="auto"/>
        </w:rPr>
        <w:t xml:space="preserve"> citado), conforme exemplo:</w:t>
      </w:r>
    </w:p>
    <w:p w14:paraId="2A3CB5BD" w14:textId="77777777" w:rsidR="00071A9F" w:rsidRPr="00CB6C15" w:rsidRDefault="00071A9F" w:rsidP="00071A9F">
      <w:pPr>
        <w:spacing w:after="240" w:line="240" w:lineRule="auto"/>
        <w:rPr>
          <w:rFonts w:ascii="Trebuchet MS" w:hAnsi="Trebuchet MS"/>
        </w:rPr>
      </w:pPr>
      <w:r w:rsidRPr="00CB6C15">
        <w:rPr>
          <w:rFonts w:ascii="Trebuchet MS" w:hAnsi="Trebuchet MS" w:cs="Times New Roman"/>
          <w:sz w:val="24"/>
          <w:szCs w:val="24"/>
        </w:rPr>
        <w:t xml:space="preserve">BOURDIEU, Pierre. O campo científico. </w:t>
      </w:r>
      <w:r w:rsidRPr="00CB6C15">
        <w:rPr>
          <w:rFonts w:ascii="Trebuchet MS" w:hAnsi="Trebuchet MS" w:cs="Times New Roman"/>
          <w:i/>
          <w:sz w:val="24"/>
          <w:szCs w:val="24"/>
        </w:rPr>
        <w:t>In</w:t>
      </w:r>
      <w:r w:rsidRPr="00CB6C15">
        <w:rPr>
          <w:rFonts w:ascii="Trebuchet MS" w:hAnsi="Trebuchet MS" w:cs="Times New Roman"/>
          <w:sz w:val="24"/>
          <w:szCs w:val="24"/>
        </w:rPr>
        <w:t xml:space="preserve">: ORTIZ, Renato (org.). </w:t>
      </w:r>
      <w:r w:rsidRPr="00CB6C15">
        <w:rPr>
          <w:rFonts w:ascii="Trebuchet MS" w:hAnsi="Trebuchet MS" w:cs="Times New Roman"/>
          <w:b/>
          <w:sz w:val="24"/>
          <w:szCs w:val="24"/>
        </w:rPr>
        <w:t>Pierre Bourdieu</w:t>
      </w:r>
      <w:r w:rsidRPr="00CB6C15">
        <w:rPr>
          <w:rFonts w:ascii="Trebuchet MS" w:hAnsi="Trebuchet MS" w:cs="Times New Roman"/>
          <w:sz w:val="24"/>
          <w:szCs w:val="24"/>
        </w:rPr>
        <w:t>: sociologia. São Paulo: Ática, 1983. p. 122-155.</w:t>
      </w:r>
    </w:p>
    <w:p w14:paraId="7614EDFC" w14:textId="77777777" w:rsidR="00071A9F" w:rsidRPr="00CB6C15" w:rsidRDefault="00071A9F" w:rsidP="008D4EFC">
      <w:pPr>
        <w:pStyle w:val="Terciria"/>
      </w:pPr>
      <w:r w:rsidRPr="00CB6C15">
        <w:t>3.3.3 Artigos</w:t>
      </w:r>
    </w:p>
    <w:p w14:paraId="1BFAC855" w14:textId="77777777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>No caso dos artigos, deve-se conter autoria, título, subtítulo (se houver), nome da revista (destacado em negrito), local (se houver), volume, número, paginação, data de publicação, DOI (se houver) e link de acesso (se disponível online), conforme exemplo:</w:t>
      </w:r>
    </w:p>
    <w:p w14:paraId="1416383A" w14:textId="75ACC7B6" w:rsidR="00071A9F" w:rsidRPr="00CB6C15" w:rsidRDefault="00071A9F" w:rsidP="00071A9F">
      <w:pPr>
        <w:pStyle w:val="Referncias"/>
        <w:rPr>
          <w:color w:val="auto"/>
        </w:rPr>
      </w:pPr>
      <w:r w:rsidRPr="00CB6C15">
        <w:rPr>
          <w:color w:val="auto"/>
        </w:rPr>
        <w:t xml:space="preserve">TIRIBA, Lia. Cultura do trabalho, autogestão e formação de trabalhadores associados na produção: questões de pesquisa. </w:t>
      </w:r>
      <w:r w:rsidRPr="00CB6C15">
        <w:rPr>
          <w:b/>
          <w:color w:val="auto"/>
        </w:rPr>
        <w:t>Perspectiva</w:t>
      </w:r>
      <w:r w:rsidRPr="00CB6C15">
        <w:rPr>
          <w:color w:val="auto"/>
        </w:rPr>
        <w:t>, Santa Catarina</w:t>
      </w:r>
      <w:r w:rsidR="00312E64">
        <w:rPr>
          <w:color w:val="auto"/>
        </w:rPr>
        <w:t>,</w:t>
      </w:r>
      <w:r w:rsidRPr="00CB6C15">
        <w:rPr>
          <w:color w:val="auto"/>
        </w:rPr>
        <w:t xml:space="preserve"> v. 26, n. 1, p. 69-94, jan./jun. 2008. DOI </w:t>
      </w:r>
      <w:hyperlink r:id="rId10" w:history="1">
        <w:r w:rsidRPr="00185E87">
          <w:rPr>
            <w:rStyle w:val="Hyperlink"/>
          </w:rPr>
          <w:t>10.5007/2175-795x.2008v26n1p69</w:t>
        </w:r>
      </w:hyperlink>
      <w:r w:rsidRPr="00185E87">
        <w:t>.</w:t>
      </w:r>
      <w:r w:rsidRPr="00CB6C15">
        <w:rPr>
          <w:color w:val="auto"/>
        </w:rPr>
        <w:t xml:space="preserve"> Disponível em: </w:t>
      </w:r>
      <w:hyperlink r:id="rId11" w:history="1">
        <w:r w:rsidR="00185E87" w:rsidRPr="00D658E1">
          <w:rPr>
            <w:rStyle w:val="Hyperlink"/>
          </w:rPr>
          <w:t>https://periodicos.ufsc.br/index.php/perspectiva/article/view/10295/0</w:t>
        </w:r>
      </w:hyperlink>
      <w:r w:rsidRPr="00CB6C15">
        <w:rPr>
          <w:color w:val="auto"/>
        </w:rPr>
        <w:t>.</w:t>
      </w:r>
      <w:r w:rsidR="00185E87">
        <w:rPr>
          <w:color w:val="auto"/>
        </w:rPr>
        <w:t xml:space="preserve"> </w:t>
      </w:r>
      <w:r w:rsidRPr="00CB6C15">
        <w:rPr>
          <w:color w:val="auto"/>
        </w:rPr>
        <w:t xml:space="preserve">Acesso em: </w:t>
      </w:r>
      <w:r w:rsidR="00142139">
        <w:rPr>
          <w:color w:val="auto"/>
        </w:rPr>
        <w:t>29</w:t>
      </w:r>
      <w:r w:rsidRPr="00CB6C15">
        <w:rPr>
          <w:color w:val="auto"/>
        </w:rPr>
        <w:t xml:space="preserve"> </w:t>
      </w:r>
      <w:r w:rsidR="00142139">
        <w:rPr>
          <w:color w:val="auto"/>
        </w:rPr>
        <w:t>jun</w:t>
      </w:r>
      <w:r w:rsidRPr="00CB6C15">
        <w:rPr>
          <w:color w:val="auto"/>
        </w:rPr>
        <w:t>. 202</w:t>
      </w:r>
      <w:r w:rsidR="00142139">
        <w:rPr>
          <w:color w:val="auto"/>
        </w:rPr>
        <w:t>2</w:t>
      </w:r>
      <w:r w:rsidRPr="00CB6C15">
        <w:rPr>
          <w:color w:val="auto"/>
        </w:rPr>
        <w:t>.</w:t>
      </w:r>
    </w:p>
    <w:p w14:paraId="3377CAEF" w14:textId="77777777" w:rsidR="00071A9F" w:rsidRPr="00CB6C15" w:rsidRDefault="00071A9F" w:rsidP="008D4EFC">
      <w:pPr>
        <w:pStyle w:val="Terciria"/>
      </w:pPr>
      <w:r w:rsidRPr="00CB6C15">
        <w:t>3.3.4 Trabalho publicado em anais de evento</w:t>
      </w:r>
    </w:p>
    <w:p w14:paraId="15B0FFB4" w14:textId="77777777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 xml:space="preserve">Em referências de trabalhos publicados em anais, deve-se indicar a autoria, título, subtítulo (se houver), expressão </w:t>
      </w:r>
      <w:r w:rsidRPr="00CB6C15">
        <w:rPr>
          <w:i/>
          <w:color w:val="auto"/>
        </w:rPr>
        <w:t>In:</w:t>
      </w:r>
      <w:r w:rsidRPr="00CB6C15">
        <w:rPr>
          <w:color w:val="auto"/>
        </w:rPr>
        <w:t xml:space="preserve"> acompanhada pelo nome do evento escrito em caixa alta, número de edição do evento, ano de realização, cidade, expressão </w:t>
      </w:r>
      <w:r w:rsidRPr="00CB6C15">
        <w:rPr>
          <w:b/>
          <w:color w:val="auto"/>
        </w:rPr>
        <w:t xml:space="preserve">Anais </w:t>
      </w:r>
      <w:r w:rsidRPr="00221B48">
        <w:rPr>
          <w:bCs/>
          <w:color w:val="auto"/>
        </w:rPr>
        <w:t xml:space="preserve">[...] </w:t>
      </w:r>
      <w:r w:rsidRPr="00CB6C15">
        <w:rPr>
          <w:color w:val="auto"/>
        </w:rPr>
        <w:t>acompanhado de local e ano da publicação, e por fim, a paginação. Confira no exemplo a seguir:</w:t>
      </w:r>
    </w:p>
    <w:p w14:paraId="424E5DCE" w14:textId="77777777" w:rsidR="00071A9F" w:rsidRPr="00CB6C15" w:rsidRDefault="00071A9F" w:rsidP="00071A9F">
      <w:pPr>
        <w:spacing w:after="240" w:line="240" w:lineRule="auto"/>
        <w:rPr>
          <w:rFonts w:ascii="Trebuchet MS" w:hAnsi="Trebuchet MS" w:cs="Times New Roman"/>
          <w:sz w:val="24"/>
          <w:szCs w:val="24"/>
        </w:rPr>
      </w:pPr>
      <w:r w:rsidRPr="00CB6C15">
        <w:rPr>
          <w:rFonts w:ascii="Trebuchet MS" w:hAnsi="Trebuchet MS" w:cs="Times New Roman"/>
          <w:sz w:val="24"/>
          <w:szCs w:val="24"/>
        </w:rPr>
        <w:t xml:space="preserve">LIMA, Sandra Maria Perón. VILLARDI, Beatriz Quiroz. Como gestores públicos de uma Instituição Federal de Ensino Superior brasileira aprendem na prática a desenvolver suas competências gerenciais. </w:t>
      </w:r>
      <w:r w:rsidRPr="00CB6C15">
        <w:rPr>
          <w:rFonts w:ascii="Trebuchet MS" w:hAnsi="Trebuchet MS" w:cs="Times New Roman"/>
          <w:i/>
          <w:sz w:val="24"/>
          <w:szCs w:val="24"/>
        </w:rPr>
        <w:t>In</w:t>
      </w:r>
      <w:r w:rsidRPr="00CB6C15">
        <w:rPr>
          <w:rFonts w:ascii="Trebuchet MS" w:hAnsi="Trebuchet MS" w:cs="Times New Roman"/>
          <w:sz w:val="24"/>
          <w:szCs w:val="24"/>
        </w:rPr>
        <w:t xml:space="preserve">: ENCONTRO DA ANPAD, 35, 2011, Rio de Janeiro. </w:t>
      </w:r>
      <w:r w:rsidRPr="00CB6C15">
        <w:rPr>
          <w:rFonts w:ascii="Trebuchet MS" w:hAnsi="Trebuchet MS" w:cs="Times New Roman"/>
          <w:b/>
          <w:sz w:val="24"/>
          <w:szCs w:val="24"/>
        </w:rPr>
        <w:t xml:space="preserve">Anais </w:t>
      </w:r>
      <w:r w:rsidRPr="00221B48">
        <w:rPr>
          <w:rFonts w:ascii="Trebuchet MS" w:hAnsi="Trebuchet MS" w:cs="Times New Roman"/>
          <w:bCs/>
          <w:sz w:val="24"/>
          <w:szCs w:val="24"/>
        </w:rPr>
        <w:t>[...].</w:t>
      </w:r>
      <w:r w:rsidRPr="00CB6C15">
        <w:rPr>
          <w:rFonts w:ascii="Trebuchet MS" w:hAnsi="Trebuchet MS" w:cs="Times New Roman"/>
          <w:sz w:val="24"/>
          <w:szCs w:val="24"/>
        </w:rPr>
        <w:t xml:space="preserve"> Rio de Janeiro, 2011. p. 1-17.</w:t>
      </w:r>
    </w:p>
    <w:p w14:paraId="53717144" w14:textId="77777777" w:rsidR="00071A9F" w:rsidRPr="00CB6C15" w:rsidRDefault="00071A9F" w:rsidP="008D4EFC">
      <w:pPr>
        <w:pStyle w:val="Terciria"/>
      </w:pPr>
      <w:r w:rsidRPr="00CB6C15">
        <w:t>3.3.5 Sites, blogs e demais páginas Web</w:t>
      </w:r>
    </w:p>
    <w:p w14:paraId="421317D8" w14:textId="77777777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>Em referências de sites, blogs e demais páginas Web, deve-se indicar autoria (pessoa ou entidade responsável), título, ano de publicação, link e data de acesso. Para melhor compreensão, pode-se utilizar como exemplo a referência a seguir.</w:t>
      </w:r>
    </w:p>
    <w:p w14:paraId="78615E0A" w14:textId="1CA8FBA4" w:rsidR="00760CEC" w:rsidRPr="00CB6C15" w:rsidRDefault="00071A9F" w:rsidP="00071A9F">
      <w:pPr>
        <w:spacing w:after="240" w:line="240" w:lineRule="auto"/>
        <w:rPr>
          <w:rFonts w:ascii="Trebuchet MS" w:hAnsi="Trebuchet MS" w:cs="Times New Roman"/>
          <w:sz w:val="24"/>
          <w:szCs w:val="24"/>
        </w:rPr>
      </w:pPr>
      <w:r w:rsidRPr="00CB6C15">
        <w:rPr>
          <w:rFonts w:ascii="Trebuchet MS" w:hAnsi="Trebuchet MS" w:cs="Times New Roman"/>
          <w:sz w:val="24"/>
          <w:szCs w:val="24"/>
        </w:rPr>
        <w:t xml:space="preserve">UNIVERSIDADE FEDERAL DO CARIRI. Extensão. set. 2019. Disponível em: </w:t>
      </w:r>
      <w:hyperlink r:id="rId12" w:history="1">
        <w:r w:rsidR="00185E87" w:rsidRPr="00D658E1">
          <w:rPr>
            <w:rStyle w:val="Hyperlink"/>
            <w:rFonts w:ascii="Trebuchet MS" w:hAnsi="Trebuchet MS" w:cs="Times New Roman"/>
            <w:sz w:val="24"/>
            <w:szCs w:val="24"/>
          </w:rPr>
          <w:t>https://www.ufca.edu.br/academico/extensao/</w:t>
        </w:r>
      </w:hyperlink>
      <w:r w:rsidRPr="00CB6C15">
        <w:rPr>
          <w:rFonts w:ascii="Trebuchet MS" w:hAnsi="Trebuchet MS" w:cs="Times New Roman"/>
          <w:sz w:val="24"/>
          <w:szCs w:val="24"/>
        </w:rPr>
        <w:t>.</w:t>
      </w:r>
      <w:r w:rsidR="00185E87">
        <w:rPr>
          <w:rFonts w:ascii="Trebuchet MS" w:hAnsi="Trebuchet MS" w:cs="Times New Roman"/>
          <w:sz w:val="24"/>
          <w:szCs w:val="24"/>
        </w:rPr>
        <w:t xml:space="preserve"> </w:t>
      </w:r>
      <w:r w:rsidRPr="00CB6C15">
        <w:rPr>
          <w:rFonts w:ascii="Trebuchet MS" w:hAnsi="Trebuchet MS" w:cs="Times New Roman"/>
          <w:sz w:val="24"/>
          <w:szCs w:val="24"/>
        </w:rPr>
        <w:t>Acesso em: 2</w:t>
      </w:r>
      <w:r w:rsidR="00C77732">
        <w:rPr>
          <w:rFonts w:ascii="Trebuchet MS" w:hAnsi="Trebuchet MS" w:cs="Times New Roman"/>
          <w:sz w:val="24"/>
          <w:szCs w:val="24"/>
        </w:rPr>
        <w:t>9</w:t>
      </w:r>
      <w:r w:rsidRPr="00CB6C15">
        <w:rPr>
          <w:rFonts w:ascii="Trebuchet MS" w:hAnsi="Trebuchet MS" w:cs="Times New Roman"/>
          <w:sz w:val="24"/>
          <w:szCs w:val="24"/>
        </w:rPr>
        <w:t xml:space="preserve"> </w:t>
      </w:r>
      <w:r w:rsidR="00C77732">
        <w:rPr>
          <w:rFonts w:ascii="Trebuchet MS" w:hAnsi="Trebuchet MS" w:cs="Times New Roman"/>
          <w:sz w:val="24"/>
          <w:szCs w:val="24"/>
        </w:rPr>
        <w:t>jun</w:t>
      </w:r>
      <w:r w:rsidRPr="00CB6C15">
        <w:rPr>
          <w:rFonts w:ascii="Trebuchet MS" w:hAnsi="Trebuchet MS" w:cs="Times New Roman"/>
          <w:sz w:val="24"/>
          <w:szCs w:val="24"/>
        </w:rPr>
        <w:t>. 202</w:t>
      </w:r>
      <w:r w:rsidR="00C77732">
        <w:rPr>
          <w:rFonts w:ascii="Trebuchet MS" w:hAnsi="Trebuchet MS" w:cs="Times New Roman"/>
          <w:sz w:val="24"/>
          <w:szCs w:val="24"/>
        </w:rPr>
        <w:t>2</w:t>
      </w:r>
      <w:r w:rsidRPr="00CB6C15">
        <w:rPr>
          <w:rFonts w:ascii="Trebuchet MS" w:hAnsi="Trebuchet MS" w:cs="Times New Roman"/>
          <w:sz w:val="24"/>
          <w:szCs w:val="24"/>
        </w:rPr>
        <w:t>.</w:t>
      </w:r>
    </w:p>
    <w:p w14:paraId="20C1C1DE" w14:textId="73B919AB" w:rsidR="00760CEC" w:rsidRPr="00CB6C15" w:rsidRDefault="00760CEC" w:rsidP="008D4EFC">
      <w:pPr>
        <w:pStyle w:val="Terciria"/>
      </w:pPr>
      <w:r>
        <w:t>3.4 Dicas valiosas para a elaboração de referências</w:t>
      </w:r>
    </w:p>
    <w:p w14:paraId="03B38A34" w14:textId="77777777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>Algumas dicas podem ser tomadas no momento de elaboração das referências:</w:t>
      </w:r>
    </w:p>
    <w:p w14:paraId="19C9B187" w14:textId="77777777" w:rsidR="00071A9F" w:rsidRPr="00CB6C15" w:rsidRDefault="00071A9F" w:rsidP="00071A9F">
      <w:pPr>
        <w:pStyle w:val="Listasalneas"/>
        <w:contextualSpacing w:val="0"/>
        <w:rPr>
          <w:color w:val="auto"/>
        </w:rPr>
      </w:pPr>
      <w:r w:rsidRPr="00CB6C15">
        <w:rPr>
          <w:color w:val="auto"/>
        </w:rPr>
        <w:t xml:space="preserve">em referências de livros e documentos, deve-se destacar em negrito apenas o </w:t>
      </w:r>
      <w:r w:rsidRPr="00CB6C15">
        <w:rPr>
          <w:b/>
          <w:color w:val="auto"/>
        </w:rPr>
        <w:t>título da obra</w:t>
      </w:r>
      <w:r w:rsidRPr="00CB6C15">
        <w:rPr>
          <w:color w:val="auto"/>
        </w:rPr>
        <w:t xml:space="preserve"> (subtítulo não conta), e no caso de artigos de periódicos, destaca-se somente o </w:t>
      </w:r>
      <w:r w:rsidRPr="00CB6C15">
        <w:rPr>
          <w:b/>
          <w:color w:val="auto"/>
        </w:rPr>
        <w:t>nome da revista</w:t>
      </w:r>
      <w:r w:rsidRPr="00CB6C15">
        <w:rPr>
          <w:color w:val="auto"/>
        </w:rPr>
        <w:t xml:space="preserve"> (não destaque o título);</w:t>
      </w:r>
    </w:p>
    <w:p w14:paraId="69AC4A34" w14:textId="77777777" w:rsidR="00071A9F" w:rsidRPr="00CB6C15" w:rsidRDefault="00071A9F" w:rsidP="00071A9F">
      <w:pPr>
        <w:pStyle w:val="Listasalneas"/>
        <w:contextualSpacing w:val="0"/>
        <w:rPr>
          <w:color w:val="auto"/>
        </w:rPr>
      </w:pPr>
      <w:r w:rsidRPr="00CB6C15">
        <w:rPr>
          <w:color w:val="auto"/>
        </w:rPr>
        <w:t xml:space="preserve">as referências devem ser alinhadas sempre à </w:t>
      </w:r>
      <w:r w:rsidRPr="00CB6C15">
        <w:rPr>
          <w:b/>
          <w:color w:val="auto"/>
        </w:rPr>
        <w:t>esquerda</w:t>
      </w:r>
      <w:r w:rsidRPr="00CB6C15">
        <w:rPr>
          <w:color w:val="auto"/>
        </w:rPr>
        <w:t>, não as justifique;</w:t>
      </w:r>
    </w:p>
    <w:p w14:paraId="11A795A5" w14:textId="77777777" w:rsidR="00071A9F" w:rsidRPr="00CB6C15" w:rsidRDefault="00071A9F" w:rsidP="00071A9F">
      <w:pPr>
        <w:pStyle w:val="Listasalneas"/>
        <w:contextualSpacing w:val="0"/>
        <w:rPr>
          <w:color w:val="auto"/>
        </w:rPr>
      </w:pPr>
      <w:r w:rsidRPr="00CB6C15">
        <w:rPr>
          <w:color w:val="auto"/>
        </w:rPr>
        <w:t xml:space="preserve">expressões como </w:t>
      </w:r>
      <w:r w:rsidRPr="00CB6C15">
        <w:rPr>
          <w:i/>
          <w:color w:val="auto"/>
        </w:rPr>
        <w:t>et al.</w:t>
      </w:r>
      <w:r w:rsidRPr="00CB6C15">
        <w:rPr>
          <w:color w:val="auto"/>
        </w:rPr>
        <w:t xml:space="preserve">, </w:t>
      </w:r>
      <w:r w:rsidRPr="00CB6C15">
        <w:rPr>
          <w:i/>
          <w:color w:val="auto"/>
        </w:rPr>
        <w:t>apud</w:t>
      </w:r>
      <w:r w:rsidRPr="00CB6C15">
        <w:rPr>
          <w:color w:val="auto"/>
        </w:rPr>
        <w:t xml:space="preserve"> e </w:t>
      </w:r>
      <w:r w:rsidRPr="00CB6C15">
        <w:rPr>
          <w:i/>
          <w:color w:val="auto"/>
        </w:rPr>
        <w:t>in:</w:t>
      </w:r>
      <w:r w:rsidRPr="00CB6C15">
        <w:rPr>
          <w:color w:val="auto"/>
        </w:rPr>
        <w:t xml:space="preserve"> são escritas em itálico;</w:t>
      </w:r>
    </w:p>
    <w:p w14:paraId="65248BDE" w14:textId="77777777" w:rsidR="00071A9F" w:rsidRPr="00CB6C15" w:rsidRDefault="00071A9F" w:rsidP="00071A9F">
      <w:pPr>
        <w:pStyle w:val="Listasalneas"/>
        <w:contextualSpacing w:val="0"/>
        <w:rPr>
          <w:color w:val="auto"/>
        </w:rPr>
      </w:pPr>
      <w:r w:rsidRPr="00CB6C15">
        <w:rPr>
          <w:color w:val="auto"/>
        </w:rPr>
        <w:t xml:space="preserve">no caso de trabalhos de anais de eventos, o título do evento deve ser destacado todo em CAIXA ALTA, enquanto o termo </w:t>
      </w:r>
      <w:r w:rsidRPr="00CB6C15">
        <w:rPr>
          <w:b/>
          <w:color w:val="auto"/>
        </w:rPr>
        <w:t xml:space="preserve">Anais </w:t>
      </w:r>
      <w:r w:rsidRPr="00E73DA6">
        <w:rPr>
          <w:bCs/>
          <w:color w:val="auto"/>
        </w:rPr>
        <w:t xml:space="preserve">[...] </w:t>
      </w:r>
      <w:r w:rsidRPr="00CB6C15">
        <w:rPr>
          <w:color w:val="auto"/>
        </w:rPr>
        <w:t>deve ser destacado em negrito;</w:t>
      </w:r>
    </w:p>
    <w:p w14:paraId="4616B4F1" w14:textId="77777777" w:rsidR="00071A9F" w:rsidRPr="00CB6C15" w:rsidRDefault="00071A9F" w:rsidP="00071A9F">
      <w:pPr>
        <w:pStyle w:val="Listasalneas"/>
        <w:contextualSpacing w:val="0"/>
        <w:rPr>
          <w:color w:val="auto"/>
        </w:rPr>
      </w:pPr>
      <w:r w:rsidRPr="00CB6C15">
        <w:rPr>
          <w:color w:val="auto"/>
        </w:rPr>
        <w:t>ao usar ponto final, vírgulas, ponto e vírgula e demais pontuações, coloca-se um espaço após cada pontuação.</w:t>
      </w:r>
    </w:p>
    <w:p w14:paraId="70284D9A" w14:textId="0BB0D730" w:rsidR="00071A9F" w:rsidRPr="00CB6C15" w:rsidRDefault="00071A9F" w:rsidP="00071A9F">
      <w:pPr>
        <w:pStyle w:val="Listasalneas"/>
        <w:contextualSpacing w:val="0"/>
        <w:rPr>
          <w:color w:val="auto"/>
        </w:rPr>
      </w:pPr>
      <w:r w:rsidRPr="00CB6C15">
        <w:rPr>
          <w:color w:val="auto"/>
        </w:rPr>
        <w:t xml:space="preserve">Ao colocar datas de acesso a um documento online, deve-se utilizar sempre de forma abreviada, exemplo: Acesso em: </w:t>
      </w:r>
      <w:r w:rsidR="007C7F2D">
        <w:rPr>
          <w:color w:val="auto"/>
        </w:rPr>
        <w:t>29</w:t>
      </w:r>
      <w:r w:rsidRPr="00CB6C15">
        <w:rPr>
          <w:color w:val="auto"/>
        </w:rPr>
        <w:t xml:space="preserve"> </w:t>
      </w:r>
      <w:r w:rsidR="007C7F2D">
        <w:rPr>
          <w:color w:val="auto"/>
        </w:rPr>
        <w:t>jun</w:t>
      </w:r>
      <w:r w:rsidRPr="00CB6C15">
        <w:rPr>
          <w:color w:val="auto"/>
        </w:rPr>
        <w:t>. 202</w:t>
      </w:r>
      <w:r w:rsidR="007C7F2D">
        <w:rPr>
          <w:color w:val="auto"/>
        </w:rPr>
        <w:t>2</w:t>
      </w:r>
      <w:r w:rsidRPr="00CB6C15">
        <w:rPr>
          <w:color w:val="auto"/>
        </w:rPr>
        <w:t>.</w:t>
      </w:r>
    </w:p>
    <w:p w14:paraId="3098F2EB" w14:textId="7D32EBF0" w:rsidR="0027588C" w:rsidRPr="00CB6C15" w:rsidRDefault="0027588C" w:rsidP="008D4EFC">
      <w:pPr>
        <w:pStyle w:val="Primrio"/>
      </w:pPr>
      <w:r w:rsidRPr="00CB6C15">
        <w:t xml:space="preserve">4 </w:t>
      </w:r>
      <w:r w:rsidR="00A047BF" w:rsidRPr="00CB6C15">
        <w:t>IMPACTO NA FORMAÇÃO DO ESTUDANTE EXTENSIONISTA</w:t>
      </w:r>
    </w:p>
    <w:p w14:paraId="2592471B" w14:textId="59003F63" w:rsidR="00A047BF" w:rsidRPr="00CB6C15" w:rsidRDefault="00AC3588" w:rsidP="008D4EFC">
      <w:pPr>
        <w:pStyle w:val="Pargrafo"/>
        <w:rPr>
          <w:b/>
          <w:bCs/>
          <w:color w:val="auto"/>
        </w:rPr>
      </w:pPr>
      <w:r>
        <w:rPr>
          <w:color w:val="auto"/>
        </w:rPr>
        <w:t xml:space="preserve">Esta seção deve destacar quais impactos a ação trouxe para os estudantes envolvidos no projeto/programa </w:t>
      </w:r>
      <w:r w:rsidR="005E3E77">
        <w:rPr>
          <w:color w:val="auto"/>
        </w:rPr>
        <w:t>de extensão.</w:t>
      </w:r>
    </w:p>
    <w:p w14:paraId="3505D17E" w14:textId="6192BE89" w:rsidR="00957F97" w:rsidRPr="00CB6C15" w:rsidRDefault="0027588C" w:rsidP="008D4EFC">
      <w:pPr>
        <w:pStyle w:val="Primrio"/>
      </w:pPr>
      <w:r w:rsidRPr="00CB6C15">
        <w:t>5</w:t>
      </w:r>
      <w:r w:rsidR="002446DF" w:rsidRPr="00CB6C15">
        <w:t xml:space="preserve"> </w:t>
      </w:r>
      <w:r w:rsidR="00957F97" w:rsidRPr="008D4EFC">
        <w:t>CONSIDERAÇÕES</w:t>
      </w:r>
      <w:r w:rsidR="00957F97" w:rsidRPr="00CB6C15">
        <w:t xml:space="preserve"> FINAIS</w:t>
      </w:r>
    </w:p>
    <w:p w14:paraId="057E2F3A" w14:textId="01934611" w:rsidR="00071A9F" w:rsidRPr="00CB6C15" w:rsidRDefault="00071A9F" w:rsidP="00071A9F">
      <w:pPr>
        <w:pStyle w:val="Pargrafo"/>
        <w:rPr>
          <w:color w:val="auto"/>
        </w:rPr>
      </w:pPr>
      <w:r w:rsidRPr="00CB6C15">
        <w:rPr>
          <w:color w:val="auto"/>
        </w:rPr>
        <w:t xml:space="preserve">As considerações finais do trabalho devem retomar sobre os pontos positivos e/ou aspectos que podem ser melhorados em relação as ações executadas, se o objetivo da ação proposta foi alcançado e os impactos trazidos tanto à comunidade quanto aos realizadores da ação. Além disso, recomenda-se evitar citações </w:t>
      </w:r>
      <w:r w:rsidR="008448B2">
        <w:rPr>
          <w:color w:val="auto"/>
        </w:rPr>
        <w:t xml:space="preserve">de </w:t>
      </w:r>
      <w:r w:rsidR="00635F01">
        <w:rPr>
          <w:color w:val="auto"/>
        </w:rPr>
        <w:t>obras</w:t>
      </w:r>
      <w:r w:rsidRPr="00CB6C15">
        <w:rPr>
          <w:color w:val="auto"/>
        </w:rPr>
        <w:t xml:space="preserve"> nesta seção. </w:t>
      </w:r>
    </w:p>
    <w:p w14:paraId="2468E932" w14:textId="67C6DAC2" w:rsidR="00760CEC" w:rsidRPr="00CB6C15" w:rsidRDefault="00760CEC" w:rsidP="00952DAC">
      <w:pPr>
        <w:pStyle w:val="Referncias"/>
        <w:jc w:val="center"/>
        <w:rPr>
          <w:b/>
          <w:bCs/>
          <w:color w:val="auto"/>
        </w:rPr>
      </w:pPr>
      <w:r w:rsidRPr="00CB6C15">
        <w:rPr>
          <w:b/>
          <w:bCs/>
          <w:color w:val="auto"/>
        </w:rPr>
        <w:t>REFERÊNCIAS</w:t>
      </w:r>
    </w:p>
    <w:p w14:paraId="2B50C755" w14:textId="09F80486" w:rsidR="00071A9F" w:rsidRPr="00CB6C15" w:rsidRDefault="00071A9F" w:rsidP="00071A9F">
      <w:pPr>
        <w:pStyle w:val="Referncias"/>
        <w:rPr>
          <w:color w:val="auto"/>
        </w:rPr>
      </w:pPr>
      <w:r w:rsidRPr="00CB6C15">
        <w:rPr>
          <w:color w:val="auto"/>
        </w:rPr>
        <w:t xml:space="preserve">ASSOCIAÇÃO BRASILEIRA DE NORMAS TÉCNICAS. </w:t>
      </w:r>
      <w:r w:rsidRPr="00CB6C15">
        <w:rPr>
          <w:b/>
          <w:color w:val="auto"/>
        </w:rPr>
        <w:t>NBR 6022</w:t>
      </w:r>
      <w:r w:rsidRPr="00CB6C15">
        <w:rPr>
          <w:color w:val="auto"/>
        </w:rPr>
        <w:t>: Informação e documentação – artigo em publicação periódica científica impressa – apresentação. Rio de Janeiro, 2018.</w:t>
      </w:r>
    </w:p>
    <w:p w14:paraId="54FBC492" w14:textId="61AA3EDE" w:rsidR="00071A9F" w:rsidRDefault="00071A9F" w:rsidP="00071A9F">
      <w:pPr>
        <w:pStyle w:val="Referncias"/>
        <w:rPr>
          <w:color w:val="auto"/>
        </w:rPr>
      </w:pPr>
      <w:r w:rsidRPr="00CB6C15">
        <w:rPr>
          <w:color w:val="auto"/>
        </w:rPr>
        <w:t xml:space="preserve">ASSOCIAÇÃO BRASILEIRA DE NORMAS TÉCNICAS. </w:t>
      </w:r>
      <w:r w:rsidRPr="00CB6C15">
        <w:rPr>
          <w:b/>
          <w:color w:val="auto"/>
        </w:rPr>
        <w:t>NBR 6023</w:t>
      </w:r>
      <w:r w:rsidRPr="00CB6C15">
        <w:rPr>
          <w:color w:val="auto"/>
        </w:rPr>
        <w:t>: Informação e documentação – referências – elaboração. Rio de Janeiro, 2018.</w:t>
      </w:r>
    </w:p>
    <w:p w14:paraId="5B3AA53C" w14:textId="4C5B999B" w:rsidR="007070E2" w:rsidRPr="00CB6C15" w:rsidRDefault="007070E2" w:rsidP="00071A9F">
      <w:pPr>
        <w:pStyle w:val="Referncias"/>
        <w:rPr>
          <w:color w:val="auto"/>
        </w:rPr>
      </w:pPr>
      <w:r w:rsidRPr="00CB6C15">
        <w:rPr>
          <w:color w:val="auto"/>
        </w:rPr>
        <w:t xml:space="preserve">ASSOCIAÇÃO BRASILEIRA DE NORMAS TÉCNICAS. </w:t>
      </w:r>
      <w:r w:rsidRPr="00CB6C15">
        <w:rPr>
          <w:b/>
          <w:color w:val="auto"/>
        </w:rPr>
        <w:t>NBR 602</w:t>
      </w:r>
      <w:r>
        <w:rPr>
          <w:b/>
          <w:color w:val="auto"/>
        </w:rPr>
        <w:t>8</w:t>
      </w:r>
      <w:r w:rsidRPr="00CB6C15">
        <w:rPr>
          <w:color w:val="auto"/>
        </w:rPr>
        <w:t xml:space="preserve">: Informação e documentação – </w:t>
      </w:r>
      <w:r>
        <w:rPr>
          <w:color w:val="auto"/>
        </w:rPr>
        <w:t>resumo, resenha e recensão - apresentação</w:t>
      </w:r>
      <w:r w:rsidRPr="00CB6C15">
        <w:rPr>
          <w:color w:val="auto"/>
        </w:rPr>
        <w:t>. Rio de Janeiro, 20</w:t>
      </w:r>
      <w:r>
        <w:rPr>
          <w:color w:val="auto"/>
        </w:rPr>
        <w:t>21</w:t>
      </w:r>
      <w:r w:rsidRPr="00CB6C15">
        <w:rPr>
          <w:color w:val="auto"/>
        </w:rPr>
        <w:t>.</w:t>
      </w:r>
    </w:p>
    <w:p w14:paraId="59B0F3D2" w14:textId="77777777" w:rsidR="00071A9F" w:rsidRPr="00CB6C15" w:rsidRDefault="00071A9F" w:rsidP="00071A9F">
      <w:pPr>
        <w:pStyle w:val="Referncias"/>
        <w:rPr>
          <w:color w:val="auto"/>
        </w:rPr>
      </w:pPr>
      <w:r w:rsidRPr="00CB6C15">
        <w:rPr>
          <w:color w:val="auto"/>
        </w:rPr>
        <w:t xml:space="preserve">ASSOCIAÇÃO BRASILEIRA DE NORMAS TÉCNICAS. </w:t>
      </w:r>
      <w:r w:rsidRPr="00CB6C15">
        <w:rPr>
          <w:b/>
          <w:color w:val="auto"/>
        </w:rPr>
        <w:t>NBR 10520</w:t>
      </w:r>
      <w:r w:rsidRPr="00CB6C15">
        <w:rPr>
          <w:color w:val="auto"/>
        </w:rPr>
        <w:t>: Informação e documentação – citações em documentos – apresentação. Rio de Janeiro, 2002.</w:t>
      </w:r>
    </w:p>
    <w:p w14:paraId="5A4710C3" w14:textId="77777777" w:rsidR="00843518" w:rsidRPr="00CB6C15" w:rsidRDefault="00843518">
      <w:pPr>
        <w:rPr>
          <w:rFonts w:ascii="Trebuchet MS" w:hAnsi="Trebuchet MS"/>
        </w:rPr>
      </w:pPr>
    </w:p>
    <w:sectPr w:rsidR="00843518" w:rsidRPr="00CB6C15" w:rsidSect="00CB6C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701" w:bottom="1560" w:left="1134" w:header="79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6356" w14:textId="77777777" w:rsidR="000B71A3" w:rsidRDefault="000B71A3" w:rsidP="00071A9F">
      <w:pPr>
        <w:spacing w:after="0" w:line="240" w:lineRule="auto"/>
      </w:pPr>
      <w:r>
        <w:separator/>
      </w:r>
    </w:p>
  </w:endnote>
  <w:endnote w:type="continuationSeparator" w:id="0">
    <w:p w14:paraId="5925648E" w14:textId="77777777" w:rsidR="000B71A3" w:rsidRDefault="000B71A3" w:rsidP="00071A9F">
      <w:pPr>
        <w:spacing w:after="0" w:line="240" w:lineRule="auto"/>
      </w:pPr>
      <w:r>
        <w:continuationSeparator/>
      </w:r>
    </w:p>
  </w:endnote>
  <w:endnote w:type="continuationNotice" w:id="1">
    <w:p w14:paraId="6016F4F8" w14:textId="77777777" w:rsidR="006E7303" w:rsidRDefault="006E7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2D88" w14:textId="5DAFD067" w:rsidR="00EE1866" w:rsidRDefault="00EE1866" w:rsidP="00CB6C15">
    <w:pPr>
      <w:pStyle w:val="Footer"/>
      <w:ind w:right="-1"/>
      <w:jc w:val="center"/>
      <w:rPr>
        <w:rFonts w:cs="Times New Roman"/>
        <w:b/>
        <w:color w:val="auto"/>
        <w:sz w:val="20"/>
      </w:rPr>
    </w:pPr>
    <w:r>
      <w:rPr>
        <w:rFonts w:cs="Times New Roman"/>
        <w:b/>
        <w:noProof/>
        <w:color w:val="auto"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DAE8B1" wp14:editId="36B5775A">
              <wp:simplePos x="0" y="0"/>
              <wp:positionH relativeFrom="column">
                <wp:posOffset>3810</wp:posOffset>
              </wp:positionH>
              <wp:positionV relativeFrom="paragraph">
                <wp:posOffset>35560</wp:posOffset>
              </wp:positionV>
              <wp:extent cx="5734050" cy="0"/>
              <wp:effectExtent l="0" t="0" r="0" b="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>
            <v:line id="Conector reto 5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bfbfbf [2412]" strokeweight=".5pt" from=".3pt,2.8pt" to="451.8pt,2.8pt" w14:anchorId="6C5DA8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">
              <v:stroke joinstyle="miter"/>
            </v:line>
          </w:pict>
        </mc:Fallback>
      </mc:AlternateContent>
    </w:r>
  </w:p>
  <w:p w14:paraId="2DC9C6E1" w14:textId="4AEB5574" w:rsidR="00CB6C15" w:rsidRPr="00CB6C15" w:rsidRDefault="00CB6C15" w:rsidP="00CB6C15">
    <w:pPr>
      <w:pStyle w:val="Footer"/>
      <w:ind w:right="-1"/>
      <w:jc w:val="center"/>
      <w:rPr>
        <w:rFonts w:cs="Times New Roman"/>
        <w:b/>
        <w:color w:val="auto"/>
        <w:sz w:val="20"/>
      </w:rPr>
    </w:pPr>
    <w:r w:rsidRPr="00CB6C15">
      <w:rPr>
        <w:rFonts w:cs="Times New Roman"/>
        <w:b/>
        <w:noProof/>
        <w:color w:val="auto"/>
        <w:sz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99B5D87" wp14:editId="285FB3ED">
              <wp:simplePos x="0" y="0"/>
              <wp:positionH relativeFrom="column">
                <wp:posOffset>-910590</wp:posOffset>
              </wp:positionH>
              <wp:positionV relativeFrom="paragraph">
                <wp:posOffset>833755</wp:posOffset>
              </wp:positionV>
              <wp:extent cx="7942580" cy="823595"/>
              <wp:effectExtent l="0" t="0" r="1270" b="0"/>
              <wp:wrapNone/>
              <wp:docPr id="2" name="Gráfic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2580" cy="823595"/>
                      </a:xfrm>
                      <a:custGeom>
                        <a:avLst/>
                        <a:gdLst>
                          <a:gd name="connsiteX0" fmla="*/ 13450414 w 13452253"/>
                          <a:gd name="connsiteY0" fmla="*/ 1732560 h 1734443"/>
                          <a:gd name="connsiteX1" fmla="*/ 12262 w 13452253"/>
                          <a:gd name="connsiteY1" fmla="*/ 1732560 h 1734443"/>
                          <a:gd name="connsiteX2" fmla="*/ 12262 w 13452253"/>
                          <a:gd name="connsiteY2" fmla="*/ 3721 h 1734443"/>
                          <a:gd name="connsiteX3" fmla="*/ 4409702 w 13452253"/>
                          <a:gd name="connsiteY3" fmla="*/ 1279295 h 1734443"/>
                          <a:gd name="connsiteX4" fmla="*/ 13450414 w 13452253"/>
                          <a:gd name="connsiteY4" fmla="*/ 1732560 h 173444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3452253" h="1734443">
                            <a:moveTo>
                              <a:pt x="13450414" y="1732560"/>
                            </a:moveTo>
                            <a:lnTo>
                              <a:pt x="12262" y="1732560"/>
                            </a:lnTo>
                            <a:lnTo>
                              <a:pt x="12262" y="3721"/>
                            </a:lnTo>
                            <a:cubicBezTo>
                              <a:pt x="12262" y="3721"/>
                              <a:pt x="923970" y="1312469"/>
                              <a:pt x="4409702" y="1279295"/>
                            </a:cubicBezTo>
                            <a:cubicBezTo>
                              <a:pt x="7895557" y="1246083"/>
                              <a:pt x="11351089" y="358108"/>
                              <a:pt x="13450414" y="173256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FE9D37"/>
                          </a:gs>
                          <a:gs pos="100000">
                            <a:srgbClr val="FCD434"/>
                          </a:gs>
                        </a:gsLst>
                        <a:lin ang="10800000" scaled="1"/>
                        <a:tileRect/>
                      </a:gradFill>
                      <a:ln w="12479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>
            <v:shape id="Gráfico 3" style="position:absolute;margin-left:-71.7pt;margin-top:65.65pt;width:625.4pt;height:6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52253,1734443" o:spid="_x0000_s1026" fillcolor="#fe9d37" stroked="f" strokeweight=".34664mm" path="m13450414,1732560r-13438152,l12262,3721v,,911708,1308748,4397440,1275574c7895557,1246083,11351089,358108,13450414,17325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" w14:anchorId="5B95A419">
              <v:fill type="gradient" color2="#fcd434" angle="270" focus="100%" rotate="t"/>
              <v:stroke joinstyle="miter"/>
              <v:path arrowok="t" o:connecttype="custom" o:connectlocs="7941494,822701;7240,822701;7240,1767;2603609,607469;7941494,822701" o:connectangles="0,0,0,0,0"/>
            </v:shape>
          </w:pict>
        </mc:Fallback>
      </mc:AlternateContent>
    </w:r>
    <w:r w:rsidRPr="00CB6C15">
      <w:rPr>
        <w:rFonts w:cs="Times New Roman"/>
        <w:b/>
        <w:color w:val="auto"/>
        <w:sz w:val="20"/>
      </w:rPr>
      <w:t>XVI</w:t>
    </w:r>
    <w:r w:rsidR="008737E8">
      <w:rPr>
        <w:rFonts w:cs="Times New Roman"/>
        <w:b/>
        <w:color w:val="auto"/>
        <w:sz w:val="20"/>
      </w:rPr>
      <w:t>I</w:t>
    </w:r>
    <w:r w:rsidRPr="00CB6C15">
      <w:rPr>
        <w:rFonts w:cs="Times New Roman"/>
        <w:b/>
        <w:color w:val="auto"/>
        <w:sz w:val="20"/>
      </w:rPr>
      <w:t>I Encontro de Extensão (</w:t>
    </w:r>
    <w:r w:rsidR="008737E8">
      <w:rPr>
        <w:rFonts w:cs="Times New Roman"/>
        <w:b/>
        <w:color w:val="auto"/>
        <w:sz w:val="20"/>
      </w:rPr>
      <w:t>ENEX</w:t>
    </w:r>
    <w:r w:rsidRPr="00CB6C15">
      <w:rPr>
        <w:rFonts w:cs="Times New Roman"/>
        <w:b/>
        <w:color w:val="auto"/>
        <w:sz w:val="20"/>
      </w:rPr>
      <w:t xml:space="preserve"> 202</w:t>
    </w:r>
    <w:r w:rsidR="008737E8">
      <w:rPr>
        <w:rFonts w:cs="Times New Roman"/>
        <w:b/>
        <w:color w:val="auto"/>
        <w:sz w:val="20"/>
      </w:rPr>
      <w:t>2</w:t>
    </w:r>
    <w:r w:rsidRPr="00CB6C15">
      <w:rPr>
        <w:rFonts w:cs="Times New Roman"/>
        <w:b/>
        <w:color w:val="auto"/>
        <w:sz w:val="20"/>
      </w:rPr>
      <w:t>)</w:t>
    </w:r>
  </w:p>
  <w:p w14:paraId="30DF826D" w14:textId="41941CC2" w:rsidR="00CB6C15" w:rsidRPr="00CB6C15" w:rsidRDefault="008737E8" w:rsidP="00CB6C15">
    <w:pPr>
      <w:pStyle w:val="Footer"/>
      <w:ind w:right="-1"/>
      <w:jc w:val="center"/>
      <w:rPr>
        <w:rFonts w:cs="Times New Roman"/>
        <w:b/>
        <w:color w:val="auto"/>
        <w:sz w:val="20"/>
      </w:rPr>
    </w:pPr>
    <w:r>
      <w:rPr>
        <w:rFonts w:cs="Times New Roman"/>
        <w:b/>
        <w:color w:val="auto"/>
        <w:sz w:val="20"/>
      </w:rPr>
      <w:t>5</w:t>
    </w:r>
    <w:r w:rsidR="00CB6C15" w:rsidRPr="00CB6C15">
      <w:rPr>
        <w:rFonts w:cs="Times New Roman"/>
        <w:b/>
        <w:color w:val="auto"/>
        <w:sz w:val="20"/>
      </w:rPr>
      <w:t xml:space="preserve">, </w:t>
    </w:r>
    <w:r>
      <w:rPr>
        <w:rFonts w:cs="Times New Roman"/>
        <w:b/>
        <w:color w:val="auto"/>
        <w:sz w:val="20"/>
      </w:rPr>
      <w:t xml:space="preserve">6 </w:t>
    </w:r>
    <w:r w:rsidR="00CB6C15" w:rsidRPr="00CB6C15">
      <w:rPr>
        <w:rFonts w:cs="Times New Roman"/>
        <w:b/>
        <w:color w:val="auto"/>
        <w:sz w:val="20"/>
      </w:rPr>
      <w:t xml:space="preserve">e </w:t>
    </w:r>
    <w:r>
      <w:rPr>
        <w:rFonts w:cs="Times New Roman"/>
        <w:b/>
        <w:color w:val="auto"/>
        <w:sz w:val="20"/>
      </w:rPr>
      <w:t>7</w:t>
    </w:r>
    <w:r w:rsidR="00CB6C15" w:rsidRPr="00CB6C15">
      <w:rPr>
        <w:rFonts w:cs="Times New Roman"/>
        <w:b/>
        <w:color w:val="auto"/>
        <w:sz w:val="20"/>
      </w:rPr>
      <w:t xml:space="preserve"> de outubro de 202</w:t>
    </w:r>
    <w:r>
      <w:rPr>
        <w:rFonts w:cs="Times New Roman"/>
        <w:b/>
        <w:color w:val="auto"/>
        <w:sz w:val="20"/>
      </w:rPr>
      <w:t>2</w:t>
    </w:r>
    <w:r w:rsidR="00CB6C15" w:rsidRPr="00CB6C15">
      <w:rPr>
        <w:rFonts w:cs="Times New Roman"/>
        <w:b/>
        <w:color w:val="auto"/>
        <w:sz w:val="20"/>
      </w:rPr>
      <w:t xml:space="preserve"> – Universidade Federal do Cariri (UFCA)</w:t>
    </w:r>
  </w:p>
  <w:p w14:paraId="101D9AAB" w14:textId="77777777" w:rsidR="00CB6C15" w:rsidRDefault="00CB6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99C7" w14:textId="4BA70EEF" w:rsidR="00171A07" w:rsidRPr="00CB6C15" w:rsidRDefault="00EE1866" w:rsidP="00CB6C15">
    <w:pPr>
      <w:pStyle w:val="Footer"/>
      <w:ind w:right="-1"/>
      <w:jc w:val="center"/>
      <w:rPr>
        <w:rFonts w:cs="Times New Roman"/>
        <w:b/>
        <w:color w:val="auto"/>
        <w:sz w:val="20"/>
      </w:rPr>
    </w:pPr>
    <w:r>
      <w:rPr>
        <w:rFonts w:cs="Times New Roman"/>
        <w:b/>
        <w:noProof/>
        <w:color w:val="auto"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2F4BE7D" wp14:editId="1B3BA2AA">
              <wp:simplePos x="0" y="0"/>
              <wp:positionH relativeFrom="margin">
                <wp:align>left</wp:align>
              </wp:positionH>
              <wp:positionV relativeFrom="paragraph">
                <wp:posOffset>-248285</wp:posOffset>
              </wp:positionV>
              <wp:extent cx="5734050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16="http://schemas.microsoft.com/office/drawing/2014/main" xmlns:a="http://schemas.openxmlformats.org/drawingml/2006/main">
          <w:pict>
            <v:line id="Conector reto 6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bfbfbf [2412]" strokeweight=".5pt" from="0,-19.55pt" to="451.5pt,-19.55pt" w14:anchorId="1513E9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">
              <v:stroke joinstyle="miter"/>
              <w10:wrap anchorx="margin"/>
            </v:line>
          </w:pict>
        </mc:Fallback>
      </mc:AlternateContent>
    </w:r>
    <w:r w:rsidR="00F27A9E" w:rsidRPr="00CB6C15">
      <w:rPr>
        <w:rFonts w:cs="Times New Roman"/>
        <w:b/>
        <w:noProof/>
        <w:color w:val="auto"/>
        <w:sz w:val="2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E1BA60" wp14:editId="3A5DB424">
              <wp:simplePos x="0" y="0"/>
              <wp:positionH relativeFrom="column">
                <wp:posOffset>-910590</wp:posOffset>
              </wp:positionH>
              <wp:positionV relativeFrom="paragraph">
                <wp:posOffset>833755</wp:posOffset>
              </wp:positionV>
              <wp:extent cx="7942580" cy="823595"/>
              <wp:effectExtent l="0" t="0" r="1270" b="0"/>
              <wp:wrapNone/>
              <wp:docPr id="13" name="Gráfico 3">
                <a:extLst xmlns:a="http://schemas.openxmlformats.org/drawingml/2006/main">
                  <a:ext uri="{FF2B5EF4-FFF2-40B4-BE49-F238E27FC236}">
                    <a16:creationId xmlns:a16="http://schemas.microsoft.com/office/drawing/2014/main" id="{B9DDA868-37A7-476B-8FA8-EE112D32E4B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2580" cy="823595"/>
                      </a:xfrm>
                      <a:custGeom>
                        <a:avLst/>
                        <a:gdLst>
                          <a:gd name="connsiteX0" fmla="*/ 13450414 w 13452253"/>
                          <a:gd name="connsiteY0" fmla="*/ 1732560 h 1734443"/>
                          <a:gd name="connsiteX1" fmla="*/ 12262 w 13452253"/>
                          <a:gd name="connsiteY1" fmla="*/ 1732560 h 1734443"/>
                          <a:gd name="connsiteX2" fmla="*/ 12262 w 13452253"/>
                          <a:gd name="connsiteY2" fmla="*/ 3721 h 1734443"/>
                          <a:gd name="connsiteX3" fmla="*/ 4409702 w 13452253"/>
                          <a:gd name="connsiteY3" fmla="*/ 1279295 h 1734443"/>
                          <a:gd name="connsiteX4" fmla="*/ 13450414 w 13452253"/>
                          <a:gd name="connsiteY4" fmla="*/ 1732560 h 173444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3452253" h="1734443">
                            <a:moveTo>
                              <a:pt x="13450414" y="1732560"/>
                            </a:moveTo>
                            <a:lnTo>
                              <a:pt x="12262" y="1732560"/>
                            </a:lnTo>
                            <a:lnTo>
                              <a:pt x="12262" y="3721"/>
                            </a:lnTo>
                            <a:cubicBezTo>
                              <a:pt x="12262" y="3721"/>
                              <a:pt x="923970" y="1312469"/>
                              <a:pt x="4409702" y="1279295"/>
                            </a:cubicBezTo>
                            <a:cubicBezTo>
                              <a:pt x="7895557" y="1246083"/>
                              <a:pt x="11351089" y="358108"/>
                              <a:pt x="13450414" y="1732560"/>
                            </a:cubicBez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FE9D37"/>
                          </a:gs>
                          <a:gs pos="100000">
                            <a:srgbClr val="FCD434"/>
                          </a:gs>
                        </a:gsLst>
                        <a:lin ang="10800000" scaled="1"/>
                        <a:tileRect/>
                      </a:gradFill>
                      <a:ln w="12479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6="http://schemas.microsoft.com/office/drawing/2014/main" xmlns:a="http://schemas.openxmlformats.org/drawingml/2006/main">
          <w:pict>
            <v:shape id="Gráfico 3" style="position:absolute;margin-left:-71.7pt;margin-top:65.65pt;width:625.4pt;height:64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452253,1734443" o:spid="_x0000_s1026" fillcolor="#fe9d37" stroked="f" strokeweight=".34664mm" path="m13450414,1732560r-13438152,l12262,3721v,,911708,1308748,4397440,1275574c7895557,1246083,11351089,358108,13450414,173256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" w14:anchorId="584C3077">
              <v:fill type="gradient" color2="#fcd434" angle="270" focus="100%" rotate="t"/>
              <v:stroke joinstyle="miter"/>
              <v:path arrowok="t" o:connecttype="custom" o:connectlocs="7941494,822701;7240,822701;7240,1767;2603609,607469;7941494,822701" o:connectangles="0,0,0,0,0"/>
            </v:shape>
          </w:pict>
        </mc:Fallback>
      </mc:AlternateContent>
    </w:r>
    <w:r w:rsidR="00CB6C15" w:rsidRPr="00CB6C15">
      <w:rPr>
        <w:rFonts w:cs="Times New Roman"/>
        <w:b/>
        <w:color w:val="auto"/>
        <w:sz w:val="20"/>
      </w:rPr>
      <w:t>XVI</w:t>
    </w:r>
    <w:r w:rsidR="0063164C">
      <w:rPr>
        <w:rFonts w:cs="Times New Roman"/>
        <w:b/>
        <w:color w:val="auto"/>
        <w:sz w:val="20"/>
      </w:rPr>
      <w:t>I</w:t>
    </w:r>
    <w:r w:rsidR="00CB6C15" w:rsidRPr="00CB6C15">
      <w:rPr>
        <w:rFonts w:cs="Times New Roman"/>
        <w:b/>
        <w:color w:val="auto"/>
        <w:sz w:val="20"/>
      </w:rPr>
      <w:t>I Encontro de Extensão (</w:t>
    </w:r>
    <w:r w:rsidR="008737E8">
      <w:rPr>
        <w:rFonts w:cs="Times New Roman"/>
        <w:b/>
        <w:color w:val="auto"/>
        <w:sz w:val="20"/>
      </w:rPr>
      <w:t>ENEX</w:t>
    </w:r>
    <w:r w:rsidR="00CB6C15" w:rsidRPr="00CB6C15">
      <w:rPr>
        <w:rFonts w:cs="Times New Roman"/>
        <w:b/>
        <w:color w:val="auto"/>
        <w:sz w:val="20"/>
      </w:rPr>
      <w:t xml:space="preserve"> 202</w:t>
    </w:r>
    <w:r w:rsidR="008737E8">
      <w:rPr>
        <w:rFonts w:cs="Times New Roman"/>
        <w:b/>
        <w:color w:val="auto"/>
        <w:sz w:val="20"/>
      </w:rPr>
      <w:t>2</w:t>
    </w:r>
    <w:r w:rsidR="00CB6C15" w:rsidRPr="00CB6C15">
      <w:rPr>
        <w:rFonts w:cs="Times New Roman"/>
        <w:b/>
        <w:color w:val="auto"/>
        <w:sz w:val="20"/>
      </w:rPr>
      <w:t>)</w:t>
    </w:r>
  </w:p>
  <w:p w14:paraId="70F43105" w14:textId="750DEF1F" w:rsidR="00CB6C15" w:rsidRPr="00CB6C15" w:rsidRDefault="006C439B" w:rsidP="00CB6C15">
    <w:pPr>
      <w:pStyle w:val="Footer"/>
      <w:ind w:right="-1"/>
      <w:jc w:val="center"/>
      <w:rPr>
        <w:rFonts w:cs="Times New Roman"/>
        <w:b/>
        <w:color w:val="auto"/>
        <w:sz w:val="20"/>
      </w:rPr>
    </w:pPr>
    <w:r>
      <w:rPr>
        <w:rFonts w:cs="Times New Roman"/>
        <w:b/>
        <w:color w:val="auto"/>
        <w:sz w:val="20"/>
      </w:rPr>
      <w:t>5</w:t>
    </w:r>
    <w:r w:rsidR="00CB6C15" w:rsidRPr="00CB6C15">
      <w:rPr>
        <w:rFonts w:cs="Times New Roman"/>
        <w:b/>
        <w:color w:val="auto"/>
        <w:sz w:val="20"/>
      </w:rPr>
      <w:t xml:space="preserve">, </w:t>
    </w:r>
    <w:r>
      <w:rPr>
        <w:rFonts w:cs="Times New Roman"/>
        <w:b/>
        <w:color w:val="auto"/>
        <w:sz w:val="20"/>
      </w:rPr>
      <w:t>6</w:t>
    </w:r>
    <w:r w:rsidR="00CB6C15" w:rsidRPr="00CB6C15">
      <w:rPr>
        <w:rFonts w:cs="Times New Roman"/>
        <w:b/>
        <w:color w:val="auto"/>
        <w:sz w:val="20"/>
      </w:rPr>
      <w:t xml:space="preserve"> e </w:t>
    </w:r>
    <w:r>
      <w:rPr>
        <w:rFonts w:cs="Times New Roman"/>
        <w:b/>
        <w:color w:val="auto"/>
        <w:sz w:val="20"/>
      </w:rPr>
      <w:t xml:space="preserve">7 </w:t>
    </w:r>
    <w:r w:rsidR="00CB6C15" w:rsidRPr="00CB6C15">
      <w:rPr>
        <w:rFonts w:cs="Times New Roman"/>
        <w:b/>
        <w:color w:val="auto"/>
        <w:sz w:val="20"/>
      </w:rPr>
      <w:t>de outubro de 202</w:t>
    </w:r>
    <w:r>
      <w:rPr>
        <w:rFonts w:cs="Times New Roman"/>
        <w:b/>
        <w:color w:val="auto"/>
        <w:sz w:val="20"/>
      </w:rPr>
      <w:t>2</w:t>
    </w:r>
    <w:r w:rsidR="00CB6C15" w:rsidRPr="00CB6C15">
      <w:rPr>
        <w:rFonts w:cs="Times New Roman"/>
        <w:b/>
        <w:color w:val="auto"/>
        <w:sz w:val="20"/>
      </w:rPr>
      <w:t xml:space="preserve"> – Universidade Federal do Cariri (UFCA)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8710" w14:textId="77777777" w:rsidR="000B71A3" w:rsidRDefault="000B71A3" w:rsidP="00071A9F">
      <w:pPr>
        <w:spacing w:after="0" w:line="240" w:lineRule="auto"/>
      </w:pPr>
      <w:r>
        <w:separator/>
      </w:r>
    </w:p>
  </w:footnote>
  <w:footnote w:type="continuationSeparator" w:id="0">
    <w:p w14:paraId="6FF69517" w14:textId="77777777" w:rsidR="000B71A3" w:rsidRDefault="000B71A3" w:rsidP="00071A9F">
      <w:pPr>
        <w:spacing w:after="0" w:line="240" w:lineRule="auto"/>
      </w:pPr>
      <w:r>
        <w:continuationSeparator/>
      </w:r>
    </w:p>
  </w:footnote>
  <w:footnote w:type="continuationNotice" w:id="1">
    <w:p w14:paraId="532C65A0" w14:textId="77777777" w:rsidR="006E7303" w:rsidRDefault="006E7303">
      <w:pPr>
        <w:spacing w:after="0" w:line="240" w:lineRule="auto"/>
      </w:pPr>
    </w:p>
  </w:footnote>
  <w:footnote w:id="2">
    <w:p w14:paraId="4E694504" w14:textId="7768B330" w:rsidR="00CB6C15" w:rsidRPr="00181067" w:rsidRDefault="00CB6C15" w:rsidP="00CB6C15">
      <w:pPr>
        <w:pStyle w:val="FootnoteText"/>
        <w:rPr>
          <w:rFonts w:ascii="Trebuchet MS" w:hAnsi="Trebuchet MS"/>
        </w:rPr>
      </w:pPr>
      <w:r w:rsidRPr="00181067">
        <w:rPr>
          <w:rStyle w:val="Caracteresdenotaderodap"/>
          <w:rFonts w:ascii="Trebuchet MS" w:hAnsi="Trebuchet MS"/>
        </w:rPr>
        <w:footnoteRef/>
      </w:r>
      <w:r w:rsidRPr="00181067">
        <w:rPr>
          <w:rFonts w:ascii="Trebuchet MS" w:hAnsi="Trebuchet MS"/>
        </w:rPr>
        <w:tab/>
      </w:r>
      <w:r w:rsidRPr="007E6402">
        <w:rPr>
          <w:rFonts w:ascii="Trebuchet MS" w:hAnsi="Trebuchet MS"/>
        </w:rPr>
        <w:t xml:space="preserve">Informar </w:t>
      </w:r>
      <w:r>
        <w:rPr>
          <w:rFonts w:ascii="Trebuchet MS" w:hAnsi="Trebuchet MS"/>
        </w:rPr>
        <w:t>o curso da UFCA a que está ligado(a)</w:t>
      </w:r>
      <w:r w:rsidRPr="007E6402">
        <w:rPr>
          <w:rFonts w:ascii="Trebuchet MS" w:hAnsi="Trebuchet MS"/>
        </w:rPr>
        <w:t>, e-mail e financiamento obrigatoriamente</w:t>
      </w:r>
      <w:r>
        <w:rPr>
          <w:rFonts w:ascii="Trebuchet MS" w:hAnsi="Trebuchet MS"/>
        </w:rPr>
        <w:t>.</w:t>
      </w:r>
      <w:r w:rsidR="00F819B0">
        <w:rPr>
          <w:rFonts w:ascii="Trebuchet MS" w:hAnsi="Trebuchet MS"/>
        </w:rPr>
        <w:t xml:space="preserve"> (inserir </w:t>
      </w:r>
      <w:r w:rsidR="00F63964">
        <w:rPr>
          <w:rFonts w:ascii="Trebuchet MS" w:hAnsi="Trebuchet MS"/>
        </w:rPr>
        <w:t xml:space="preserve">também </w:t>
      </w:r>
      <w:r w:rsidR="00F819B0">
        <w:rPr>
          <w:rFonts w:ascii="Trebuchet MS" w:hAnsi="Trebuchet MS"/>
        </w:rPr>
        <w:t>nos metadados do sistema Conferências UFCA)</w:t>
      </w:r>
    </w:p>
  </w:footnote>
  <w:footnote w:id="3">
    <w:p w14:paraId="4DC934BD" w14:textId="4F93FBE8" w:rsidR="00CB6C15" w:rsidRDefault="00CB6C15" w:rsidP="00CB6C15">
      <w:pPr>
        <w:pStyle w:val="FootnoteText"/>
      </w:pPr>
      <w:r w:rsidRPr="00181067">
        <w:rPr>
          <w:rStyle w:val="Caracteresdenotaderodap"/>
          <w:rFonts w:ascii="Trebuchet MS" w:hAnsi="Trebuchet MS"/>
        </w:rPr>
        <w:footnoteRef/>
      </w:r>
      <w:r w:rsidRPr="00181067">
        <w:rPr>
          <w:rFonts w:ascii="Trebuchet MS" w:hAnsi="Trebuchet MS"/>
        </w:rPr>
        <w:tab/>
      </w:r>
      <w:r w:rsidRPr="007E6402">
        <w:rPr>
          <w:rFonts w:ascii="Trebuchet MS" w:hAnsi="Trebuchet MS"/>
        </w:rPr>
        <w:t xml:space="preserve">Informar </w:t>
      </w:r>
      <w:r>
        <w:rPr>
          <w:rFonts w:ascii="Trebuchet MS" w:hAnsi="Trebuchet MS"/>
        </w:rPr>
        <w:t>o curso da UFCA a que está ligado(a)</w:t>
      </w:r>
      <w:r w:rsidRPr="007E6402">
        <w:rPr>
          <w:rFonts w:ascii="Trebuchet MS" w:hAnsi="Trebuchet MS"/>
        </w:rPr>
        <w:t>, e-mail e financiamento obrigatoriamente</w:t>
      </w:r>
      <w:r>
        <w:rPr>
          <w:rFonts w:ascii="Trebuchet MS" w:hAnsi="Trebuchet MS"/>
        </w:rPr>
        <w:t>.</w:t>
      </w:r>
      <w:r w:rsidR="00F819B0">
        <w:rPr>
          <w:rFonts w:ascii="Trebuchet MS" w:hAnsi="Trebuchet MS"/>
        </w:rPr>
        <w:t xml:space="preserve"> (inserir nos metadados do sistema Conferências UFCA)</w:t>
      </w:r>
    </w:p>
  </w:footnote>
  <w:footnote w:id="4">
    <w:p w14:paraId="122EA5B9" w14:textId="0B4ABB42" w:rsidR="006F2362" w:rsidRDefault="006F2362" w:rsidP="006F2362">
      <w:pPr>
        <w:pStyle w:val="FootnoteText"/>
      </w:pPr>
      <w:r w:rsidRPr="00181067">
        <w:rPr>
          <w:rStyle w:val="Caracteresdenotaderodap"/>
          <w:rFonts w:ascii="Trebuchet MS" w:hAnsi="Trebuchet MS"/>
        </w:rPr>
        <w:footnoteRef/>
      </w:r>
      <w:r w:rsidRPr="00181067">
        <w:rPr>
          <w:rFonts w:ascii="Trebuchet MS" w:hAnsi="Trebuchet MS"/>
        </w:rPr>
        <w:tab/>
      </w:r>
      <w:r w:rsidRPr="007E6402">
        <w:rPr>
          <w:rFonts w:ascii="Trebuchet MS" w:hAnsi="Trebuchet MS"/>
        </w:rPr>
        <w:t xml:space="preserve">Informar </w:t>
      </w:r>
      <w:r>
        <w:rPr>
          <w:rFonts w:ascii="Trebuchet MS" w:hAnsi="Trebuchet MS"/>
        </w:rPr>
        <w:t>o curso da UFCA a que está ligado(a)</w:t>
      </w:r>
      <w:r w:rsidRPr="007E6402">
        <w:rPr>
          <w:rFonts w:ascii="Trebuchet MS" w:hAnsi="Trebuchet MS"/>
        </w:rPr>
        <w:t>, e-mail e financiamento obrigatoriamente</w:t>
      </w:r>
      <w:r>
        <w:rPr>
          <w:rFonts w:ascii="Trebuchet MS" w:hAnsi="Trebuchet MS"/>
        </w:rPr>
        <w:t xml:space="preserve">. (inserir </w:t>
      </w:r>
      <w:r w:rsidR="00F63964">
        <w:rPr>
          <w:rFonts w:ascii="Trebuchet MS" w:hAnsi="Trebuchet MS"/>
        </w:rPr>
        <w:t xml:space="preserve">também </w:t>
      </w:r>
      <w:r>
        <w:rPr>
          <w:rFonts w:ascii="Trebuchet MS" w:hAnsi="Trebuchet MS"/>
        </w:rPr>
        <w:t>nos metadados do sistema Conferências UFCA)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E0E4" w14:textId="01B36BAD" w:rsidR="00171A07" w:rsidRPr="00697BCF" w:rsidRDefault="00F27A9E" w:rsidP="00FD3672">
    <w:pPr>
      <w:pStyle w:val="Header"/>
      <w:tabs>
        <w:tab w:val="left" w:pos="6675"/>
      </w:tabs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ab/>
    </w:r>
    <w:r w:rsidR="00FD3672" w:rsidRPr="00FD3672">
      <w:rPr>
        <w:rFonts w:cs="Times New Roman"/>
        <w:b/>
        <w:sz w:val="20"/>
      </w:rPr>
      <w:t>200 anos da Independência?</w:t>
    </w:r>
    <w:r w:rsidR="00FD3672">
      <w:rPr>
        <w:rFonts w:cs="Times New Roman"/>
        <w:b/>
        <w:sz w:val="20"/>
      </w:rPr>
      <w:t xml:space="preserve">: </w:t>
    </w:r>
    <w:r w:rsidR="00FD3672" w:rsidRPr="00FD3672">
      <w:rPr>
        <w:rFonts w:cs="Times New Roman"/>
        <w:b/>
        <w:sz w:val="20"/>
      </w:rPr>
      <w:t>extensão, cidadania, tecnologia e inovação</w:t>
    </w:r>
  </w:p>
  <w:p w14:paraId="44027082" w14:textId="5B36713C" w:rsidR="00171A07" w:rsidRDefault="00FD3672" w:rsidP="00171A07">
    <w:pPr>
      <w:pStyle w:val="Header"/>
      <w:jc w:val="center"/>
    </w:pPr>
    <w:r>
      <w:rPr>
        <w:rFonts w:cs="Times New Roman"/>
        <w:b/>
        <w:noProof/>
        <w:sz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8179385" wp14:editId="5A2C3E7C">
              <wp:simplePos x="0" y="0"/>
              <wp:positionH relativeFrom="margin">
                <wp:posOffset>0</wp:posOffset>
              </wp:positionH>
              <wp:positionV relativeFrom="paragraph">
                <wp:posOffset>92075</wp:posOffset>
              </wp:positionV>
              <wp:extent cx="5734050" cy="0"/>
              <wp:effectExtent l="0" t="0" r="0" b="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>
            <v:line id="Conector reto 9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#bfbfbf [2412]" strokeweight=".5pt" from="0,7.25pt" to="451.5pt,7.25pt" w14:anchorId="3F1955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155C" w14:textId="48E25A25" w:rsidR="00A721FD" w:rsidRDefault="00A721FD" w:rsidP="00A721FD">
    <w:pPr>
      <w:pStyle w:val="Header"/>
      <w:tabs>
        <w:tab w:val="left" w:pos="6675"/>
      </w:tabs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w:drawing>
        <wp:inline distT="0" distB="0" distL="0" distR="0" wp14:anchorId="26F99970" wp14:editId="5BD30136">
          <wp:extent cx="1085850" cy="11239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042B0" w14:textId="77777777" w:rsidR="00A721FD" w:rsidRDefault="00A721FD" w:rsidP="00A721FD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Universidade Federal do Cariri</w:t>
    </w:r>
  </w:p>
  <w:p w14:paraId="56CB32BA" w14:textId="77777777" w:rsidR="00A721FD" w:rsidRDefault="00A721FD" w:rsidP="00A721FD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Pró-Reitoria de Extensão</w:t>
    </w:r>
  </w:p>
  <w:p w14:paraId="39255B66" w14:textId="516C4AAE" w:rsidR="00171A07" w:rsidRDefault="00A721FD" w:rsidP="00171A07">
    <w:pPr>
      <w:pStyle w:val="Header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XVI</w:t>
    </w:r>
    <w:r w:rsidR="0063164C">
      <w:rPr>
        <w:rFonts w:ascii="Times New Roman" w:hAnsi="Times New Roman" w:cs="Times New Roman"/>
        <w:sz w:val="24"/>
      </w:rPr>
      <w:t>I</w:t>
    </w:r>
    <w:r>
      <w:rPr>
        <w:rFonts w:ascii="Times New Roman" w:hAnsi="Times New Roman" w:cs="Times New Roman"/>
        <w:sz w:val="24"/>
      </w:rPr>
      <w:t>I Encontro de Extensão (ENEX)</w:t>
    </w:r>
  </w:p>
  <w:p w14:paraId="39CAACC8" w14:textId="77777777" w:rsidR="00A721FD" w:rsidRPr="00697BCF" w:rsidRDefault="00A721FD" w:rsidP="00171A07">
    <w:pPr>
      <w:pStyle w:val="Header"/>
      <w:jc w:val="center"/>
      <w:rPr>
        <w:rFonts w:ascii="Times New Roman" w:hAnsi="Times New Roman" w:cs="Times New Roman"/>
        <w:sz w:val="24"/>
      </w:rPr>
    </w:pPr>
  </w:p>
  <w:p w14:paraId="69303ABC" w14:textId="77777777" w:rsidR="00171A07" w:rsidRDefault="00171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A1533"/>
    <w:multiLevelType w:val="hybridMultilevel"/>
    <w:tmpl w:val="9348A9EE"/>
    <w:lvl w:ilvl="0" w:tplc="871CE5E6">
      <w:start w:val="1"/>
      <w:numFmt w:val="lowerLetter"/>
      <w:pStyle w:val="Listasalneas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12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9F"/>
    <w:rsid w:val="00050087"/>
    <w:rsid w:val="00071A9F"/>
    <w:rsid w:val="000B71A3"/>
    <w:rsid w:val="000D1DF6"/>
    <w:rsid w:val="00105785"/>
    <w:rsid w:val="001228EE"/>
    <w:rsid w:val="00136D48"/>
    <w:rsid w:val="00142139"/>
    <w:rsid w:val="00171A07"/>
    <w:rsid w:val="00185E87"/>
    <w:rsid w:val="001D5674"/>
    <w:rsid w:val="00221B48"/>
    <w:rsid w:val="002446DF"/>
    <w:rsid w:val="0027588C"/>
    <w:rsid w:val="00297041"/>
    <w:rsid w:val="002B4187"/>
    <w:rsid w:val="00312E64"/>
    <w:rsid w:val="00332345"/>
    <w:rsid w:val="0033716A"/>
    <w:rsid w:val="00396A6D"/>
    <w:rsid w:val="004869AD"/>
    <w:rsid w:val="004D069E"/>
    <w:rsid w:val="004F5BC5"/>
    <w:rsid w:val="005274BC"/>
    <w:rsid w:val="005437C9"/>
    <w:rsid w:val="00570BA7"/>
    <w:rsid w:val="005A2A63"/>
    <w:rsid w:val="005D0949"/>
    <w:rsid w:val="005D6BBA"/>
    <w:rsid w:val="005E180B"/>
    <w:rsid w:val="005E3E77"/>
    <w:rsid w:val="0063164C"/>
    <w:rsid w:val="00635F01"/>
    <w:rsid w:val="006B15AF"/>
    <w:rsid w:val="006B7324"/>
    <w:rsid w:val="006C439B"/>
    <w:rsid w:val="006C4BB8"/>
    <w:rsid w:val="006E7303"/>
    <w:rsid w:val="006F2362"/>
    <w:rsid w:val="007070E2"/>
    <w:rsid w:val="00733C96"/>
    <w:rsid w:val="00760CEC"/>
    <w:rsid w:val="00793488"/>
    <w:rsid w:val="007B098E"/>
    <w:rsid w:val="007B4DC8"/>
    <w:rsid w:val="007C7F2D"/>
    <w:rsid w:val="007D3D85"/>
    <w:rsid w:val="00843518"/>
    <w:rsid w:val="008448B2"/>
    <w:rsid w:val="008640B1"/>
    <w:rsid w:val="008737E8"/>
    <w:rsid w:val="008D2544"/>
    <w:rsid w:val="008D4EFC"/>
    <w:rsid w:val="00952DAC"/>
    <w:rsid w:val="00957F97"/>
    <w:rsid w:val="00975BD3"/>
    <w:rsid w:val="009845C1"/>
    <w:rsid w:val="00987157"/>
    <w:rsid w:val="00A04306"/>
    <w:rsid w:val="00A047BF"/>
    <w:rsid w:val="00A23A42"/>
    <w:rsid w:val="00A721FD"/>
    <w:rsid w:val="00AB36C1"/>
    <w:rsid w:val="00AC3588"/>
    <w:rsid w:val="00AD3CE7"/>
    <w:rsid w:val="00AD75FB"/>
    <w:rsid w:val="00AF1E8A"/>
    <w:rsid w:val="00B00A91"/>
    <w:rsid w:val="00BD52BD"/>
    <w:rsid w:val="00C0434B"/>
    <w:rsid w:val="00C77732"/>
    <w:rsid w:val="00C96E28"/>
    <w:rsid w:val="00CB6C15"/>
    <w:rsid w:val="00CD0D66"/>
    <w:rsid w:val="00D22F84"/>
    <w:rsid w:val="00D24023"/>
    <w:rsid w:val="00D439F9"/>
    <w:rsid w:val="00D942F3"/>
    <w:rsid w:val="00DB3F9D"/>
    <w:rsid w:val="00DB527E"/>
    <w:rsid w:val="00E73DA6"/>
    <w:rsid w:val="00E94E7A"/>
    <w:rsid w:val="00EC1FCC"/>
    <w:rsid w:val="00EE1866"/>
    <w:rsid w:val="00F23066"/>
    <w:rsid w:val="00F27A9E"/>
    <w:rsid w:val="00F63964"/>
    <w:rsid w:val="00F819B0"/>
    <w:rsid w:val="00F90228"/>
    <w:rsid w:val="00FD3672"/>
    <w:rsid w:val="26F81F07"/>
    <w:rsid w:val="34EF1057"/>
    <w:rsid w:val="3D5BA524"/>
    <w:rsid w:val="6904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5AF1C"/>
  <w15:chartTrackingRefBased/>
  <w15:docId w15:val="{4EED0CE2-0CD6-4C67-86E0-3D1A1738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qFormat/>
    <w:rsid w:val="00071A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1A9F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5E87"/>
    <w:rPr>
      <w:color w:val="61B237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9F"/>
  </w:style>
  <w:style w:type="paragraph" w:styleId="Footer">
    <w:name w:val="footer"/>
    <w:basedOn w:val="Normal"/>
    <w:link w:val="FooterChar"/>
    <w:uiPriority w:val="99"/>
    <w:unhideWhenUsed/>
    <w:rsid w:val="00071A9F"/>
    <w:pPr>
      <w:tabs>
        <w:tab w:val="center" w:pos="4252"/>
        <w:tab w:val="right" w:pos="8504"/>
      </w:tabs>
      <w:spacing w:after="0" w:line="240" w:lineRule="auto"/>
      <w:jc w:val="both"/>
    </w:pPr>
    <w:rPr>
      <w:rFonts w:ascii="Trebuchet MS" w:hAnsi="Trebuchet MS"/>
      <w:color w:val="26262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71A9F"/>
    <w:rPr>
      <w:rFonts w:ascii="Trebuchet MS" w:hAnsi="Trebuchet MS"/>
      <w:color w:val="262626"/>
      <w:sz w:val="18"/>
    </w:rPr>
  </w:style>
  <w:style w:type="paragraph" w:customStyle="1" w:styleId="Estilo1">
    <w:name w:val="Estilo1"/>
    <w:basedOn w:val="Normal"/>
    <w:link w:val="Estilo1Char"/>
    <w:qFormat/>
    <w:rsid w:val="00071A9F"/>
    <w:pPr>
      <w:spacing w:after="240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Primrio">
    <w:name w:val="Primário"/>
    <w:basedOn w:val="Pargrafo"/>
    <w:link w:val="PrimrioChar"/>
    <w:qFormat/>
    <w:rsid w:val="00A23A42"/>
    <w:pPr>
      <w:spacing w:before="440"/>
      <w:ind w:firstLine="0"/>
    </w:pPr>
    <w:rPr>
      <w:b/>
      <w:bCs/>
      <w:color w:val="auto"/>
    </w:rPr>
  </w:style>
  <w:style w:type="character" w:customStyle="1" w:styleId="Estilo1Char">
    <w:name w:val="Estilo1 Char"/>
    <w:basedOn w:val="DefaultParagraphFont"/>
    <w:link w:val="Estilo1"/>
    <w:rsid w:val="00071A9F"/>
    <w:rPr>
      <w:rFonts w:ascii="Times New Roman" w:hAnsi="Times New Roman" w:cs="Times New Roman"/>
      <w:sz w:val="28"/>
      <w:szCs w:val="24"/>
    </w:rPr>
  </w:style>
  <w:style w:type="paragraph" w:customStyle="1" w:styleId="Secundrio">
    <w:name w:val="Secundário"/>
    <w:basedOn w:val="Pargrafo"/>
    <w:link w:val="SecundrioChar"/>
    <w:qFormat/>
    <w:rsid w:val="008D4EFC"/>
    <w:pPr>
      <w:spacing w:before="440"/>
      <w:ind w:firstLine="0"/>
    </w:pPr>
    <w:rPr>
      <w:b/>
      <w:bCs/>
      <w:color w:val="auto"/>
    </w:rPr>
  </w:style>
  <w:style w:type="character" w:customStyle="1" w:styleId="PrimrioChar">
    <w:name w:val="Primário Char"/>
    <w:basedOn w:val="DefaultParagraphFont"/>
    <w:link w:val="Primrio"/>
    <w:rsid w:val="00A23A42"/>
    <w:rPr>
      <w:rFonts w:ascii="Trebuchet MS" w:hAnsi="Trebuchet MS" w:cs="Times New Roman"/>
      <w:b/>
      <w:bCs/>
      <w:sz w:val="24"/>
      <w:szCs w:val="24"/>
    </w:rPr>
  </w:style>
  <w:style w:type="character" w:customStyle="1" w:styleId="SecundrioChar">
    <w:name w:val="Secundário Char"/>
    <w:basedOn w:val="DefaultParagraphFont"/>
    <w:link w:val="Secundrio"/>
    <w:rsid w:val="008D4EFC"/>
    <w:rPr>
      <w:rFonts w:ascii="Trebuchet MS" w:hAnsi="Trebuchet MS" w:cs="Times New Roman"/>
      <w:b/>
      <w:bCs/>
      <w:sz w:val="24"/>
      <w:szCs w:val="24"/>
    </w:rPr>
  </w:style>
  <w:style w:type="paragraph" w:customStyle="1" w:styleId="Pargrafo">
    <w:name w:val="Parágrafo"/>
    <w:basedOn w:val="Normal"/>
    <w:link w:val="PargrafoChar"/>
    <w:qFormat/>
    <w:rsid w:val="00071A9F"/>
    <w:pPr>
      <w:spacing w:after="240" w:line="360" w:lineRule="auto"/>
      <w:ind w:firstLine="709"/>
      <w:jc w:val="both"/>
    </w:pPr>
    <w:rPr>
      <w:rFonts w:ascii="Trebuchet MS" w:hAnsi="Trebuchet MS" w:cs="Times New Roman"/>
      <w:color w:val="262626"/>
      <w:sz w:val="24"/>
      <w:szCs w:val="24"/>
    </w:rPr>
  </w:style>
  <w:style w:type="paragraph" w:customStyle="1" w:styleId="Resumo">
    <w:name w:val="Resumo"/>
    <w:basedOn w:val="Normal"/>
    <w:link w:val="ResumoChar"/>
    <w:qFormat/>
    <w:rsid w:val="00071A9F"/>
    <w:pPr>
      <w:spacing w:line="240" w:lineRule="auto"/>
      <w:jc w:val="both"/>
    </w:pPr>
    <w:rPr>
      <w:rFonts w:ascii="Trebuchet MS" w:hAnsi="Trebuchet MS" w:cs="Times New Roman"/>
      <w:szCs w:val="24"/>
    </w:rPr>
  </w:style>
  <w:style w:type="character" w:customStyle="1" w:styleId="PargrafoChar">
    <w:name w:val="Parágrafo Char"/>
    <w:basedOn w:val="DefaultParagraphFont"/>
    <w:link w:val="Pargrafo"/>
    <w:rsid w:val="00071A9F"/>
    <w:rPr>
      <w:rFonts w:ascii="Trebuchet MS" w:hAnsi="Trebuchet MS" w:cs="Times New Roman"/>
      <w:color w:val="262626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71A9F"/>
    <w:pPr>
      <w:spacing w:before="200" w:after="360" w:line="240" w:lineRule="auto"/>
      <w:ind w:left="2268"/>
      <w:jc w:val="both"/>
    </w:pPr>
    <w:rPr>
      <w:rFonts w:ascii="Trebuchet MS" w:hAnsi="Trebuchet MS" w:cs="Times New Roman"/>
      <w:color w:val="262626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71A9F"/>
    <w:rPr>
      <w:rFonts w:ascii="Trebuchet MS" w:hAnsi="Trebuchet MS" w:cs="Times New Roman"/>
      <w:color w:val="262626"/>
      <w:szCs w:val="24"/>
    </w:rPr>
  </w:style>
  <w:style w:type="character" w:customStyle="1" w:styleId="ResumoChar">
    <w:name w:val="Resumo Char"/>
    <w:basedOn w:val="DefaultParagraphFont"/>
    <w:link w:val="Resumo"/>
    <w:rsid w:val="00071A9F"/>
    <w:rPr>
      <w:rFonts w:ascii="Trebuchet MS" w:hAnsi="Trebuchet MS" w:cs="Times New Roman"/>
      <w:szCs w:val="24"/>
    </w:rPr>
  </w:style>
  <w:style w:type="paragraph" w:styleId="Title">
    <w:name w:val="Title"/>
    <w:basedOn w:val="Estilo1"/>
    <w:next w:val="Normal"/>
    <w:link w:val="TitleChar"/>
    <w:uiPriority w:val="10"/>
    <w:qFormat/>
    <w:rsid w:val="00071A9F"/>
    <w:rPr>
      <w:rFonts w:ascii="Trebuchet MS" w:hAnsi="Trebuchet MS"/>
      <w:b/>
      <w:color w:val="56B5AC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071A9F"/>
    <w:rPr>
      <w:rFonts w:ascii="Trebuchet MS" w:hAnsi="Trebuchet MS" w:cs="Times New Roman"/>
      <w:b/>
      <w:color w:val="56B5AC"/>
      <w:sz w:val="32"/>
      <w:szCs w:val="24"/>
    </w:rPr>
  </w:style>
  <w:style w:type="paragraph" w:customStyle="1" w:styleId="Terciria">
    <w:name w:val="Terciária"/>
    <w:basedOn w:val="Secundrio"/>
    <w:link w:val="TerciriaChar"/>
    <w:qFormat/>
    <w:rsid w:val="00F23066"/>
    <w:rPr>
      <w:i/>
    </w:rPr>
  </w:style>
  <w:style w:type="paragraph" w:customStyle="1" w:styleId="Referncias">
    <w:name w:val="Referências"/>
    <w:basedOn w:val="Normal"/>
    <w:link w:val="RefernciasChar"/>
    <w:qFormat/>
    <w:rsid w:val="00071A9F"/>
    <w:pPr>
      <w:spacing w:after="240" w:line="240" w:lineRule="auto"/>
    </w:pPr>
    <w:rPr>
      <w:rFonts w:ascii="Trebuchet MS" w:hAnsi="Trebuchet MS" w:cs="Times New Roman"/>
      <w:color w:val="262626"/>
      <w:sz w:val="24"/>
      <w:szCs w:val="24"/>
    </w:rPr>
  </w:style>
  <w:style w:type="character" w:customStyle="1" w:styleId="TerciriaChar">
    <w:name w:val="Terciária Char"/>
    <w:basedOn w:val="SecundrioChar"/>
    <w:link w:val="Terciria"/>
    <w:rsid w:val="00F23066"/>
    <w:rPr>
      <w:rFonts w:ascii="Trebuchet MS" w:hAnsi="Trebuchet MS" w:cs="Times New Roman"/>
      <w:b/>
      <w:bCs/>
      <w:i/>
      <w:sz w:val="24"/>
      <w:szCs w:val="24"/>
    </w:rPr>
  </w:style>
  <w:style w:type="paragraph" w:customStyle="1" w:styleId="Listasalneas">
    <w:name w:val="Listas (alíneas)"/>
    <w:basedOn w:val="ListParagraph"/>
    <w:link w:val="ListasalneasChar"/>
    <w:qFormat/>
    <w:rsid w:val="00071A9F"/>
    <w:pPr>
      <w:numPr>
        <w:numId w:val="1"/>
      </w:numPr>
      <w:spacing w:after="120" w:line="240" w:lineRule="auto"/>
      <w:ind w:left="714" w:hanging="357"/>
      <w:jc w:val="both"/>
    </w:pPr>
    <w:rPr>
      <w:rFonts w:ascii="Trebuchet MS" w:hAnsi="Trebuchet MS" w:cs="Times New Roman"/>
      <w:color w:val="262626"/>
      <w:sz w:val="24"/>
      <w:szCs w:val="24"/>
    </w:rPr>
  </w:style>
  <w:style w:type="character" w:customStyle="1" w:styleId="RefernciasChar">
    <w:name w:val="Referências Char"/>
    <w:basedOn w:val="DefaultParagraphFont"/>
    <w:link w:val="Referncias"/>
    <w:rsid w:val="00071A9F"/>
    <w:rPr>
      <w:rFonts w:ascii="Trebuchet MS" w:hAnsi="Trebuchet MS" w:cs="Times New Roman"/>
      <w:color w:val="262626"/>
      <w:sz w:val="24"/>
      <w:szCs w:val="24"/>
    </w:rPr>
  </w:style>
  <w:style w:type="character" w:customStyle="1" w:styleId="ListasalneasChar">
    <w:name w:val="Listas (alíneas) Char"/>
    <w:basedOn w:val="DefaultParagraphFont"/>
    <w:link w:val="Listasalneas"/>
    <w:rsid w:val="00071A9F"/>
    <w:rPr>
      <w:rFonts w:ascii="Trebuchet MS" w:hAnsi="Trebuchet MS" w:cs="Times New Roman"/>
      <w:color w:val="262626"/>
      <w:sz w:val="24"/>
      <w:szCs w:val="24"/>
    </w:rPr>
  </w:style>
  <w:style w:type="character" w:customStyle="1" w:styleId="ncoradanotaderodap">
    <w:name w:val="Âncora da nota de rodapé"/>
    <w:rsid w:val="00071A9F"/>
    <w:rPr>
      <w:vertAlign w:val="superscript"/>
    </w:rPr>
  </w:style>
  <w:style w:type="character" w:customStyle="1" w:styleId="Caracteresdenotaderodap">
    <w:name w:val="Caracteres de nota de rodapé"/>
    <w:qFormat/>
    <w:rsid w:val="00071A9F"/>
  </w:style>
  <w:style w:type="paragraph" w:styleId="ListParagraph">
    <w:name w:val="List Paragraph"/>
    <w:basedOn w:val="Normal"/>
    <w:uiPriority w:val="34"/>
    <w:qFormat/>
    <w:rsid w:val="00071A9F"/>
    <w:pPr>
      <w:ind w:left="720"/>
      <w:contextualSpacing/>
    </w:pPr>
  </w:style>
  <w:style w:type="paragraph" w:customStyle="1" w:styleId="Ttulodailustrao">
    <w:name w:val="Título da ilustração"/>
    <w:basedOn w:val="Normal"/>
    <w:link w:val="TtulodailustraoChar"/>
    <w:qFormat/>
    <w:rsid w:val="00A04306"/>
    <w:pPr>
      <w:spacing w:before="440" w:after="120" w:line="240" w:lineRule="auto"/>
      <w:jc w:val="center"/>
    </w:pPr>
    <w:rPr>
      <w:rFonts w:ascii="Trebuchet MS" w:hAnsi="Trebuchet MS" w:cs="Times New Roman"/>
      <w:sz w:val="24"/>
      <w:szCs w:val="24"/>
    </w:rPr>
  </w:style>
  <w:style w:type="paragraph" w:customStyle="1" w:styleId="Fonte">
    <w:name w:val="Fonte"/>
    <w:basedOn w:val="Normal"/>
    <w:link w:val="FonteChar"/>
    <w:qFormat/>
    <w:rsid w:val="00A04306"/>
    <w:pPr>
      <w:spacing w:before="60" w:after="440" w:line="240" w:lineRule="auto"/>
      <w:jc w:val="both"/>
    </w:pPr>
    <w:rPr>
      <w:rFonts w:ascii="Trebuchet MS" w:hAnsi="Trebuchet MS" w:cs="Times New Roman"/>
      <w:sz w:val="20"/>
      <w:szCs w:val="24"/>
    </w:rPr>
  </w:style>
  <w:style w:type="character" w:customStyle="1" w:styleId="TtulodailustraoChar">
    <w:name w:val="Título da ilustração Char"/>
    <w:basedOn w:val="DefaultParagraphFont"/>
    <w:link w:val="Ttulodailustrao"/>
    <w:rsid w:val="00A04306"/>
    <w:rPr>
      <w:rFonts w:ascii="Trebuchet MS" w:hAnsi="Trebuchet MS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5E87"/>
    <w:rPr>
      <w:color w:val="605E5C"/>
      <w:shd w:val="clear" w:color="auto" w:fill="E1DFDD"/>
    </w:rPr>
  </w:style>
  <w:style w:type="character" w:customStyle="1" w:styleId="FonteChar">
    <w:name w:val="Fonte Char"/>
    <w:basedOn w:val="DefaultParagraphFont"/>
    <w:link w:val="Fonte"/>
    <w:rsid w:val="00A04306"/>
    <w:rPr>
      <w:rFonts w:ascii="Trebuchet MS" w:hAnsi="Trebuchet MS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.un.org/pt-br/sdg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pt-br/education/products/office" TargetMode="External"/><Relationship Id="rId12" Type="http://schemas.openxmlformats.org/officeDocument/2006/relationships/hyperlink" Target="https://www.ufca.edu.br/academico/extensa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riodicos.ufsc.br/index.php/perspectiva/article/view/10295/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i.org/10.5007/2175-795x.2008v26n1p6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</Words>
  <Characters>8650</Characters>
  <Application>Microsoft Office Word</Application>
  <DocSecurity>4</DocSecurity>
  <Lines>72</Lines>
  <Paragraphs>20</Paragraphs>
  <ScaleCrop>false</ScaleCrop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Jucieldo Ferreira Alexandre</dc:creator>
  <cp:keywords/>
  <dc:description/>
  <cp:lastModifiedBy>Fabiana Lazzarin</cp:lastModifiedBy>
  <cp:revision>67</cp:revision>
  <dcterms:created xsi:type="dcterms:W3CDTF">2021-08-21T19:17:00Z</dcterms:created>
  <dcterms:modified xsi:type="dcterms:W3CDTF">2022-06-29T20:27:00Z</dcterms:modified>
</cp:coreProperties>
</file>