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D4" w:rsidRDefault="00D216D4" w:rsidP="00D2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Abordagem das capacitações e o desenvolvimento rural: </w:t>
      </w:r>
      <w:r>
        <w:rPr>
          <w:rFonts w:ascii="Times New Roman" w:hAnsi="Times New Roman" w:cs="Times New Roman"/>
          <w:sz w:val="24"/>
          <w:szCs w:val="24"/>
        </w:rPr>
        <w:t xml:space="preserve">a percepção dos agricultores familiares sobre a atividade produtiva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olerícola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Erechim (RS)</w:t>
      </w:r>
    </w:p>
    <w:p w:rsidR="00D216D4" w:rsidRDefault="00D216D4" w:rsidP="00DD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62" w:rsidRDefault="00D216D4" w:rsidP="00DD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meio rural múltiplos debates tomam forma como a produção sustentável, segurança alimentar e agricultura familiar</w:t>
      </w:r>
      <w:r w:rsidR="00210783">
        <w:rPr>
          <w:rFonts w:ascii="Times New Roman" w:hAnsi="Times New Roman" w:cs="Times New Roman"/>
          <w:sz w:val="24"/>
          <w:szCs w:val="24"/>
        </w:rPr>
        <w:t>; todos tem em comum a busca por uma melhor qualidade de vida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773F">
        <w:rPr>
          <w:rFonts w:ascii="Times New Roman" w:hAnsi="Times New Roman" w:cs="Times New Roman"/>
          <w:sz w:val="24"/>
          <w:szCs w:val="24"/>
        </w:rPr>
        <w:t xml:space="preserve"> Alguns trabalhos sugerem que a melhoria da sustentabilidade nos espaços </w:t>
      </w:r>
      <w:r w:rsidR="00D15257">
        <w:rPr>
          <w:rFonts w:ascii="Times New Roman" w:hAnsi="Times New Roman" w:cs="Times New Roman"/>
          <w:sz w:val="24"/>
          <w:szCs w:val="24"/>
        </w:rPr>
        <w:t>onde atividades laborais são desenvolvidas, contribui positivamente sobre a qualidade de vida dos sujeitos. Desta forma, e</w:t>
      </w:r>
      <w:r w:rsidR="00DD0E08">
        <w:rPr>
          <w:rFonts w:ascii="Times New Roman" w:hAnsi="Times New Roman" w:cs="Times New Roman"/>
          <w:sz w:val="24"/>
          <w:szCs w:val="24"/>
        </w:rPr>
        <w:t xml:space="preserve">ste trabalho tem por objetivo discutir a percepção de satisfação com a atividade agrícola, tendo por base a abordagem das capacitações de Amartya </w:t>
      </w:r>
      <w:proofErr w:type="spellStart"/>
      <w:r w:rsidR="00DD0E08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DD0E08">
        <w:rPr>
          <w:rFonts w:ascii="Times New Roman" w:hAnsi="Times New Roman" w:cs="Times New Roman"/>
          <w:sz w:val="24"/>
          <w:szCs w:val="24"/>
        </w:rPr>
        <w:t xml:space="preserve"> (1999), de um grupo de agricultores</w:t>
      </w:r>
      <w:r w:rsidR="00BF40FF">
        <w:rPr>
          <w:rFonts w:ascii="Times New Roman" w:hAnsi="Times New Roman" w:cs="Times New Roman"/>
          <w:sz w:val="24"/>
          <w:szCs w:val="24"/>
        </w:rPr>
        <w:t xml:space="preserve"> familiares</w:t>
      </w:r>
      <w:r w:rsidR="00DD0E08">
        <w:rPr>
          <w:rFonts w:ascii="Times New Roman" w:hAnsi="Times New Roman" w:cs="Times New Roman"/>
          <w:sz w:val="24"/>
          <w:szCs w:val="24"/>
        </w:rPr>
        <w:t>. Para rea</w:t>
      </w:r>
      <w:r w:rsidR="00B3506F">
        <w:rPr>
          <w:rFonts w:ascii="Times New Roman" w:hAnsi="Times New Roman" w:cs="Times New Roman"/>
          <w:sz w:val="24"/>
          <w:szCs w:val="24"/>
        </w:rPr>
        <w:t xml:space="preserve">lizar este trabalho foram analisados os dados referentes </w:t>
      </w:r>
      <w:proofErr w:type="gramStart"/>
      <w:r w:rsidR="00B350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3506F">
        <w:rPr>
          <w:rFonts w:ascii="Times New Roman" w:hAnsi="Times New Roman" w:cs="Times New Roman"/>
          <w:sz w:val="24"/>
          <w:szCs w:val="24"/>
        </w:rPr>
        <w:t xml:space="preserve"> abordagem da dimensão social da pesquisa “Indicadores de sustentabilidade na produção de alimentos: uma análise sobre a produção </w:t>
      </w:r>
      <w:proofErr w:type="spellStart"/>
      <w:r w:rsidR="00B3506F">
        <w:rPr>
          <w:rFonts w:ascii="Times New Roman" w:hAnsi="Times New Roman" w:cs="Times New Roman"/>
          <w:sz w:val="24"/>
          <w:szCs w:val="24"/>
        </w:rPr>
        <w:t>olerícola</w:t>
      </w:r>
      <w:proofErr w:type="spellEnd"/>
      <w:r w:rsidR="00B3506F">
        <w:rPr>
          <w:rFonts w:ascii="Times New Roman" w:hAnsi="Times New Roman" w:cs="Times New Roman"/>
          <w:sz w:val="24"/>
          <w:szCs w:val="24"/>
        </w:rPr>
        <w:t xml:space="preserve"> no município de Erechim – RS”, cujo resultado apontou que para </w:t>
      </w:r>
      <w:r w:rsidR="00BE6E68">
        <w:rPr>
          <w:rFonts w:ascii="Times New Roman" w:hAnsi="Times New Roman" w:cs="Times New Roman"/>
          <w:sz w:val="24"/>
          <w:szCs w:val="24"/>
        </w:rPr>
        <w:t>os agricultores, apesar dos des</w:t>
      </w:r>
      <w:r w:rsidR="00B3506F">
        <w:rPr>
          <w:rFonts w:ascii="Times New Roman" w:hAnsi="Times New Roman" w:cs="Times New Roman"/>
          <w:sz w:val="24"/>
          <w:szCs w:val="24"/>
        </w:rPr>
        <w:t xml:space="preserve">afios, a atividade agrícola gera satisfação. </w:t>
      </w:r>
      <w:r w:rsidR="00BE6E68">
        <w:rPr>
          <w:rFonts w:ascii="Times New Roman" w:hAnsi="Times New Roman" w:cs="Times New Roman"/>
          <w:sz w:val="24"/>
          <w:szCs w:val="24"/>
        </w:rPr>
        <w:t xml:space="preserve">Ao relacionar a pesquisa mencionada com a abordagem </w:t>
      </w:r>
      <w:r w:rsidR="00084FE7">
        <w:rPr>
          <w:rFonts w:ascii="Times New Roman" w:hAnsi="Times New Roman" w:cs="Times New Roman"/>
          <w:sz w:val="24"/>
          <w:szCs w:val="24"/>
        </w:rPr>
        <w:t>das capacitações, a qual propõe</w:t>
      </w:r>
      <w:r w:rsidR="00BE6E68">
        <w:rPr>
          <w:rFonts w:ascii="Times New Roman" w:hAnsi="Times New Roman" w:cs="Times New Roman"/>
          <w:sz w:val="24"/>
          <w:szCs w:val="24"/>
        </w:rPr>
        <w:t xml:space="preserve"> avaliar a capacidade ou</w:t>
      </w:r>
      <w:r w:rsidR="00084FE7">
        <w:rPr>
          <w:rFonts w:ascii="Times New Roman" w:hAnsi="Times New Roman" w:cs="Times New Roman"/>
          <w:sz w:val="24"/>
          <w:szCs w:val="24"/>
        </w:rPr>
        <w:t xml:space="preserve"> liberdade de </w:t>
      </w:r>
      <w:r w:rsidR="005449EC">
        <w:rPr>
          <w:rFonts w:ascii="Times New Roman" w:hAnsi="Times New Roman" w:cs="Times New Roman"/>
          <w:sz w:val="24"/>
          <w:szCs w:val="24"/>
        </w:rPr>
        <w:t xml:space="preserve">realização de ações e de escolhas individuais necessárias para que as pessoas possam fazer suas escolhas e alcançar uma melhor qualidade de vida, se conclui que algumas destas “liberdades”, como acesso a serviços </w:t>
      </w:r>
      <w:r w:rsidR="00647646">
        <w:rPr>
          <w:rFonts w:ascii="Times New Roman" w:hAnsi="Times New Roman" w:cs="Times New Roman"/>
          <w:sz w:val="24"/>
          <w:szCs w:val="24"/>
        </w:rPr>
        <w:t>básicos de saúde, educação e laz</w:t>
      </w:r>
      <w:r w:rsidR="005449EC">
        <w:rPr>
          <w:rFonts w:ascii="Times New Roman" w:hAnsi="Times New Roman" w:cs="Times New Roman"/>
          <w:sz w:val="24"/>
          <w:szCs w:val="24"/>
        </w:rPr>
        <w:t xml:space="preserve">er, não são </w:t>
      </w:r>
      <w:r w:rsidR="0018364C">
        <w:rPr>
          <w:rFonts w:ascii="Times New Roman" w:hAnsi="Times New Roman" w:cs="Times New Roman"/>
          <w:sz w:val="24"/>
          <w:szCs w:val="24"/>
        </w:rPr>
        <w:t>aces</w:t>
      </w:r>
      <w:bookmarkStart w:id="0" w:name="_GoBack"/>
      <w:bookmarkEnd w:id="0"/>
      <w:r w:rsidR="0018364C">
        <w:rPr>
          <w:rFonts w:ascii="Times New Roman" w:hAnsi="Times New Roman" w:cs="Times New Roman"/>
          <w:sz w:val="24"/>
          <w:szCs w:val="24"/>
        </w:rPr>
        <w:t>sadas pelos</w:t>
      </w:r>
      <w:r w:rsidR="005449EC">
        <w:rPr>
          <w:rFonts w:ascii="Times New Roman" w:hAnsi="Times New Roman" w:cs="Times New Roman"/>
          <w:sz w:val="24"/>
          <w:szCs w:val="24"/>
        </w:rPr>
        <w:t xml:space="preserve"> agricultores. </w:t>
      </w:r>
      <w:r w:rsidR="001647A5">
        <w:rPr>
          <w:rFonts w:ascii="Times New Roman" w:hAnsi="Times New Roman" w:cs="Times New Roman"/>
          <w:sz w:val="24"/>
          <w:szCs w:val="24"/>
        </w:rPr>
        <w:t xml:space="preserve">No entanto, a abordagem </w:t>
      </w:r>
      <w:proofErr w:type="spellStart"/>
      <w:r w:rsidR="0018364C">
        <w:rPr>
          <w:rFonts w:ascii="Times New Roman" w:hAnsi="Times New Roman" w:cs="Times New Roman"/>
          <w:sz w:val="24"/>
          <w:szCs w:val="24"/>
        </w:rPr>
        <w:t>Seniana</w:t>
      </w:r>
      <w:proofErr w:type="spellEnd"/>
      <w:r w:rsidR="001647A5">
        <w:rPr>
          <w:rFonts w:ascii="Times New Roman" w:hAnsi="Times New Roman" w:cs="Times New Roman"/>
          <w:sz w:val="24"/>
          <w:szCs w:val="24"/>
        </w:rPr>
        <w:t xml:space="preserve"> sugere que a definição das necessidades para alcançar as condições ideais de vida parte d</w:t>
      </w:r>
      <w:r w:rsidR="00BF40FF">
        <w:rPr>
          <w:rFonts w:ascii="Times New Roman" w:hAnsi="Times New Roman" w:cs="Times New Roman"/>
          <w:sz w:val="24"/>
          <w:szCs w:val="24"/>
        </w:rPr>
        <w:t>os sujeitos/agentes</w:t>
      </w:r>
      <w:r w:rsidR="001647A5">
        <w:rPr>
          <w:rFonts w:ascii="Times New Roman" w:hAnsi="Times New Roman" w:cs="Times New Roman"/>
          <w:sz w:val="24"/>
          <w:szCs w:val="24"/>
        </w:rPr>
        <w:t xml:space="preserve"> sendo</w:t>
      </w:r>
      <w:r w:rsidR="00BF40FF">
        <w:rPr>
          <w:rFonts w:ascii="Times New Roman" w:hAnsi="Times New Roman" w:cs="Times New Roman"/>
          <w:sz w:val="24"/>
          <w:szCs w:val="24"/>
        </w:rPr>
        <w:t>, portanto</w:t>
      </w:r>
      <w:r w:rsidR="001647A5">
        <w:rPr>
          <w:rFonts w:ascii="Times New Roman" w:hAnsi="Times New Roman" w:cs="Times New Roman"/>
          <w:sz w:val="24"/>
          <w:szCs w:val="24"/>
        </w:rPr>
        <w:t>, a percepção destes quanto a sua qualidade de vida.</w:t>
      </w:r>
      <w:r w:rsidR="00BF40FF">
        <w:rPr>
          <w:rFonts w:ascii="Times New Roman" w:hAnsi="Times New Roman" w:cs="Times New Roman"/>
          <w:sz w:val="24"/>
          <w:szCs w:val="24"/>
        </w:rPr>
        <w:t xml:space="preserve"> Assim, é importante questionar se ao se declararem satisfeitos com a atividade agrícola, os agricultores familiares, têm as capacitações ou liberdades necessárias para esta avaliação. Observando os pontos abordados na pesquisa com relação ao modo de vida dos agricultores familiares</w:t>
      </w:r>
      <w:r w:rsidR="00B2773F">
        <w:rPr>
          <w:rFonts w:ascii="Times New Roman" w:hAnsi="Times New Roman" w:cs="Times New Roman"/>
          <w:sz w:val="24"/>
          <w:szCs w:val="24"/>
        </w:rPr>
        <w:t xml:space="preserve"> sugere-se um aprofundamento </w:t>
      </w:r>
      <w:r w:rsidR="00D15257">
        <w:rPr>
          <w:rFonts w:ascii="Times New Roman" w:hAnsi="Times New Roman" w:cs="Times New Roman"/>
          <w:sz w:val="24"/>
          <w:szCs w:val="24"/>
        </w:rPr>
        <w:t>do estudo com a aplicação de</w:t>
      </w:r>
      <w:r w:rsidR="00B2773F">
        <w:rPr>
          <w:rFonts w:ascii="Times New Roman" w:hAnsi="Times New Roman" w:cs="Times New Roman"/>
          <w:sz w:val="24"/>
          <w:szCs w:val="24"/>
        </w:rPr>
        <w:t xml:space="preserve"> outro indicador, o Índice de Condições de Vida (ICV), mais específico para analisar a qualidade de vida no meio rural.</w:t>
      </w:r>
    </w:p>
    <w:p w:rsidR="003873A0" w:rsidRPr="00DD0E08" w:rsidRDefault="003873A0" w:rsidP="00DD0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Agricultores. Capacitações. Qualidade de vida.</w:t>
      </w:r>
    </w:p>
    <w:sectPr w:rsidR="003873A0" w:rsidRPr="00DD0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8"/>
    <w:rsid w:val="00084FE7"/>
    <w:rsid w:val="001647A5"/>
    <w:rsid w:val="0018364C"/>
    <w:rsid w:val="00210783"/>
    <w:rsid w:val="003873A0"/>
    <w:rsid w:val="00497385"/>
    <w:rsid w:val="00540062"/>
    <w:rsid w:val="005449EC"/>
    <w:rsid w:val="00647646"/>
    <w:rsid w:val="00B2773F"/>
    <w:rsid w:val="00B3506F"/>
    <w:rsid w:val="00BE6E68"/>
    <w:rsid w:val="00BF40FF"/>
    <w:rsid w:val="00D15257"/>
    <w:rsid w:val="00D216D4"/>
    <w:rsid w:val="00D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da Costa</dc:creator>
  <cp:lastModifiedBy>Jane da Costa</cp:lastModifiedBy>
  <cp:revision>6</cp:revision>
  <dcterms:created xsi:type="dcterms:W3CDTF">2018-07-04T19:10:00Z</dcterms:created>
  <dcterms:modified xsi:type="dcterms:W3CDTF">2018-07-26T17:56:00Z</dcterms:modified>
</cp:coreProperties>
</file>