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A" w:rsidRPr="0064129F" w:rsidRDefault="007C1BED" w:rsidP="002D1EA2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ESTUDO DE CASO: GESTÃO AMBIENTAL EM UM SETOR</w:t>
      </w:r>
      <w:r w:rsidR="006000FA">
        <w:rPr>
          <w:rFonts w:ascii="Times New Roman" w:hAnsi="Times New Roman"/>
          <w:b/>
          <w:sz w:val="24"/>
          <w:szCs w:val="24"/>
          <w:lang w:val="pt-BR"/>
        </w:rPr>
        <w:t xml:space="preserve"> CALÇADISTA </w:t>
      </w:r>
      <w:r>
        <w:rPr>
          <w:rFonts w:ascii="Times New Roman" w:hAnsi="Times New Roman"/>
          <w:b/>
          <w:sz w:val="24"/>
          <w:szCs w:val="24"/>
          <w:lang w:val="pt-BR"/>
        </w:rPr>
        <w:t>DE</w:t>
      </w:r>
      <w:r w:rsidR="006000FA">
        <w:rPr>
          <w:rFonts w:ascii="Times New Roman" w:hAnsi="Times New Roman"/>
          <w:b/>
          <w:sz w:val="24"/>
          <w:szCs w:val="24"/>
          <w:lang w:val="pt-BR"/>
        </w:rPr>
        <w:t xml:space="preserve"> BOM RETIRO DO SUL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(RIO GRANDE DO SUL)</w:t>
      </w:r>
    </w:p>
    <w:p w:rsidR="006000FA" w:rsidRDefault="006000FA" w:rsidP="006000FA">
      <w:pPr>
        <w:pStyle w:val="Corpodetexto"/>
        <w:spacing w:line="360" w:lineRule="auto"/>
        <w:ind w:left="0"/>
        <w:jc w:val="both"/>
        <w:rPr>
          <w:lang w:val="pt-BR"/>
        </w:rPr>
      </w:pPr>
    </w:p>
    <w:p w:rsidR="00813D41" w:rsidRDefault="007C1BED" w:rsidP="006000FA">
      <w:pPr>
        <w:pStyle w:val="Corpodetexto"/>
        <w:spacing w:line="360" w:lineRule="auto"/>
        <w:ind w:left="0"/>
        <w:jc w:val="both"/>
        <w:rPr>
          <w:lang w:val="pt-BR"/>
        </w:rPr>
      </w:pPr>
      <w:r w:rsidRPr="007C1BED">
        <w:rPr>
          <w:u w:val="single"/>
          <w:lang w:val="pt-BR"/>
        </w:rPr>
        <w:t>Cândice Maiéli Porn</w:t>
      </w:r>
    </w:p>
    <w:p w:rsidR="00813D41" w:rsidRDefault="007C1BED" w:rsidP="006000FA">
      <w:pPr>
        <w:pStyle w:val="Corpodetexto"/>
        <w:spacing w:line="360" w:lineRule="auto"/>
        <w:ind w:left="0"/>
        <w:jc w:val="both"/>
        <w:rPr>
          <w:lang w:val="pt-BR"/>
        </w:rPr>
      </w:pPr>
      <w:r w:rsidRPr="007C1BED">
        <w:rPr>
          <w:lang w:val="pt-BR"/>
        </w:rPr>
        <w:t>Marta Martins Barbosa Prestes</w:t>
      </w:r>
    </w:p>
    <w:p w:rsidR="00813D41" w:rsidRDefault="007C1BED" w:rsidP="006000FA">
      <w:pPr>
        <w:pStyle w:val="Corpodetexto"/>
        <w:spacing w:line="360" w:lineRule="auto"/>
        <w:ind w:left="0"/>
        <w:jc w:val="both"/>
        <w:rPr>
          <w:lang w:val="pt-BR"/>
        </w:rPr>
      </w:pPr>
      <w:r w:rsidRPr="007C1BED">
        <w:rPr>
          <w:lang w:val="pt-BR"/>
        </w:rPr>
        <w:t xml:space="preserve">Robson Evaldo </w:t>
      </w:r>
      <w:proofErr w:type="spellStart"/>
      <w:r w:rsidRPr="007C1BED">
        <w:rPr>
          <w:lang w:val="pt-BR"/>
        </w:rPr>
        <w:t>Gehlen</w:t>
      </w:r>
      <w:proofErr w:type="spellEnd"/>
      <w:r w:rsidRPr="007C1BED">
        <w:rPr>
          <w:lang w:val="pt-BR"/>
        </w:rPr>
        <w:t xml:space="preserve"> </w:t>
      </w:r>
      <w:proofErr w:type="spellStart"/>
      <w:r w:rsidRPr="007C1BED">
        <w:rPr>
          <w:lang w:val="pt-BR"/>
        </w:rPr>
        <w:t>Bohrer</w:t>
      </w:r>
      <w:proofErr w:type="spellEnd"/>
    </w:p>
    <w:p w:rsidR="006000FA" w:rsidRPr="007C1BED" w:rsidRDefault="007C1BED" w:rsidP="006000FA">
      <w:pPr>
        <w:pStyle w:val="Corpodetexto"/>
        <w:spacing w:line="360" w:lineRule="auto"/>
        <w:ind w:left="0"/>
        <w:jc w:val="both"/>
        <w:rPr>
          <w:lang w:val="pt-BR"/>
        </w:rPr>
      </w:pPr>
      <w:r w:rsidRPr="007C1BED">
        <w:rPr>
          <w:lang w:val="pt-BR"/>
        </w:rPr>
        <w:t xml:space="preserve">Daniela Mueller </w:t>
      </w:r>
      <w:r w:rsidR="002D1EA2">
        <w:rPr>
          <w:lang w:val="pt-BR"/>
        </w:rPr>
        <w:t>d</w:t>
      </w:r>
      <w:r w:rsidRPr="007C1BED">
        <w:rPr>
          <w:lang w:val="pt-BR"/>
        </w:rPr>
        <w:t>e Lara</w:t>
      </w:r>
    </w:p>
    <w:p w:rsidR="006000FA" w:rsidRPr="0064129F" w:rsidRDefault="006000FA" w:rsidP="006000FA">
      <w:pPr>
        <w:pStyle w:val="Corpodetexto"/>
        <w:spacing w:line="360" w:lineRule="auto"/>
        <w:ind w:left="0"/>
        <w:jc w:val="both"/>
        <w:rPr>
          <w:lang w:val="pt-BR"/>
        </w:rPr>
      </w:pPr>
    </w:p>
    <w:p w:rsidR="008B2B5C" w:rsidRPr="008B2B5C" w:rsidRDefault="006000FA" w:rsidP="002B6182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pt-BR"/>
        </w:rPr>
      </w:pPr>
      <w:r w:rsidRPr="008B2B5C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E-mails: </w:t>
      </w:r>
    </w:p>
    <w:p w:rsidR="008B2B5C" w:rsidRDefault="002B642F" w:rsidP="002B61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hyperlink r:id="rId5" w:history="1">
        <w:r w:rsidR="006000FA" w:rsidRPr="0064129F">
          <w:rPr>
            <w:rStyle w:val="Hyperlink"/>
            <w:rFonts w:ascii="Times New Roman" w:eastAsia="Times New Roman" w:hAnsi="Times New Roman"/>
            <w:sz w:val="24"/>
            <w:szCs w:val="24"/>
            <w:lang w:val="pt-BR"/>
          </w:rPr>
          <w:t>candice-porn@uergs.edu.br</w:t>
        </w:r>
      </w:hyperlink>
      <w:r w:rsidR="006000FA" w:rsidRPr="0064129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:rsidR="008B2B5C" w:rsidRDefault="002B642F" w:rsidP="002B61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hyperlink r:id="rId6" w:history="1">
        <w:r w:rsidR="002B6182" w:rsidRPr="00FD1A96">
          <w:rPr>
            <w:rStyle w:val="Hyperlink"/>
            <w:rFonts w:ascii="Times New Roman" w:eastAsia="Times New Roman" w:hAnsi="Times New Roman"/>
            <w:sz w:val="24"/>
            <w:szCs w:val="24"/>
            <w:lang w:val="pt-BR"/>
          </w:rPr>
          <w:t>marta-barbosa@uergs.edu.br</w:t>
        </w:r>
      </w:hyperlink>
    </w:p>
    <w:p w:rsidR="008B2B5C" w:rsidRDefault="002B6182" w:rsidP="002B61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hyperlink r:id="rId7" w:history="1">
        <w:r w:rsidRPr="00FD1A96">
          <w:rPr>
            <w:rStyle w:val="Hyperlink"/>
            <w:rFonts w:ascii="Times New Roman" w:eastAsia="Times New Roman" w:hAnsi="Times New Roman"/>
            <w:sz w:val="24"/>
            <w:szCs w:val="24"/>
            <w:lang w:val="pt-BR"/>
          </w:rPr>
          <w:t>robson-bohrer@uergs.edu.br</w:t>
        </w:r>
      </w:hyperlink>
    </w:p>
    <w:p w:rsidR="006000FA" w:rsidRPr="0064129F" w:rsidRDefault="002B6182" w:rsidP="002B618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hyperlink r:id="rId8" w:history="1">
        <w:r w:rsidR="006000FA" w:rsidRPr="0064129F">
          <w:rPr>
            <w:rStyle w:val="Hyperlink"/>
            <w:rFonts w:ascii="Times New Roman" w:eastAsia="Times New Roman" w:hAnsi="Times New Roman"/>
            <w:sz w:val="24"/>
            <w:szCs w:val="24"/>
            <w:lang w:val="pt-BR"/>
          </w:rPr>
          <w:t>daniela-lara@uergs.edu.br</w:t>
        </w:r>
      </w:hyperlink>
    </w:p>
    <w:p w:rsidR="006000FA" w:rsidRDefault="006000FA" w:rsidP="006000FA">
      <w:pPr>
        <w:rPr>
          <w:lang w:val="pt-BR"/>
        </w:rPr>
      </w:pPr>
    </w:p>
    <w:p w:rsidR="006000FA" w:rsidRPr="004A350F" w:rsidRDefault="002B642F" w:rsidP="007B624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2B642F">
        <w:rPr>
          <w:rFonts w:eastAsiaTheme="minorHAnsi"/>
        </w:rPr>
        <w:t>Atualmente as empresas têm presenciado o surgimento de novos papéis a serem por elas desempenhados, não estando estes limitados ao âmbito econômico/empresarial, mas também em uma atuação responsável na questão socioambiental. Observa-se também que grandes empresas, com intuito de redução de custos, terceirizam alguns de seus processos, assim como os resíduos gerados. Ao terceirizar a mão de obra, a produção e os custos das atividades, terceirizam também a gestão dos resíduos e rejeitos. Tal fato se torna agravante se houver desconhecimento sobre a toxidade dos resíduos, pois a ausência do correto gerenciamento dos mesmos poderá acarretar em prejuízos ambientais irreparáveis. Nesta perceptiva, este estudo objetivou o auxílio no planejamento ambiental, na caracterização do processo produtivo e na proposição de melhorias em uma empresa de pequeno porte do setor calçadista em Bom Retiro do Sul/RS. Utilizou-se como metodologia a pesquisa bibliográfica e pesquisa-ação</w:t>
      </w:r>
      <w:proofErr w:type="gramStart"/>
      <w:r w:rsidRPr="002B642F">
        <w:rPr>
          <w:rFonts w:eastAsiaTheme="minorHAnsi"/>
        </w:rPr>
        <w:t xml:space="preserve"> pois</w:t>
      </w:r>
      <w:proofErr w:type="gramEnd"/>
      <w:r w:rsidRPr="002B642F">
        <w:rPr>
          <w:rFonts w:eastAsiaTheme="minorHAnsi"/>
        </w:rPr>
        <w:t xml:space="preserve"> houveram contribuições de melhoramento contínuo e a integração entre o objeto de estudo e da pesquisa. O estudo foi dividido em </w:t>
      </w:r>
      <w:proofErr w:type="gramStart"/>
      <w:r w:rsidRPr="002B642F">
        <w:rPr>
          <w:rFonts w:eastAsiaTheme="minorHAnsi"/>
        </w:rPr>
        <w:t>4</w:t>
      </w:r>
      <w:proofErr w:type="gramEnd"/>
      <w:r w:rsidRPr="002B642F">
        <w:rPr>
          <w:rFonts w:eastAsiaTheme="minorHAnsi"/>
        </w:rPr>
        <w:t xml:space="preserve"> etapas: [1] caracterização da empresa, [2] análise de dados quali-quantitativos no processo produtivo industrial, [3] proposição de melhorias no processo produtivo industrial, [4] sensibilização quanto ao uso Equipamentos de Proteção Individual e a geração de resíduos. Foram apresentadas proposições de melhorias no processo produtivo industrial para atendimento a produção de 5.000 pares de palmilhas/dia. Todas as proposições de melhori</w:t>
      </w:r>
      <w:r>
        <w:rPr>
          <w:rFonts w:eastAsiaTheme="minorHAnsi"/>
        </w:rPr>
        <w:t>as estão sendo ainda computadas</w:t>
      </w:r>
      <w:proofErr w:type="gramStart"/>
      <w:r>
        <w:rPr>
          <w:rFonts w:eastAsiaTheme="minorHAnsi"/>
        </w:rPr>
        <w:t xml:space="preserve"> </w:t>
      </w:r>
      <w:r w:rsidRPr="002B642F">
        <w:rPr>
          <w:rFonts w:eastAsiaTheme="minorHAnsi"/>
        </w:rPr>
        <w:t>pois</w:t>
      </w:r>
      <w:proofErr w:type="gramEnd"/>
      <w:r w:rsidRPr="002B642F">
        <w:rPr>
          <w:rFonts w:eastAsiaTheme="minorHAnsi"/>
        </w:rPr>
        <w:t xml:space="preserve"> a empresa não possuía nenhum controle quali-quantitativo. Foram </w:t>
      </w:r>
      <w:r w:rsidRPr="002B642F">
        <w:rPr>
          <w:rFonts w:eastAsiaTheme="minorHAnsi"/>
        </w:rPr>
        <w:lastRenderedPageBreak/>
        <w:t xml:space="preserve">criados indicadores de consumo de água e energia. Os resíduos do pó da lixação, restos de palmilhas, tiras, pano de limpeza, colas e biqueiras são recolhidos mensalmente e retornados ao fornecedor. Foi </w:t>
      </w:r>
      <w:proofErr w:type="gramStart"/>
      <w:r w:rsidRPr="002B642F">
        <w:rPr>
          <w:rFonts w:eastAsiaTheme="minorHAnsi"/>
        </w:rPr>
        <w:t>sugerido a elaboração de um Procedimento</w:t>
      </w:r>
      <w:proofErr w:type="gramEnd"/>
      <w:r w:rsidRPr="002B642F">
        <w:rPr>
          <w:rFonts w:eastAsiaTheme="minorHAnsi"/>
        </w:rPr>
        <w:t xml:space="preserve"> Operacional Padrão – POP para cada tarefa executada possibilitando que as práticas de gestão ambiental corroboraram para uma produção baseada no equilíbrio ambiental, social e econômico.</w:t>
      </w:r>
      <w:bookmarkStart w:id="0" w:name="_GoBack"/>
      <w:bookmarkEnd w:id="0"/>
    </w:p>
    <w:p w:rsidR="002B0C91" w:rsidRDefault="002B0C91" w:rsidP="006000FA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B0C91" w:rsidRPr="002B0C91" w:rsidRDefault="002B0C91" w:rsidP="002B0C91">
      <w:pPr>
        <w:spacing w:line="360" w:lineRule="auto"/>
        <w:ind w:right="-4"/>
        <w:jc w:val="both"/>
        <w:rPr>
          <w:rFonts w:ascii="Times New Roman" w:hAnsi="Times New Roman"/>
          <w:sz w:val="24"/>
          <w:szCs w:val="24"/>
          <w:lang w:val="pt-BR"/>
        </w:rPr>
      </w:pPr>
      <w:r w:rsidRPr="002B0C91">
        <w:rPr>
          <w:rFonts w:ascii="Times New Roman" w:hAnsi="Times New Roman"/>
          <w:b/>
          <w:sz w:val="24"/>
          <w:szCs w:val="24"/>
          <w:lang w:val="pt-BR"/>
        </w:rPr>
        <w:t xml:space="preserve">Palavras-chave: </w:t>
      </w:r>
      <w:r>
        <w:rPr>
          <w:rFonts w:ascii="Times New Roman" w:hAnsi="Times New Roman"/>
          <w:sz w:val="24"/>
          <w:szCs w:val="24"/>
          <w:lang w:val="pt-BR"/>
        </w:rPr>
        <w:t>G</w:t>
      </w:r>
      <w:r w:rsidRPr="002B0C91">
        <w:rPr>
          <w:rFonts w:ascii="Times New Roman" w:hAnsi="Times New Roman"/>
          <w:sz w:val="24"/>
          <w:szCs w:val="24"/>
          <w:lang w:val="pt-BR"/>
        </w:rPr>
        <w:t xml:space="preserve">estão </w:t>
      </w:r>
      <w:r>
        <w:rPr>
          <w:rFonts w:ascii="Times New Roman" w:hAnsi="Times New Roman"/>
          <w:sz w:val="24"/>
          <w:szCs w:val="24"/>
          <w:lang w:val="pt-BR"/>
        </w:rPr>
        <w:t>Ambiental.</w:t>
      </w:r>
      <w:r w:rsidRPr="002B0C91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R</w:t>
      </w:r>
      <w:r w:rsidRPr="002B0C91">
        <w:rPr>
          <w:rFonts w:ascii="Times New Roman" w:hAnsi="Times New Roman"/>
          <w:sz w:val="24"/>
          <w:szCs w:val="24"/>
          <w:lang w:val="pt-BR"/>
        </w:rPr>
        <w:t xml:space="preserve">esponsabilidade </w:t>
      </w:r>
      <w:r>
        <w:rPr>
          <w:rFonts w:ascii="Times New Roman" w:hAnsi="Times New Roman"/>
          <w:sz w:val="24"/>
          <w:szCs w:val="24"/>
          <w:lang w:val="pt-BR"/>
        </w:rPr>
        <w:t>Socioambiental.</w:t>
      </w:r>
      <w:r w:rsidRPr="002B0C91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S</w:t>
      </w:r>
      <w:r w:rsidRPr="002B0C91">
        <w:rPr>
          <w:rFonts w:ascii="Times New Roman" w:hAnsi="Times New Roman"/>
          <w:sz w:val="24"/>
          <w:szCs w:val="24"/>
          <w:lang w:val="pt-BR"/>
        </w:rPr>
        <w:t xml:space="preserve">etor </w:t>
      </w:r>
      <w:r>
        <w:rPr>
          <w:rFonts w:ascii="Times New Roman" w:hAnsi="Times New Roman"/>
          <w:sz w:val="24"/>
          <w:szCs w:val="24"/>
          <w:lang w:val="pt-BR"/>
        </w:rPr>
        <w:t>C</w:t>
      </w:r>
      <w:r w:rsidRPr="002B0C91">
        <w:rPr>
          <w:rFonts w:ascii="Times New Roman" w:hAnsi="Times New Roman"/>
          <w:sz w:val="24"/>
          <w:szCs w:val="24"/>
          <w:lang w:val="pt-BR"/>
        </w:rPr>
        <w:t>alçadista.</w:t>
      </w:r>
    </w:p>
    <w:p w:rsidR="002B0C91" w:rsidRDefault="002B0C91" w:rsidP="006000FA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2B0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A"/>
    <w:rsid w:val="00015C7D"/>
    <w:rsid w:val="000A0126"/>
    <w:rsid w:val="00266184"/>
    <w:rsid w:val="00274362"/>
    <w:rsid w:val="002B0C91"/>
    <w:rsid w:val="002B6182"/>
    <w:rsid w:val="002B642F"/>
    <w:rsid w:val="002D1EA2"/>
    <w:rsid w:val="003563B2"/>
    <w:rsid w:val="00391701"/>
    <w:rsid w:val="004473E5"/>
    <w:rsid w:val="004A350F"/>
    <w:rsid w:val="006000FA"/>
    <w:rsid w:val="0073665E"/>
    <w:rsid w:val="007473AA"/>
    <w:rsid w:val="007B624D"/>
    <w:rsid w:val="007C1BED"/>
    <w:rsid w:val="0080054E"/>
    <w:rsid w:val="00813D41"/>
    <w:rsid w:val="008B2B5C"/>
    <w:rsid w:val="009211E5"/>
    <w:rsid w:val="00B25673"/>
    <w:rsid w:val="00B63831"/>
    <w:rsid w:val="00B8266D"/>
    <w:rsid w:val="00BD5D8C"/>
    <w:rsid w:val="00F04085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240" w:line="360" w:lineRule="auto"/>
        <w:ind w:left="1247" w:hanging="5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0FA"/>
    <w:pPr>
      <w:widowControl w:val="0"/>
      <w:spacing w:before="0" w:after="0" w:line="240" w:lineRule="auto"/>
      <w:ind w:left="0" w:firstLine="0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000F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00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6000F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00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0FA"/>
    <w:pPr>
      <w:widowControl/>
      <w:ind w:firstLine="709"/>
      <w:jc w:val="both"/>
    </w:pPr>
    <w:rPr>
      <w:rFonts w:ascii="Times New Roman" w:eastAsiaTheme="minorHAnsi" w:hAnsi="Times New Roman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0FA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0FA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B624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240" w:line="360" w:lineRule="auto"/>
        <w:ind w:left="1247" w:hanging="5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0FA"/>
    <w:pPr>
      <w:widowControl w:val="0"/>
      <w:spacing w:before="0" w:after="0" w:line="240" w:lineRule="auto"/>
      <w:ind w:left="0" w:firstLine="0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000F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00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6000F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00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0FA"/>
    <w:pPr>
      <w:widowControl/>
      <w:ind w:firstLine="709"/>
      <w:jc w:val="both"/>
    </w:pPr>
    <w:rPr>
      <w:rFonts w:ascii="Times New Roman" w:eastAsiaTheme="minorHAnsi" w:hAnsi="Times New Roman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0FA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0FA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B624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-lara@uerg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son-bohrer@uerg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-barbosa@uergs.edu.br" TargetMode="External"/><Relationship Id="rId5" Type="http://schemas.openxmlformats.org/officeDocument/2006/relationships/hyperlink" Target="mailto:candice-porn@uergs.edu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4</cp:revision>
  <dcterms:created xsi:type="dcterms:W3CDTF">2018-07-27T17:50:00Z</dcterms:created>
  <dcterms:modified xsi:type="dcterms:W3CDTF">2018-07-30T12:12:00Z</dcterms:modified>
</cp:coreProperties>
</file>