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4DC06" w14:textId="34684D96" w:rsidR="006C5BD6" w:rsidRPr="00495C0B" w:rsidRDefault="007642F3" w:rsidP="00495C0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</w:pPr>
      <w:bookmarkStart w:id="0" w:name="_GoBack"/>
      <w:r w:rsidRPr="00495C0B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CIGARROS ELETRÔNICOS E OS EFEITOS DANOSOS AO ORGANISMO: UM</w:t>
      </w:r>
      <w:r w:rsidR="00495C0B" w:rsidRPr="00495C0B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A</w:t>
      </w:r>
      <w:r w:rsidRPr="00495C0B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 xml:space="preserve"> </w:t>
      </w:r>
      <w:bookmarkEnd w:id="0"/>
      <w:r w:rsidRPr="00495C0B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REVISÃO BIBLIOGRÁFICA</w:t>
      </w:r>
    </w:p>
    <w:p w14:paraId="1BC69EC9" w14:textId="77777777" w:rsidR="007642F3" w:rsidRPr="00495C0B" w:rsidRDefault="007642F3" w:rsidP="006C5B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A469B" w14:textId="069FA401" w:rsidR="007642F3" w:rsidRPr="00495C0B" w:rsidRDefault="00AE7231" w:rsidP="006C5B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5C0B">
        <w:rPr>
          <w:rFonts w:ascii="Times New Roman" w:hAnsi="Times New Roman" w:cs="Times New Roman"/>
          <w:sz w:val="24"/>
          <w:szCs w:val="24"/>
        </w:rPr>
        <w:t>Mayla</w:t>
      </w:r>
      <w:proofErr w:type="spellEnd"/>
      <w:r w:rsidRPr="00495C0B">
        <w:rPr>
          <w:rFonts w:ascii="Times New Roman" w:hAnsi="Times New Roman" w:cs="Times New Roman"/>
          <w:sz w:val="24"/>
          <w:szCs w:val="24"/>
        </w:rPr>
        <w:t xml:space="preserve"> Chaves Praça</w:t>
      </w:r>
      <w:r w:rsidR="00BA1A4E" w:rsidRPr="00495C0B">
        <w:rPr>
          <w:rFonts w:ascii="Times New Roman" w:hAnsi="Times New Roman" w:cs="Times New Roman"/>
          <w:sz w:val="24"/>
          <w:szCs w:val="24"/>
        </w:rPr>
        <w:t>¹;</w:t>
      </w:r>
      <w:r w:rsidRPr="0049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C0B">
        <w:rPr>
          <w:rFonts w:ascii="Times New Roman" w:hAnsi="Times New Roman" w:cs="Times New Roman"/>
          <w:sz w:val="24"/>
          <w:szCs w:val="24"/>
        </w:rPr>
        <w:t>Kayra</w:t>
      </w:r>
      <w:proofErr w:type="spellEnd"/>
      <w:r w:rsidRPr="00495C0B">
        <w:rPr>
          <w:rFonts w:ascii="Times New Roman" w:hAnsi="Times New Roman" w:cs="Times New Roman"/>
          <w:sz w:val="24"/>
          <w:szCs w:val="24"/>
        </w:rPr>
        <w:t xml:space="preserve"> Silva Morais de Almeida</w:t>
      </w:r>
      <w:r w:rsidR="00495C0B" w:rsidRPr="00495C0B">
        <w:rPr>
          <w:rFonts w:ascii="Times New Roman" w:hAnsi="Times New Roman" w:cs="Times New Roman"/>
          <w:sz w:val="24"/>
          <w:szCs w:val="24"/>
        </w:rPr>
        <w:t xml:space="preserve">¹; Augusto Cardoso Alves¹; </w:t>
      </w:r>
      <w:r w:rsidR="007642F3" w:rsidRPr="00495C0B">
        <w:rPr>
          <w:rFonts w:ascii="Times New Roman" w:hAnsi="Times New Roman" w:cs="Times New Roman"/>
          <w:sz w:val="24"/>
          <w:szCs w:val="24"/>
        </w:rPr>
        <w:t>José Lopes Pereira Júnior</w:t>
      </w:r>
      <w:r w:rsidR="00495C0B" w:rsidRPr="00495C0B">
        <w:rPr>
          <w:rFonts w:ascii="Times New Roman" w:hAnsi="Times New Roman" w:cs="Times New Roman"/>
          <w:sz w:val="24"/>
          <w:szCs w:val="24"/>
        </w:rPr>
        <w:t>²</w:t>
      </w:r>
      <w:r w:rsidR="007642F3" w:rsidRPr="00495C0B">
        <w:rPr>
          <w:rFonts w:ascii="Times New Roman" w:hAnsi="Times New Roman" w:cs="Times New Roman"/>
          <w:sz w:val="24"/>
          <w:szCs w:val="24"/>
        </w:rPr>
        <w:t>.</w:t>
      </w:r>
    </w:p>
    <w:p w14:paraId="44652CAA" w14:textId="77777777" w:rsidR="00495C0B" w:rsidRPr="00495C0B" w:rsidRDefault="00495C0B" w:rsidP="00495C0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¹ Discente de medicina do Instituto de Educação Superior do Vale do Parnaíba (</w:t>
      </w:r>
      <w:proofErr w:type="spellStart"/>
      <w:r w:rsidRPr="0049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IESVAP</w:t>
      </w:r>
      <w:proofErr w:type="spellEnd"/>
      <w:r w:rsidRPr="0049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 </w:t>
      </w:r>
    </w:p>
    <w:p w14:paraId="786F40FC" w14:textId="77777777" w:rsidR="00495C0B" w:rsidRPr="00495C0B" w:rsidRDefault="00495C0B" w:rsidP="00495C0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² Docente de medicina do Instituto de Educação Superior do Vale do Parnaíba (</w:t>
      </w:r>
      <w:proofErr w:type="spellStart"/>
      <w:r w:rsidRPr="0049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IESVAP</w:t>
      </w:r>
      <w:proofErr w:type="spellEnd"/>
      <w:r w:rsidRPr="0049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 </w:t>
      </w:r>
    </w:p>
    <w:p w14:paraId="73825865" w14:textId="77777777" w:rsidR="00495C0B" w:rsidRPr="00495C0B" w:rsidRDefault="00495C0B" w:rsidP="00495C0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95C0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Área temática: </w:t>
      </w:r>
      <w:r w:rsidRPr="0049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Atenção às Necessidades de Saúde Coletiva</w:t>
      </w:r>
    </w:p>
    <w:p w14:paraId="483A6B38" w14:textId="77777777" w:rsidR="00495C0B" w:rsidRPr="00495C0B" w:rsidRDefault="00495C0B" w:rsidP="00495C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0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E-mail do autor</w:t>
      </w:r>
      <w:r w:rsidRPr="0049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495C0B">
        <w:rPr>
          <w:rFonts w:ascii="Times New Roman" w:hAnsi="Times New Roman" w:cs="Times New Roman"/>
          <w:sz w:val="24"/>
          <w:szCs w:val="24"/>
        </w:rPr>
        <w:t>maylachaves@outlook.com</w:t>
      </w:r>
      <w:proofErr w:type="spellEnd"/>
    </w:p>
    <w:p w14:paraId="3A63E817" w14:textId="23775D88" w:rsidR="00B3166E" w:rsidRPr="00495C0B" w:rsidRDefault="00BD538D" w:rsidP="00F52796">
      <w:pPr>
        <w:jc w:val="both"/>
        <w:rPr>
          <w:rFonts w:ascii="Times New Roman" w:hAnsi="Times New Roman" w:cs="Times New Roman"/>
          <w:sz w:val="24"/>
          <w:szCs w:val="24"/>
        </w:rPr>
      </w:pPr>
      <w:r w:rsidRPr="00495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INTRODUÇÃO: </w:t>
      </w:r>
      <w:r w:rsidR="000156C6" w:rsidRPr="00495C0B">
        <w:rPr>
          <w:rFonts w:ascii="Times New Roman" w:hAnsi="Times New Roman" w:cs="Times New Roman"/>
          <w:sz w:val="24"/>
          <w:szCs w:val="24"/>
        </w:rPr>
        <w:t xml:space="preserve">Os cigarros eletrônicos também chamados de </w:t>
      </w:r>
      <w:proofErr w:type="spellStart"/>
      <w:r w:rsidR="000156C6" w:rsidRPr="00495C0B">
        <w:rPr>
          <w:rFonts w:ascii="Times New Roman" w:hAnsi="Times New Roman" w:cs="Times New Roman"/>
          <w:sz w:val="24"/>
          <w:szCs w:val="24"/>
        </w:rPr>
        <w:t>vapes</w:t>
      </w:r>
      <w:proofErr w:type="spellEnd"/>
      <w:r w:rsidR="000156C6" w:rsidRPr="00495C0B">
        <w:rPr>
          <w:rFonts w:ascii="Times New Roman" w:hAnsi="Times New Roman" w:cs="Times New Roman"/>
          <w:sz w:val="24"/>
          <w:szCs w:val="24"/>
        </w:rPr>
        <w:t xml:space="preserve">, narguilés, canetas </w:t>
      </w:r>
      <w:proofErr w:type="spellStart"/>
      <w:r w:rsidR="000156C6" w:rsidRPr="00495C0B">
        <w:rPr>
          <w:rFonts w:ascii="Times New Roman" w:hAnsi="Times New Roman" w:cs="Times New Roman"/>
          <w:sz w:val="24"/>
          <w:szCs w:val="24"/>
        </w:rPr>
        <w:t>vape</w:t>
      </w:r>
      <w:proofErr w:type="spellEnd"/>
      <w:r w:rsidR="000156C6" w:rsidRPr="00495C0B">
        <w:rPr>
          <w:rFonts w:ascii="Times New Roman" w:hAnsi="Times New Roman" w:cs="Times New Roman"/>
          <w:sz w:val="24"/>
          <w:szCs w:val="24"/>
        </w:rPr>
        <w:t>, sistemas de tanques e sistemas eletrônicos de entrega de nicotina (</w:t>
      </w:r>
      <w:proofErr w:type="spellStart"/>
      <w:r w:rsidR="000156C6" w:rsidRPr="00495C0B">
        <w:rPr>
          <w:rFonts w:ascii="Times New Roman" w:hAnsi="Times New Roman" w:cs="Times New Roman"/>
          <w:sz w:val="24"/>
          <w:szCs w:val="24"/>
        </w:rPr>
        <w:t>ENDS</w:t>
      </w:r>
      <w:proofErr w:type="spellEnd"/>
      <w:r w:rsidR="000156C6" w:rsidRPr="00495C0B">
        <w:rPr>
          <w:rFonts w:ascii="Times New Roman" w:hAnsi="Times New Roman" w:cs="Times New Roman"/>
          <w:sz w:val="24"/>
          <w:szCs w:val="24"/>
        </w:rPr>
        <w:t>), são dispositivos eletrônicos que produzem um aerossol aquecendo um líquido que normalmente contém propilenoglicol, glicerina vegetal, aromas</w:t>
      </w:r>
      <w:r w:rsidR="000402F0" w:rsidRPr="00495C0B">
        <w:rPr>
          <w:rFonts w:ascii="Times New Roman" w:hAnsi="Times New Roman" w:cs="Times New Roman"/>
          <w:sz w:val="24"/>
          <w:szCs w:val="24"/>
        </w:rPr>
        <w:t xml:space="preserve"> e em alguns casos opcionalmente nicotina</w:t>
      </w:r>
      <w:r w:rsidR="000156C6" w:rsidRPr="00495C0B">
        <w:rPr>
          <w:rFonts w:ascii="Times New Roman" w:hAnsi="Times New Roman" w:cs="Times New Roman"/>
          <w:sz w:val="24"/>
          <w:szCs w:val="24"/>
        </w:rPr>
        <w:t xml:space="preserve">; </w:t>
      </w:r>
      <w:r w:rsidR="004E6F21" w:rsidRPr="00495C0B">
        <w:rPr>
          <w:rFonts w:ascii="Times New Roman" w:hAnsi="Times New Roman" w:cs="Times New Roman"/>
          <w:sz w:val="24"/>
          <w:szCs w:val="24"/>
        </w:rPr>
        <w:t xml:space="preserve">são eletrônicos alimentados por bateria e seus </w:t>
      </w:r>
      <w:r w:rsidR="000156C6" w:rsidRPr="00495C0B">
        <w:rPr>
          <w:rFonts w:ascii="Times New Roman" w:hAnsi="Times New Roman" w:cs="Times New Roman"/>
          <w:sz w:val="24"/>
          <w:szCs w:val="24"/>
        </w:rPr>
        <w:t>usuários inalam esse aerossol nos pulmões</w:t>
      </w:r>
      <w:r w:rsidR="000402F0" w:rsidRPr="00495C0B">
        <w:rPr>
          <w:rFonts w:ascii="Times New Roman" w:hAnsi="Times New Roman" w:cs="Times New Roman"/>
          <w:sz w:val="24"/>
          <w:szCs w:val="24"/>
        </w:rPr>
        <w:t xml:space="preserve">. </w:t>
      </w:r>
      <w:r w:rsidR="004E6F21" w:rsidRPr="00495C0B">
        <w:rPr>
          <w:rFonts w:ascii="Times New Roman" w:hAnsi="Times New Roman" w:cs="Times New Roman"/>
          <w:sz w:val="24"/>
          <w:szCs w:val="24"/>
        </w:rPr>
        <w:t xml:space="preserve">Ao utilizar o produto o usuário pressiona um botão ou ativa um sensor de pressão pela inalação, o atomizador aquece e atomiza a solução do tanque ou cartucho. A solução é aquecida a temperaturas entre 100-250 </w:t>
      </w:r>
      <w:proofErr w:type="spellStart"/>
      <w:r w:rsidR="004E6F21" w:rsidRPr="00495C0B">
        <w:rPr>
          <w:rFonts w:ascii="Times New Roman" w:hAnsi="Times New Roman" w:cs="Times New Roman"/>
          <w:sz w:val="24"/>
          <w:szCs w:val="24"/>
        </w:rPr>
        <w:t>ºC</w:t>
      </w:r>
      <w:proofErr w:type="spellEnd"/>
      <w:r w:rsidR="004E6F21" w:rsidRPr="00495C0B">
        <w:rPr>
          <w:rFonts w:ascii="Times New Roman" w:hAnsi="Times New Roman" w:cs="Times New Roman"/>
          <w:sz w:val="24"/>
          <w:szCs w:val="24"/>
        </w:rPr>
        <w:t xml:space="preserve"> de forma a gerar o aerossol, chamado popularmente de vapor. </w:t>
      </w:r>
      <w:r w:rsidR="003B0A5F" w:rsidRPr="00495C0B">
        <w:rPr>
          <w:rFonts w:ascii="Times New Roman" w:hAnsi="Times New Roman" w:cs="Times New Roman"/>
          <w:sz w:val="24"/>
          <w:szCs w:val="24"/>
        </w:rPr>
        <w:t xml:space="preserve">Os </w:t>
      </w:r>
      <w:r w:rsidR="003B0A5F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Dispositivos Eletrônicos de Fumar (</w:t>
      </w:r>
      <w:proofErr w:type="spellStart"/>
      <w:r w:rsidR="003B0A5F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DEFs</w:t>
      </w:r>
      <w:proofErr w:type="spellEnd"/>
      <w:r w:rsidR="003B0A5F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tem como</w:t>
      </w:r>
      <w:r w:rsidR="003B0A5F" w:rsidRPr="00495C0B">
        <w:rPr>
          <w:rFonts w:ascii="Times New Roman" w:hAnsi="Times New Roman" w:cs="Times New Roman"/>
          <w:sz w:val="24"/>
          <w:szCs w:val="24"/>
        </w:rPr>
        <w:t xml:space="preserve"> público alvo jovens e adolescentes, contendo </w:t>
      </w:r>
      <w:r w:rsidR="003B0A5F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 alta proporção de estudantes universitários.</w:t>
      </w:r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No entanto, tem-se visto notas acerca de complicações à saúde decorrentes do uso de tais dispositivos. </w:t>
      </w:r>
      <w:r w:rsidR="003B0A5F" w:rsidRPr="00495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OBJETIVOS:</w:t>
      </w:r>
      <w:r w:rsidR="00F52796" w:rsidRPr="00495C0B">
        <w:rPr>
          <w:rFonts w:ascii="Times New Roman" w:hAnsi="Times New Roman" w:cs="Times New Roman"/>
          <w:sz w:val="24"/>
          <w:szCs w:val="24"/>
        </w:rPr>
        <w:t xml:space="preserve"> Realizar uma pesquisa bibliográfica a qual relata o uso de cigarros </w:t>
      </w:r>
      <w:r w:rsidR="00495C0B" w:rsidRPr="00495C0B">
        <w:rPr>
          <w:rFonts w:ascii="Times New Roman" w:hAnsi="Times New Roman" w:cs="Times New Roman"/>
          <w:sz w:val="24"/>
          <w:szCs w:val="24"/>
        </w:rPr>
        <w:t>eletrônicos,</w:t>
      </w:r>
      <w:r w:rsidR="007642F3" w:rsidRPr="00495C0B">
        <w:rPr>
          <w:rFonts w:ascii="Times New Roman" w:hAnsi="Times New Roman" w:cs="Times New Roman"/>
          <w:sz w:val="24"/>
          <w:szCs w:val="24"/>
        </w:rPr>
        <w:t xml:space="preserve"> além de evidenciar </w:t>
      </w:r>
      <w:r w:rsidR="00495C0B" w:rsidRPr="00495C0B">
        <w:rPr>
          <w:rFonts w:ascii="Times New Roman" w:hAnsi="Times New Roman" w:cs="Times New Roman"/>
          <w:sz w:val="24"/>
          <w:szCs w:val="24"/>
        </w:rPr>
        <w:t>os possíveis</w:t>
      </w:r>
      <w:r w:rsidR="007642F3" w:rsidRPr="00495C0B">
        <w:rPr>
          <w:rFonts w:ascii="Times New Roman" w:hAnsi="Times New Roman" w:cs="Times New Roman"/>
          <w:sz w:val="24"/>
          <w:szCs w:val="24"/>
        </w:rPr>
        <w:t xml:space="preserve"> </w:t>
      </w:r>
      <w:r w:rsidR="00F52796" w:rsidRPr="00495C0B">
        <w:rPr>
          <w:rFonts w:ascii="Times New Roman" w:hAnsi="Times New Roman" w:cs="Times New Roman"/>
          <w:sz w:val="24"/>
          <w:szCs w:val="24"/>
        </w:rPr>
        <w:t xml:space="preserve">danos para saúde em público jovem. </w:t>
      </w:r>
      <w:r w:rsidR="007A405C" w:rsidRPr="00495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METODOLOGIA:</w:t>
      </w:r>
      <w:r w:rsidR="007642F3" w:rsidRPr="00495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atingir os objetivos realizou-se uma busca nas bases de dados </w:t>
      </w:r>
      <w:proofErr w:type="spellStart"/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Scielo</w:t>
      </w:r>
      <w:proofErr w:type="spellEnd"/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Bireme</w:t>
      </w:r>
      <w:proofErr w:type="spellEnd"/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Pubmed</w:t>
      </w:r>
      <w:proofErr w:type="spellEnd"/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os </w:t>
      </w:r>
      <w:r w:rsidR="00495C0B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descritores:</w:t>
      </w:r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 cigarro eletrônico”, “ efeitos”, “ nicotina”</w:t>
      </w:r>
      <w:r w:rsidR="009A7BCD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nos idiomas português e inglês. Considerou-se no presente estudo, pesquisas realizadas nos últimos 5 anos. Excluiu-se do estudo, trabalhos fora do período proposto, bem como temática não condizente aos objetivos. </w:t>
      </w:r>
      <w:r w:rsidR="00F52796" w:rsidRPr="00495C0B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F52796" w:rsidRPr="00495C0B">
        <w:rPr>
          <w:rFonts w:ascii="Times New Roman" w:hAnsi="Times New Roman" w:cs="Times New Roman"/>
          <w:sz w:val="24"/>
          <w:szCs w:val="24"/>
        </w:rPr>
        <w:t xml:space="preserve"> </w:t>
      </w:r>
      <w:r w:rsidR="00495C0B" w:rsidRPr="00495C0B">
        <w:rPr>
          <w:rFonts w:ascii="Times New Roman" w:hAnsi="Times New Roman" w:cs="Times New Roman"/>
          <w:sz w:val="24"/>
          <w:szCs w:val="24"/>
        </w:rPr>
        <w:t>Os resultados</w:t>
      </w:r>
      <w:r w:rsidR="000C7829" w:rsidRPr="00495C0B">
        <w:rPr>
          <w:rFonts w:ascii="Times New Roman" w:hAnsi="Times New Roman" w:cs="Times New Roman"/>
          <w:sz w:val="24"/>
          <w:szCs w:val="24"/>
        </w:rPr>
        <w:t xml:space="preserve"> </w:t>
      </w:r>
      <w:r w:rsidR="007642F3" w:rsidRPr="00495C0B">
        <w:rPr>
          <w:rFonts w:ascii="Times New Roman" w:hAnsi="Times New Roman" w:cs="Times New Roman"/>
          <w:sz w:val="24"/>
          <w:szCs w:val="24"/>
        </w:rPr>
        <w:t>mostram que os usuários são expostos a</w:t>
      </w:r>
      <w:r w:rsidR="000C7829" w:rsidRPr="00495C0B">
        <w:rPr>
          <w:rFonts w:ascii="Times New Roman" w:hAnsi="Times New Roman" w:cs="Times New Roman"/>
          <w:sz w:val="24"/>
          <w:szCs w:val="24"/>
        </w:rPr>
        <w:t xml:space="preserve"> </w:t>
      </w:r>
      <w:r w:rsidR="00771626" w:rsidRPr="00495C0B">
        <w:rPr>
          <w:rFonts w:ascii="Times New Roman" w:hAnsi="Times New Roman" w:cs="Times New Roman"/>
          <w:sz w:val="24"/>
          <w:szCs w:val="24"/>
        </w:rPr>
        <w:t xml:space="preserve">surtos de </w:t>
      </w:r>
      <w:r w:rsidR="00220FEA" w:rsidRPr="00495C0B">
        <w:rPr>
          <w:rFonts w:ascii="Times New Roman" w:hAnsi="Times New Roman" w:cs="Times New Roman"/>
          <w:sz w:val="24"/>
          <w:szCs w:val="24"/>
        </w:rPr>
        <w:t>lesões pulmonares</w:t>
      </w:r>
      <w:r w:rsidR="003A67BA" w:rsidRPr="00495C0B">
        <w:rPr>
          <w:rFonts w:ascii="Times New Roman" w:hAnsi="Times New Roman" w:cs="Times New Roman"/>
          <w:sz w:val="24"/>
          <w:szCs w:val="24"/>
        </w:rPr>
        <w:t xml:space="preserve">, </w:t>
      </w:r>
      <w:r w:rsidR="003A67BA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impedância pulmonar, resistência do fluxo de ar periférico e stress </w:t>
      </w:r>
      <w:proofErr w:type="spellStart"/>
      <w:r w:rsidR="003A67BA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oxidativo</w:t>
      </w:r>
      <w:proofErr w:type="spellEnd"/>
      <w:r w:rsidR="003A67BA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depois de 5 minutos do uso dos cigarros eletrônicos</w:t>
      </w:r>
      <w:r w:rsidR="00F0192A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A67BA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redução do volume expiratório forçado</w:t>
      </w:r>
      <w:r w:rsidR="00677677" w:rsidRPr="00495C0B">
        <w:rPr>
          <w:rFonts w:ascii="Times New Roman" w:hAnsi="Times New Roman" w:cs="Times New Roman"/>
          <w:sz w:val="24"/>
          <w:szCs w:val="24"/>
        </w:rPr>
        <w:t xml:space="preserve"> associadas ao uso de </w:t>
      </w:r>
      <w:proofErr w:type="spellStart"/>
      <w:r w:rsidR="007E4C76" w:rsidRPr="00495C0B">
        <w:rPr>
          <w:rFonts w:ascii="Times New Roman" w:hAnsi="Times New Roman" w:cs="Times New Roman"/>
          <w:sz w:val="24"/>
          <w:szCs w:val="24"/>
        </w:rPr>
        <w:t>DEFs</w:t>
      </w:r>
      <w:proofErr w:type="spellEnd"/>
      <w:r w:rsidR="00220FEA" w:rsidRPr="00495C0B">
        <w:rPr>
          <w:rFonts w:ascii="Times New Roman" w:hAnsi="Times New Roman" w:cs="Times New Roman"/>
          <w:sz w:val="24"/>
          <w:szCs w:val="24"/>
        </w:rPr>
        <w:t>,</w:t>
      </w:r>
      <w:r w:rsidR="007E4C76" w:rsidRPr="00495C0B">
        <w:rPr>
          <w:rFonts w:ascii="Times New Roman" w:hAnsi="Times New Roman" w:cs="Times New Roman"/>
          <w:sz w:val="24"/>
          <w:szCs w:val="24"/>
        </w:rPr>
        <w:t xml:space="preserve"> </w:t>
      </w:r>
      <w:r w:rsidR="00CE3401" w:rsidRPr="00495C0B">
        <w:rPr>
          <w:rFonts w:ascii="Times New Roman" w:hAnsi="Times New Roman" w:cs="Times New Roman"/>
          <w:sz w:val="24"/>
          <w:szCs w:val="24"/>
        </w:rPr>
        <w:t>liberariam algumas substâncias tóxicas específicas do tabac</w:t>
      </w:r>
      <w:r w:rsidR="002538FD" w:rsidRPr="00495C0B">
        <w:rPr>
          <w:rFonts w:ascii="Times New Roman" w:hAnsi="Times New Roman" w:cs="Times New Roman"/>
          <w:sz w:val="24"/>
          <w:szCs w:val="24"/>
        </w:rPr>
        <w:t>o</w:t>
      </w:r>
      <w:r w:rsidR="00054710" w:rsidRPr="00495C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4710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Outro risco a seus usuários e a pessoas próximas é o risco de explosão das baterias destes dispositivos</w:t>
      </w:r>
      <w:r w:rsidR="00B11F6B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11F6B" w:rsidRPr="00495C0B">
        <w:rPr>
          <w:rFonts w:ascii="Times New Roman" w:hAnsi="Times New Roman" w:cs="Times New Roman"/>
          <w:sz w:val="24"/>
          <w:szCs w:val="24"/>
        </w:rPr>
        <w:t xml:space="preserve"> </w:t>
      </w:r>
      <w:r w:rsidR="00B0031E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a experimentação de cigarros eletrônicos aumentaram progressivamente, especialmente entre os joven</w:t>
      </w:r>
      <w:r w:rsidR="003D7166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27421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</w:t>
      </w:r>
      <w:r w:rsidR="00527421" w:rsidRPr="00495C0B">
        <w:rPr>
          <w:rFonts w:ascii="Times New Roman" w:hAnsi="Times New Roman" w:cs="Times New Roman"/>
          <w:color w:val="000000"/>
          <w:sz w:val="24"/>
          <w:szCs w:val="24"/>
        </w:rPr>
        <w:t>sso pode ter ocorrido devido</w:t>
      </w:r>
      <w:r w:rsidR="002C31B9" w:rsidRPr="0049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0C7" w:rsidRPr="00495C0B">
        <w:rPr>
          <w:rFonts w:ascii="Times New Roman" w:hAnsi="Times New Roman" w:cs="Times New Roman"/>
          <w:color w:val="000000"/>
          <w:sz w:val="24"/>
          <w:szCs w:val="24"/>
        </w:rPr>
        <w:t xml:space="preserve">a modernização </w:t>
      </w:r>
      <w:r w:rsidR="00B722E2" w:rsidRPr="00495C0B">
        <w:rPr>
          <w:rFonts w:ascii="Times New Roman" w:hAnsi="Times New Roman" w:cs="Times New Roman"/>
          <w:color w:val="000000"/>
          <w:sz w:val="24"/>
          <w:szCs w:val="24"/>
        </w:rPr>
        <w:t xml:space="preserve">constantes dos dispositivos, incluindo </w:t>
      </w:r>
      <w:r w:rsidR="00344C80" w:rsidRPr="00495C0B">
        <w:rPr>
          <w:rFonts w:ascii="Times New Roman" w:hAnsi="Times New Roman" w:cs="Times New Roman"/>
          <w:sz w:val="24"/>
          <w:szCs w:val="24"/>
        </w:rPr>
        <w:t>tecnologias até mesmo a Bluetooth para atender telefones pelo equipament</w:t>
      </w:r>
      <w:r w:rsidR="00B176BA" w:rsidRPr="00495C0B">
        <w:rPr>
          <w:rFonts w:ascii="Times New Roman" w:hAnsi="Times New Roman" w:cs="Times New Roman"/>
          <w:sz w:val="24"/>
          <w:szCs w:val="24"/>
        </w:rPr>
        <w:t>o e</w:t>
      </w:r>
      <w:r w:rsidR="00344C80" w:rsidRPr="00495C0B">
        <w:rPr>
          <w:rFonts w:ascii="Times New Roman" w:hAnsi="Times New Roman" w:cs="Times New Roman"/>
          <w:sz w:val="24"/>
          <w:szCs w:val="24"/>
        </w:rPr>
        <w:t xml:space="preserve"> </w:t>
      </w:r>
      <w:r w:rsidR="002C31B9" w:rsidRPr="00495C0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27421" w:rsidRPr="00495C0B">
        <w:rPr>
          <w:rFonts w:ascii="Times New Roman" w:hAnsi="Times New Roman" w:cs="Times New Roman"/>
          <w:color w:val="000000"/>
          <w:sz w:val="24"/>
          <w:szCs w:val="24"/>
        </w:rPr>
        <w:t>s principais argumentos</w:t>
      </w:r>
      <w:r w:rsidR="0073770F" w:rsidRPr="00495C0B">
        <w:rPr>
          <w:rFonts w:ascii="Times New Roman" w:hAnsi="Times New Roman" w:cs="Times New Roman"/>
          <w:color w:val="000000"/>
          <w:sz w:val="24"/>
          <w:szCs w:val="24"/>
        </w:rPr>
        <w:t xml:space="preserve"> utilizados</w:t>
      </w:r>
      <w:r w:rsidR="00527421" w:rsidRPr="00495C0B">
        <w:rPr>
          <w:rFonts w:ascii="Times New Roman" w:hAnsi="Times New Roman" w:cs="Times New Roman"/>
          <w:color w:val="000000"/>
          <w:sz w:val="24"/>
          <w:szCs w:val="24"/>
        </w:rPr>
        <w:t xml:space="preserve"> da indústria de cigarros eletrônicos incluem os benefícios de saúde dos cigarros eletrônicos em relação aos tradicionais</w:t>
      </w:r>
      <w:r w:rsidR="009D1C88" w:rsidRPr="00495C0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" w:name="references"/>
      <w:bookmarkEnd w:id="1"/>
      <w:r w:rsidR="00FB1BAF" w:rsidRPr="00495C0B">
        <w:rPr>
          <w:rFonts w:ascii="Times New Roman" w:hAnsi="Times New Roman" w:cs="Times New Roman"/>
          <w:sz w:val="24"/>
          <w:szCs w:val="24"/>
        </w:rPr>
        <w:t xml:space="preserve"> Porém,</w:t>
      </w:r>
      <w:r w:rsidR="009A1DC0" w:rsidRPr="00495C0B">
        <w:rPr>
          <w:rFonts w:ascii="Times New Roman" w:hAnsi="Times New Roman" w:cs="Times New Roman"/>
          <w:sz w:val="24"/>
          <w:szCs w:val="24"/>
        </w:rPr>
        <w:t xml:space="preserve"> pesquisa</w:t>
      </w:r>
      <w:r w:rsidR="00607C6A" w:rsidRPr="00495C0B">
        <w:rPr>
          <w:rFonts w:ascii="Times New Roman" w:hAnsi="Times New Roman" w:cs="Times New Roman"/>
          <w:sz w:val="24"/>
          <w:szCs w:val="24"/>
        </w:rPr>
        <w:t>s evidenciam</w:t>
      </w:r>
      <w:r w:rsidR="00B651CA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 nova geração de cigarros eletrônicos em algumas situações (aparelhos com alta voltagem) exporia o fumante de e-</w:t>
      </w:r>
      <w:proofErr w:type="spellStart"/>
      <w:r w:rsidR="00B651CA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cigs</w:t>
      </w:r>
      <w:proofErr w:type="spellEnd"/>
      <w:r w:rsidR="00B651CA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doses de formaldeído de 5 a 15 vezes maiores do que as concentrações encontradas em cigarros comuns.</w:t>
      </w:r>
      <w:r w:rsidR="00054710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42F3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D6C" w:rsidRPr="004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Tais fatores </w:t>
      </w:r>
      <w:r w:rsidR="00D50D6C" w:rsidRPr="00495C0B">
        <w:rPr>
          <w:rFonts w:ascii="Times New Roman" w:hAnsi="Times New Roman" w:cs="Times New Roman"/>
          <w:sz w:val="24"/>
          <w:szCs w:val="24"/>
        </w:rPr>
        <w:t xml:space="preserve">associados aos riscos do cigarro eletrônico que, além da nicotina, que causa dependência e não é isenta de riscos cardiovasculares, contém diversos produtos químicos tóxicos e oferta uma quantidade de partículas inaladas que supera em muito as recomendações limite para a exposição ambiental a material particulado, levaram a sociedades médicas respiratórias internacionais a recomendar que o dispositivo seja considerado e regulado como um produto do tabaco, tenha sua venda proibida para jovens, tenha seu uso proibido em ambientes </w:t>
      </w:r>
      <w:r w:rsidR="00D50D6C" w:rsidRPr="00495C0B">
        <w:rPr>
          <w:rFonts w:ascii="Times New Roman" w:hAnsi="Times New Roman" w:cs="Times New Roman"/>
          <w:sz w:val="24"/>
          <w:szCs w:val="24"/>
        </w:rPr>
        <w:lastRenderedPageBreak/>
        <w:t xml:space="preserve">internos, ou seja, seja considerado seu impacto ambiental negativo, estimulando mais estudos sobre seus efeitos. </w:t>
      </w:r>
      <w:r w:rsidR="000E7FDB" w:rsidRPr="00495C0B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B3166E" w:rsidRPr="00495C0B">
        <w:rPr>
          <w:rFonts w:ascii="Times New Roman" w:hAnsi="Times New Roman" w:cs="Times New Roman"/>
          <w:sz w:val="24"/>
          <w:szCs w:val="24"/>
        </w:rPr>
        <w:t xml:space="preserve">Visto </w:t>
      </w:r>
      <w:r w:rsidR="00761ED2" w:rsidRPr="00495C0B">
        <w:rPr>
          <w:rFonts w:ascii="Times New Roman" w:hAnsi="Times New Roman" w:cs="Times New Roman"/>
          <w:sz w:val="24"/>
          <w:szCs w:val="24"/>
        </w:rPr>
        <w:t>q</w:t>
      </w:r>
      <w:r w:rsidR="00D15352" w:rsidRPr="00495C0B">
        <w:rPr>
          <w:rFonts w:ascii="Times New Roman" w:hAnsi="Times New Roman" w:cs="Times New Roman"/>
          <w:sz w:val="24"/>
          <w:szCs w:val="24"/>
        </w:rPr>
        <w:t xml:space="preserve">ue </w:t>
      </w:r>
      <w:r w:rsidR="009C4E4A" w:rsidRPr="00495C0B">
        <w:rPr>
          <w:rFonts w:ascii="Times New Roman" w:hAnsi="Times New Roman" w:cs="Times New Roman"/>
          <w:sz w:val="24"/>
          <w:szCs w:val="24"/>
        </w:rPr>
        <w:t>apesar da</w:t>
      </w:r>
      <w:r w:rsidR="00495C0B" w:rsidRPr="00495C0B">
        <w:rPr>
          <w:rFonts w:ascii="Times New Roman" w:hAnsi="Times New Roman" w:cs="Times New Roman"/>
          <w:sz w:val="24"/>
          <w:szCs w:val="24"/>
        </w:rPr>
        <w:t xml:space="preserve"> proibição da comercialização deste dispositivo no Brasil ainda</w:t>
      </w:r>
      <w:r w:rsidR="009C4E4A" w:rsidRPr="00495C0B">
        <w:rPr>
          <w:rFonts w:ascii="Times New Roman" w:hAnsi="Times New Roman" w:cs="Times New Roman"/>
          <w:sz w:val="24"/>
          <w:szCs w:val="24"/>
        </w:rPr>
        <w:t xml:space="preserve"> </w:t>
      </w:r>
      <w:r w:rsidR="00495C0B" w:rsidRPr="00495C0B">
        <w:rPr>
          <w:rFonts w:ascii="Times New Roman" w:hAnsi="Times New Roman" w:cs="Times New Roman"/>
          <w:sz w:val="24"/>
          <w:szCs w:val="24"/>
        </w:rPr>
        <w:t>existe</w:t>
      </w:r>
      <w:r w:rsidR="009C4E4A" w:rsidRPr="00495C0B">
        <w:rPr>
          <w:rFonts w:ascii="Times New Roman" w:hAnsi="Times New Roman" w:cs="Times New Roman"/>
          <w:sz w:val="24"/>
          <w:szCs w:val="24"/>
        </w:rPr>
        <w:t xml:space="preserve"> um</w:t>
      </w:r>
      <w:r w:rsidR="00D15352" w:rsidRPr="00495C0B">
        <w:rPr>
          <w:rFonts w:ascii="Times New Roman" w:hAnsi="Times New Roman" w:cs="Times New Roman"/>
          <w:sz w:val="24"/>
          <w:szCs w:val="24"/>
        </w:rPr>
        <w:t xml:space="preserve"> constante crescimento de utilização de e-cigarros </w:t>
      </w:r>
      <w:r w:rsidR="00A64516" w:rsidRPr="00495C0B">
        <w:rPr>
          <w:rFonts w:ascii="Times New Roman" w:hAnsi="Times New Roman" w:cs="Times New Roman"/>
          <w:sz w:val="24"/>
          <w:szCs w:val="24"/>
        </w:rPr>
        <w:t>entre os jovens</w:t>
      </w:r>
      <w:r w:rsidR="00495C0B" w:rsidRPr="00495C0B">
        <w:rPr>
          <w:rFonts w:ascii="Times New Roman" w:hAnsi="Times New Roman" w:cs="Times New Roman"/>
          <w:sz w:val="24"/>
          <w:szCs w:val="24"/>
        </w:rPr>
        <w:t xml:space="preserve"> há</w:t>
      </w:r>
      <w:r w:rsidR="0058463A" w:rsidRPr="00495C0B">
        <w:rPr>
          <w:rFonts w:ascii="Times New Roman" w:hAnsi="Times New Roman" w:cs="Times New Roman"/>
          <w:sz w:val="24"/>
          <w:szCs w:val="24"/>
        </w:rPr>
        <w:t xml:space="preserve"> a necessidade d</w:t>
      </w:r>
      <w:r w:rsidR="00495C0B" w:rsidRPr="00495C0B">
        <w:rPr>
          <w:rFonts w:ascii="Times New Roman" w:hAnsi="Times New Roman" w:cs="Times New Roman"/>
          <w:sz w:val="24"/>
          <w:szCs w:val="24"/>
        </w:rPr>
        <w:t>e</w:t>
      </w:r>
      <w:r w:rsidR="00597F30" w:rsidRPr="00495C0B">
        <w:rPr>
          <w:rFonts w:ascii="Times New Roman" w:hAnsi="Times New Roman" w:cs="Times New Roman"/>
          <w:sz w:val="24"/>
          <w:szCs w:val="24"/>
        </w:rPr>
        <w:t xml:space="preserve"> amplificar a </w:t>
      </w:r>
      <w:r w:rsidR="00CF0C9E" w:rsidRPr="00495C0B">
        <w:rPr>
          <w:rFonts w:ascii="Times New Roman" w:hAnsi="Times New Roman" w:cs="Times New Roman"/>
          <w:sz w:val="24"/>
          <w:szCs w:val="24"/>
        </w:rPr>
        <w:t>discussão</w:t>
      </w:r>
      <w:r w:rsidR="00597F30" w:rsidRPr="00495C0B">
        <w:rPr>
          <w:rFonts w:ascii="Times New Roman" w:hAnsi="Times New Roman" w:cs="Times New Roman"/>
          <w:sz w:val="24"/>
          <w:szCs w:val="24"/>
        </w:rPr>
        <w:t xml:space="preserve"> sobre os danos </w:t>
      </w:r>
      <w:r w:rsidR="00CF0C9E" w:rsidRPr="00495C0B">
        <w:rPr>
          <w:rFonts w:ascii="Times New Roman" w:hAnsi="Times New Roman" w:cs="Times New Roman"/>
          <w:sz w:val="24"/>
          <w:szCs w:val="24"/>
        </w:rPr>
        <w:t>à saúde</w:t>
      </w:r>
      <w:r w:rsidR="00495C0B" w:rsidRPr="00495C0B">
        <w:rPr>
          <w:rFonts w:ascii="Times New Roman" w:hAnsi="Times New Roman" w:cs="Times New Roman"/>
          <w:sz w:val="24"/>
          <w:szCs w:val="24"/>
        </w:rPr>
        <w:t xml:space="preserve"> causados por esses e as maneiras de prevenir, combater e diminuir seu uso.</w:t>
      </w:r>
    </w:p>
    <w:p w14:paraId="0F7E843C" w14:textId="1F8B8939" w:rsidR="004E6F21" w:rsidRPr="00495C0B" w:rsidRDefault="00495C0B" w:rsidP="00495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C0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9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C0B">
        <w:rPr>
          <w:rFonts w:ascii="Times New Roman" w:hAnsi="Times New Roman" w:cs="Times New Roman"/>
          <w:bCs/>
          <w:sz w:val="24"/>
          <w:szCs w:val="24"/>
        </w:rPr>
        <w:t>Cigarro Eletrônico, Efeitos, Nicotina.</w:t>
      </w:r>
    </w:p>
    <w:p w14:paraId="7B248E35" w14:textId="2476ED58" w:rsidR="00692D56" w:rsidRPr="00BD538D" w:rsidRDefault="00692D56">
      <w:pPr>
        <w:rPr>
          <w:bCs/>
        </w:rPr>
      </w:pPr>
    </w:p>
    <w:sectPr w:rsidR="00692D56" w:rsidRPr="00BD538D" w:rsidSect="00495C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8D"/>
    <w:rsid w:val="000156C6"/>
    <w:rsid w:val="00023B23"/>
    <w:rsid w:val="000402F0"/>
    <w:rsid w:val="00044469"/>
    <w:rsid w:val="00054710"/>
    <w:rsid w:val="000C7829"/>
    <w:rsid w:val="000E4D41"/>
    <w:rsid w:val="000E7FDB"/>
    <w:rsid w:val="00143CA2"/>
    <w:rsid w:val="00160ECB"/>
    <w:rsid w:val="001A02E2"/>
    <w:rsid w:val="001A5D59"/>
    <w:rsid w:val="00207276"/>
    <w:rsid w:val="00220FEA"/>
    <w:rsid w:val="002252AD"/>
    <w:rsid w:val="002538FD"/>
    <w:rsid w:val="002A7859"/>
    <w:rsid w:val="002C31B9"/>
    <w:rsid w:val="002E2367"/>
    <w:rsid w:val="002E6998"/>
    <w:rsid w:val="00310925"/>
    <w:rsid w:val="00344C80"/>
    <w:rsid w:val="003A67BA"/>
    <w:rsid w:val="003B0A5F"/>
    <w:rsid w:val="003C4EC5"/>
    <w:rsid w:val="003D2445"/>
    <w:rsid w:val="003D7166"/>
    <w:rsid w:val="00495C0B"/>
    <w:rsid w:val="004C292A"/>
    <w:rsid w:val="004E6F21"/>
    <w:rsid w:val="00510C06"/>
    <w:rsid w:val="00525F1C"/>
    <w:rsid w:val="00527421"/>
    <w:rsid w:val="0058463A"/>
    <w:rsid w:val="00597F30"/>
    <w:rsid w:val="00607C6A"/>
    <w:rsid w:val="00677677"/>
    <w:rsid w:val="00692D56"/>
    <w:rsid w:val="006B1CEF"/>
    <w:rsid w:val="006C5BD6"/>
    <w:rsid w:val="0073770F"/>
    <w:rsid w:val="00761ED2"/>
    <w:rsid w:val="007642F3"/>
    <w:rsid w:val="00771626"/>
    <w:rsid w:val="00787DA1"/>
    <w:rsid w:val="007A405C"/>
    <w:rsid w:val="007D5E25"/>
    <w:rsid w:val="007E4C76"/>
    <w:rsid w:val="007F5DCD"/>
    <w:rsid w:val="008B51B6"/>
    <w:rsid w:val="009770C7"/>
    <w:rsid w:val="009A1DC0"/>
    <w:rsid w:val="009A7BCD"/>
    <w:rsid w:val="009B0DAB"/>
    <w:rsid w:val="009C4E4A"/>
    <w:rsid w:val="009D1C88"/>
    <w:rsid w:val="00A64516"/>
    <w:rsid w:val="00A67E7C"/>
    <w:rsid w:val="00AE7231"/>
    <w:rsid w:val="00AF7DFF"/>
    <w:rsid w:val="00B0031E"/>
    <w:rsid w:val="00B07FDA"/>
    <w:rsid w:val="00B11F6B"/>
    <w:rsid w:val="00B176BA"/>
    <w:rsid w:val="00B241E9"/>
    <w:rsid w:val="00B3166E"/>
    <w:rsid w:val="00B651CA"/>
    <w:rsid w:val="00B722E2"/>
    <w:rsid w:val="00B74ABD"/>
    <w:rsid w:val="00B92250"/>
    <w:rsid w:val="00BA1A4E"/>
    <w:rsid w:val="00BB750F"/>
    <w:rsid w:val="00BC6A6A"/>
    <w:rsid w:val="00BD538D"/>
    <w:rsid w:val="00C54163"/>
    <w:rsid w:val="00C6343A"/>
    <w:rsid w:val="00CB2BED"/>
    <w:rsid w:val="00CE3401"/>
    <w:rsid w:val="00CF0C9E"/>
    <w:rsid w:val="00CF3EA7"/>
    <w:rsid w:val="00CF767D"/>
    <w:rsid w:val="00D061AD"/>
    <w:rsid w:val="00D06877"/>
    <w:rsid w:val="00D15352"/>
    <w:rsid w:val="00D50D6C"/>
    <w:rsid w:val="00D66F36"/>
    <w:rsid w:val="00DD27D8"/>
    <w:rsid w:val="00EA390B"/>
    <w:rsid w:val="00EA50B1"/>
    <w:rsid w:val="00EB6FC0"/>
    <w:rsid w:val="00F0192A"/>
    <w:rsid w:val="00F52796"/>
    <w:rsid w:val="00FB1BAF"/>
    <w:rsid w:val="00F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BBFE"/>
  <w15:chartTrackingRefBased/>
  <w15:docId w15:val="{C6423E4D-E932-41D3-BAA2-79F59B28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402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02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02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02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02F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2F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527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c">
    <w:name w:val="sec"/>
    <w:basedOn w:val="Normal"/>
    <w:rsid w:val="0052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Mayla Chaves</dc:creator>
  <cp:keywords/>
  <dc:description/>
  <cp:lastModifiedBy>Augusto Cardoso Alves</cp:lastModifiedBy>
  <cp:revision>2</cp:revision>
  <dcterms:created xsi:type="dcterms:W3CDTF">2019-10-30T01:28:00Z</dcterms:created>
  <dcterms:modified xsi:type="dcterms:W3CDTF">2019-10-30T01:28:00Z</dcterms:modified>
</cp:coreProperties>
</file>