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OUTUBRO ROSA E A CONSCIENTIZAÇÃO SOBRE O CÂNCER DE MAMA: RELATO DE EXPERIÊNCIA</w:t>
      </w:r>
    </w:p>
    <w:p w:rsidR="00000000" w:rsidDel="00000000" w:rsidP="00000000" w:rsidRDefault="00000000" w:rsidRPr="00000000" w14:paraId="00000002">
      <w:pPr>
        <w:jc w:val="center"/>
        <w:rPr/>
      </w:pPr>
      <w:r w:rsidDel="00000000" w:rsidR="00000000" w:rsidRPr="00000000">
        <w:rPr>
          <w:rtl w:val="0"/>
        </w:rPr>
        <w:t xml:space="preserve">Aléssia de Alencar Araripe Gurgel</w:t>
      </w:r>
      <w:r w:rsidDel="00000000" w:rsidR="00000000" w:rsidRPr="00000000">
        <w:rPr>
          <w:vertAlign w:val="superscript"/>
          <w:rtl w:val="0"/>
        </w:rPr>
        <w:t xml:space="preserve">1*</w:t>
      </w:r>
      <w:r w:rsidDel="00000000" w:rsidR="00000000" w:rsidRPr="00000000">
        <w:rPr>
          <w:rtl w:val="0"/>
        </w:rPr>
        <w:t xml:space="preserve">, Ádria Gadelha Ferreira dos Santos</w:t>
      </w:r>
      <w:r w:rsidDel="00000000" w:rsidR="00000000" w:rsidRPr="00000000">
        <w:rPr>
          <w:vertAlign w:val="superscript"/>
          <w:rtl w:val="0"/>
        </w:rPr>
        <w:t xml:space="preserve">1</w:t>
      </w:r>
      <w:r w:rsidDel="00000000" w:rsidR="00000000" w:rsidRPr="00000000">
        <w:rPr>
          <w:rtl w:val="0"/>
        </w:rPr>
        <w:t xml:space="preserve">, Gabriela Prado Cintra</w:t>
      </w:r>
      <w:r w:rsidDel="00000000" w:rsidR="00000000" w:rsidRPr="00000000">
        <w:rPr>
          <w:vertAlign w:val="superscript"/>
          <w:rtl w:val="0"/>
        </w:rPr>
        <w:t xml:space="preserve">1</w:t>
      </w:r>
      <w:r w:rsidDel="00000000" w:rsidR="00000000" w:rsidRPr="00000000">
        <w:rPr>
          <w:rtl w:val="0"/>
        </w:rPr>
        <w:t xml:space="preserve">, Luísa Diógenes Queiroz</w:t>
      </w:r>
      <w:r w:rsidDel="00000000" w:rsidR="00000000" w:rsidRPr="00000000">
        <w:rPr>
          <w:vertAlign w:val="superscript"/>
          <w:rtl w:val="0"/>
        </w:rPr>
        <w:t xml:space="preserve">1</w:t>
      </w:r>
      <w:r w:rsidDel="00000000" w:rsidR="00000000" w:rsidRPr="00000000">
        <w:rPr>
          <w:rtl w:val="0"/>
        </w:rPr>
        <w:t xml:space="preserve">, Luiza Valeska Mesquita Fernandes</w:t>
      </w:r>
      <w:r w:rsidDel="00000000" w:rsidR="00000000" w:rsidRPr="00000000">
        <w:rPr>
          <w:vertAlign w:val="superscript"/>
          <w:rtl w:val="0"/>
        </w:rPr>
        <w:t xml:space="preserve">1</w:t>
      </w:r>
      <w:r w:rsidDel="00000000" w:rsidR="00000000" w:rsidRPr="00000000">
        <w:rPr>
          <w:rtl w:val="0"/>
        </w:rPr>
        <w:t xml:space="preserve">, Emerson Batista da Silva Santos</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Graduando de Medicina, Centro Universitário Christus - UNICHRISTUS, Fortaleza – Ceará.</w:t>
      </w:r>
    </w:p>
    <w:p w:rsidR="00000000" w:rsidDel="00000000" w:rsidP="00000000" w:rsidRDefault="00000000" w:rsidRPr="00000000" w14:paraId="00000004">
      <w:pPr>
        <w:rPr/>
      </w:pPr>
      <w:r w:rsidDel="00000000" w:rsidR="00000000" w:rsidRPr="00000000">
        <w:rPr>
          <w:rtl w:val="0"/>
        </w:rPr>
        <w:t xml:space="preserve">2 - Médico, docente do curso de Medicina, Centro Universitário Christus - UNICHRISTUS, Fortaleza – Ceará.</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Objetivos</w:t>
      </w:r>
      <w:r w:rsidDel="00000000" w:rsidR="00000000" w:rsidRPr="00000000">
        <w:rPr>
          <w:rtl w:val="0"/>
        </w:rPr>
        <w:t xml:space="preserve">: Relatar as competências e ações desenvolvidas por acadêmicos de medicina durante a realização das atividades  da  campanha  Outubro Rosa; Ressaltar  a  relevância  da campanha Outubro  Rosa  para  a Promoção da Saúde e Prevenção de Agravos da Saúde da Mulher.</w:t>
      </w:r>
      <w:r w:rsidDel="00000000" w:rsidR="00000000" w:rsidRPr="00000000">
        <w:rPr>
          <w:b w:val="1"/>
          <w:rtl w:val="0"/>
        </w:rPr>
        <w:t xml:space="preserve"> Relato: </w:t>
      </w:r>
      <w:r w:rsidDel="00000000" w:rsidR="00000000" w:rsidRPr="00000000">
        <w:rPr>
          <w:rtl w:val="0"/>
        </w:rPr>
        <w:t xml:space="preserve">E</w:t>
      </w:r>
      <w:r w:rsidDel="00000000" w:rsidR="00000000" w:rsidRPr="00000000">
        <w:rPr>
          <w:rtl w:val="0"/>
        </w:rPr>
        <w:t xml:space="preserve">m outubro de 2022, foi realizada uma ação de educação em saúde sobre o tema Outubro Rosa e Conscientização sobre o Câncer de Mama. A atividade foi realizada na sala de espera da Unidade Básica de Saúde Frei Tito de Alencar Lima, em Fortaleza, por acadêmicos de Medicina do Centro Universitário Christus que participavam da Liga de Ginecologia e Obstetrícia. Os alunos conversaram com as pacientes sobre diversos questionamentos acerca do tema, como fatores de risco, idade de início e frequência do rastreio e a possibilidade de homens desenvolverem câncer de mama. Por meio dessa comunicação, os estudantes identificaram as principais lacunas e focaram em sanar as principais dúvidas da população. Houve um grande desconhecimento sobre os fatores de risco, visto que muitas pacientes acreditavam que uso de próteses de silicone e trauma na região das mamas poderiam predispor à neoplasia. Outros tópicos que geraram muitas dúvidas foram a idade e a frequência de rastreio. Muitas pacientes desconheciam o fato de que homens não somente podem desenvolver câncer de mama, mas que também é um fator de pior prognóstico. Após a discussão minuciosa do tema, foram entregues à população panfletos contendo informações básicas e essenciais sobre o câncer de mama, como definição, fatores de risco, idade e frequência recomendadas para a realização da mamografia e informações sobre o autoexame. Cada mulher pôde sanar abertamente suas dúvidas e solicitar orientações necessárias. </w:t>
      </w:r>
      <w:r w:rsidDel="00000000" w:rsidR="00000000" w:rsidRPr="00000000">
        <w:rPr>
          <w:b w:val="1"/>
          <w:rtl w:val="0"/>
        </w:rPr>
        <w:t xml:space="preserve">Conclusão</w:t>
      </w:r>
      <w:r w:rsidDel="00000000" w:rsidR="00000000" w:rsidRPr="00000000">
        <w:rPr>
          <w:rtl w:val="0"/>
        </w:rPr>
        <w:t xml:space="preserve">: </w:t>
      </w:r>
      <w:r w:rsidDel="00000000" w:rsidR="00000000" w:rsidRPr="00000000">
        <w:rPr>
          <w:rtl w:val="0"/>
        </w:rPr>
        <w:t xml:space="preserve">essa forma, pode-se </w:t>
      </w:r>
      <w:r w:rsidDel="00000000" w:rsidR="00000000" w:rsidRPr="00000000">
        <w:rPr>
          <w:rtl w:val="0"/>
        </w:rPr>
        <w:t xml:space="preserve">depreender </w:t>
      </w:r>
      <w:r w:rsidDel="00000000" w:rsidR="00000000" w:rsidRPr="00000000">
        <w:rPr>
          <w:rtl w:val="0"/>
        </w:rPr>
        <w:t xml:space="preserve">que esta ação de educação em saúde foi fundamental para destacar a importância da prevenção do Câncer de Mama e elucidar, de forma mais concreta, os conhecimentos fundamentais para a população, favorecendo, assim, a disseminação do cuidado e orientando de forma correta o rastreio precoce para esta Neoplasia. Ademais, por meio deste trabalho foi possível se ter o contato direto com os principais questionamentos que poderiam desvaforecer o segmento de uma manejo clínico correto, como:  fatores de risco, faixa etária, incidência, bem como a prevalência da patologia em questão no sexo masculino. A resolução de tais dúvidas foi um instrumento, para que a Ação, promovida pela Liga de Ginecologia e Obstetrícia do Centro Universitário Christus, consolidasse o objetivo da promoção e educação em Saúde. Assim, a disseminação de informações precisas, bem como orientações corretas sobre a prevenção, podem levar à detecção precoce do Câncer de Mama, aumentando as chances de tratamento bem-sucedido e garantindo uma melhor qualidade de vida para o paciente. Portanto, fica evidente a necessidade de uma contínua prevenção contra o Câncer de Mama, sendo a educação em saúde uma importante estratégia.</w:t>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