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16" w:right="12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REVISÃO DE LITERATURA: POPULAÇÃO EM SITUAÇÃO DE RUA E O ACESSO AOS SERVIÇOS DE SAÚDE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6" w:right="12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Alexandre Marques Esteves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Carlos Henrique Gusmão Sobrinho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Maria Luiza Silva Teixeira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 Nathália de Paula Silva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   Cristina Maria Gusmão De Moura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11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Discente do curso de medicina da Universidade de Rio Verde, Campus Aparecida. Aparecida de Goiânia, GO, Brasil.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Discente do curso de medicina da Universidade Federal de Jataí. Jataí, GO, Brasil.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Discente do curso de medicina do Centro Universitário de Anápolis-UniEVANGÉLICA. Anápolis, GO, Brasil.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4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Discente da Faculdade de Medicina da Universidade Federal de Goiás. Goiânia, GO, Brasil.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Assistente Social na Secretaria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unicipal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aúde de Goiânia, Goiânia, GO, Brasil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16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e objetivos: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população em situação de rua no Brasil passa por dificuldades segundo os determinantes sociais da saúde. Seu processo saúde-doença é negligenciado nos aspectos biopsicossociais. Muitos relatam a carência de atendimento clínico rotineiro, sendo substituído pelas unidades de pronto-atendimento em situações de urgência e emergência. Além da admissão nesses serviços ser dificultada pela falta de estrutura e insumos, há ainda a necessidade de apresentação de documentos, padronização de formulários, a lida com o medo e insegurança de profissionais, bem como, o preconceito sofrido por não atender os padrões sociais pré estabelecidos.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Avaliar na literatura como os determinantes do processo saúde-doença influenciam o acesso ao serviço de saúde da população em situação de rua.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Realizou-se uma revisão integrativa da literatura de 16 artigos encontrados nas bases de dados Pubmed, Scielo, BVS e Periódicos CAPES. Os Descritores em Ciências de Saúde(DeCs) utilizados foram: “pessoas em situação de rua” AND “saúde” AND “processo saúde-doença” AND “Sistema Único de Saúde”. Os critérios de inclusão foram publicações em português e inglês feitas entre 2015 e 2020. Os critérios de exclusão foram artigos que estavam fora do recorte de tempo, ou não se relacionavam com o tema ou fora dos idiomas definidos.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população em situação de rua tem sua saúde negligenciada, porém, serviços como os Consultórios na Rua (CnaR) buscam amenizar essa condição por meio de equipe multidisciplinar da Atenção Primária à Saúde(APS), específica para atender esse público. Suas ações destacam-se pela promoção do acesso à saúde, construção da longitudinalidade e equidade na prestação do atendimento integral na perspectiva da redução de danos e da clínica ampliada. Essas condutas, ainda não muito comuns no cotidiano das equipes de APS, buscam fortalecer os sujeitos como agentes ativos do seu processo de saúde-doença, valorizando a sua singularidade e subjetividade, já que o objetivo não é o assistencialismo, mas sim a atenção e cuidados continuados para a resolução de diferentes demandas e necessidades, que muitas vezes requerem articulação intersetorial.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fim de superar as barreiras existentes nesse contexto social, é necessário apoiar e incentivar iniciativas que fortaleçam a população em situação de rua como sujeito de direitos, facilitem seu acesso aos serviços públicos e contribuam com a quebrem paradigmas da sociedade.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2800350</wp:posOffset>
                </wp:positionH>
                <wp:positionV relativeFrom="paragraph">
                  <wp:posOffset>1464945</wp:posOffset>
                </wp:positionV>
                <wp:extent cx="38100" cy="9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2800350</wp:posOffset>
                </wp:positionH>
                <wp:positionV relativeFrom="paragraph">
                  <wp:posOffset>1464945</wp:posOffset>
                </wp:positionV>
                <wp:extent cx="38100" cy="9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1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em situação de rua, Processo saúde-doença , Sistema Único de Saúde.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de Protocolo do CEP ou CEUA: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 aplica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 financiadora: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 aplica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0" w:right="11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60" w:w="11900"/>
          <w:pgMar w:bottom="280" w:top="1340" w:left="1300" w:right="126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60" w:w="11900"/>
      <w:pgMar w:bottom="280" w:top="1340" w:left="1300" w:right="126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