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12117" w14:textId="10EAFFED" w:rsidR="0036141A" w:rsidRPr="0036141A" w:rsidRDefault="0036141A" w:rsidP="0036141A">
      <w:pPr>
        <w:spacing w:before="222" w:after="0" w:line="240" w:lineRule="auto"/>
        <w:ind w:right="282"/>
        <w:jc w:val="center"/>
        <w:rPr>
          <w:rFonts w:ascii="Times New Roman" w:eastAsia="Times New Roman" w:hAnsi="Times New Roman" w:cs="Times New Roman"/>
          <w:b/>
          <w:bCs/>
          <w:color w:val="000000"/>
          <w:kern w:val="0"/>
          <w:lang w:eastAsia="pt-BR"/>
          <w14:ligatures w14:val="none"/>
        </w:rPr>
      </w:pPr>
      <w:r w:rsidRPr="0036141A">
        <w:rPr>
          <w:rFonts w:ascii="Times New Roman" w:eastAsia="Times New Roman" w:hAnsi="Times New Roman" w:cs="Times New Roman"/>
          <w:b/>
          <w:bCs/>
          <w:color w:val="000000"/>
          <w:kern w:val="0"/>
          <w:lang w:eastAsia="pt-BR"/>
          <w14:ligatures w14:val="none"/>
        </w:rPr>
        <w:t xml:space="preserve">A IMPORTÂNCIA DO CORRETO DIAGNÓSTICO E TRATAMENTO DO CISTO DENTÍGERO </w:t>
      </w:r>
    </w:p>
    <w:p w14:paraId="2726F917" w14:textId="77777777" w:rsidR="00D53681" w:rsidRDefault="00D53681" w:rsidP="00D53681">
      <w:pPr>
        <w:spacing w:after="0" w:line="240" w:lineRule="auto"/>
        <w:rPr>
          <w:rFonts w:ascii="Times New Roman" w:eastAsia="Times New Roman" w:hAnsi="Times New Roman" w:cs="Times New Roman"/>
          <w:kern w:val="0"/>
          <w:lang w:eastAsia="pt-BR"/>
          <w14:ligatures w14:val="none"/>
        </w:rPr>
      </w:pPr>
    </w:p>
    <w:p w14:paraId="1D2EA7CC"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21E7F8AE" w14:textId="77777777" w:rsidR="00D53681" w:rsidRPr="00D53681" w:rsidRDefault="006A5EAC" w:rsidP="006A5EAC">
      <w:pPr>
        <w:spacing w:after="0" w:line="240" w:lineRule="auto"/>
        <w:ind w:left="205" w:right="710"/>
        <w:jc w:val="right"/>
        <w:rPr>
          <w:rFonts w:ascii="Times New Roman" w:eastAsia="Times New Roman" w:hAnsi="Times New Roman" w:cs="Times New Roman"/>
          <w:kern w:val="0"/>
          <w:lang w:eastAsia="pt-BR"/>
          <w14:ligatures w14:val="none"/>
        </w:rPr>
      </w:pPr>
      <w:r w:rsidRPr="006A5EAC">
        <w:rPr>
          <w:rFonts w:ascii="Times New Roman" w:eastAsia="Times New Roman" w:hAnsi="Times New Roman" w:cs="Times New Roman"/>
          <w:color w:val="000000"/>
          <w:kern w:val="0"/>
          <w:lang w:eastAsia="pt-BR"/>
          <w14:ligatures w14:val="none"/>
        </w:rPr>
        <w:t>Eliny dos Santos Silva</w:t>
      </w:r>
      <w:r w:rsidRPr="006A5EAC">
        <w:rPr>
          <w:rFonts w:ascii="Times New Roman" w:eastAsia="Times New Roman" w:hAnsi="Times New Roman" w:cs="Times New Roman"/>
          <w:color w:val="000000"/>
          <w:kern w:val="0"/>
          <w:vertAlign w:val="superscript"/>
          <w:lang w:eastAsia="pt-BR"/>
          <w14:ligatures w14:val="none"/>
        </w:rPr>
        <w:t>1</w:t>
      </w:r>
      <w:r>
        <w:rPr>
          <w:rFonts w:ascii="Times New Roman" w:eastAsia="Times New Roman" w:hAnsi="Times New Roman" w:cs="Times New Roman"/>
          <w:color w:val="000000"/>
          <w:kern w:val="0"/>
          <w:lang w:eastAsia="pt-BR"/>
          <w14:ligatures w14:val="none"/>
        </w:rPr>
        <w:t>,</w:t>
      </w:r>
      <w:r w:rsidRPr="006A5EAC">
        <w:rPr>
          <w:rFonts w:ascii="Times New Roman" w:eastAsia="Times New Roman" w:hAnsi="Times New Roman" w:cs="Times New Roman"/>
          <w:color w:val="000000"/>
          <w:kern w:val="0"/>
          <w:lang w:eastAsia="pt-BR"/>
          <w14:ligatures w14:val="none"/>
        </w:rPr>
        <w:t xml:space="preserve"> Anna Carolina da Silva Medeiros</w:t>
      </w:r>
      <w:r w:rsidRPr="006A5EAC">
        <w:rPr>
          <w:rFonts w:ascii="Times New Roman" w:eastAsia="Times New Roman" w:hAnsi="Times New Roman" w:cs="Times New Roman"/>
          <w:color w:val="000000"/>
          <w:kern w:val="0"/>
          <w:vertAlign w:val="superscript"/>
          <w:lang w:eastAsia="pt-BR"/>
          <w14:ligatures w14:val="none"/>
        </w:rPr>
        <w:t>2</w:t>
      </w:r>
      <w:r>
        <w:rPr>
          <w:rFonts w:ascii="Times New Roman" w:eastAsia="Times New Roman" w:hAnsi="Times New Roman" w:cs="Times New Roman"/>
          <w:color w:val="000000"/>
          <w:kern w:val="0"/>
          <w:lang w:eastAsia="pt-BR"/>
          <w14:ligatures w14:val="none"/>
        </w:rPr>
        <w:t>,</w:t>
      </w:r>
      <w:r w:rsidRPr="006A5EAC">
        <w:rPr>
          <w:rFonts w:ascii="Times New Roman" w:eastAsia="Times New Roman" w:hAnsi="Times New Roman" w:cs="Times New Roman"/>
          <w:color w:val="000000"/>
          <w:kern w:val="0"/>
          <w:lang w:eastAsia="pt-BR"/>
          <w14:ligatures w14:val="none"/>
        </w:rPr>
        <w:t xml:space="preserve"> Dayane Carolyne da Silva Santana</w:t>
      </w:r>
      <w:r w:rsidRPr="006A5EAC">
        <w:rPr>
          <w:rFonts w:ascii="Times New Roman" w:eastAsia="Times New Roman" w:hAnsi="Times New Roman" w:cs="Times New Roman"/>
          <w:color w:val="000000"/>
          <w:kern w:val="0"/>
          <w:vertAlign w:val="superscript"/>
          <w:lang w:eastAsia="pt-BR"/>
          <w14:ligatures w14:val="none"/>
        </w:rPr>
        <w:t>3</w:t>
      </w:r>
      <w:r>
        <w:rPr>
          <w:rFonts w:ascii="Times New Roman" w:eastAsia="Times New Roman" w:hAnsi="Times New Roman" w:cs="Times New Roman"/>
          <w:color w:val="000000"/>
          <w:kern w:val="0"/>
          <w:lang w:eastAsia="pt-BR"/>
          <w14:ligatures w14:val="none"/>
        </w:rPr>
        <w:t>,</w:t>
      </w:r>
      <w:r w:rsidRPr="006A5EAC">
        <w:rPr>
          <w:rFonts w:ascii="Times New Roman" w:eastAsia="Times New Roman" w:hAnsi="Times New Roman" w:cs="Times New Roman"/>
          <w:color w:val="000000"/>
          <w:kern w:val="0"/>
          <w:lang w:eastAsia="pt-BR"/>
          <w14:ligatures w14:val="none"/>
        </w:rPr>
        <w:t xml:space="preserve"> Raiany Larissa da Silva Farias</w:t>
      </w:r>
      <w:r w:rsidRPr="006A5EAC">
        <w:rPr>
          <w:rFonts w:ascii="Times New Roman" w:eastAsia="Times New Roman" w:hAnsi="Times New Roman" w:cs="Times New Roman"/>
          <w:color w:val="000000"/>
          <w:kern w:val="0"/>
          <w:vertAlign w:val="superscript"/>
          <w:lang w:eastAsia="pt-BR"/>
          <w14:ligatures w14:val="none"/>
        </w:rPr>
        <w:t>4</w:t>
      </w:r>
      <w:r>
        <w:rPr>
          <w:rFonts w:ascii="Times New Roman" w:eastAsia="Times New Roman" w:hAnsi="Times New Roman" w:cs="Times New Roman"/>
          <w:color w:val="000000"/>
          <w:kern w:val="0"/>
          <w:lang w:eastAsia="pt-BR"/>
          <w14:ligatures w14:val="none"/>
        </w:rPr>
        <w:t>,</w:t>
      </w:r>
      <w:r w:rsidRPr="006A5EAC">
        <w:rPr>
          <w:rFonts w:ascii="Times New Roman" w:eastAsia="Times New Roman" w:hAnsi="Times New Roman" w:cs="Times New Roman"/>
          <w:color w:val="000000"/>
          <w:kern w:val="0"/>
          <w:lang w:eastAsia="pt-BR"/>
          <w14:ligatures w14:val="none"/>
        </w:rPr>
        <w:t xml:space="preserve"> Renata Carolina de Lima Silva</w:t>
      </w:r>
      <w:r w:rsidRPr="006A5EAC">
        <w:rPr>
          <w:rFonts w:ascii="Times New Roman" w:eastAsia="Times New Roman" w:hAnsi="Times New Roman" w:cs="Times New Roman"/>
          <w:color w:val="000000"/>
          <w:kern w:val="0"/>
          <w:vertAlign w:val="superscript"/>
          <w:lang w:eastAsia="pt-BR"/>
          <w14:ligatures w14:val="none"/>
        </w:rPr>
        <w:t>5</w:t>
      </w:r>
      <w:r>
        <w:rPr>
          <w:rFonts w:ascii="Times New Roman" w:eastAsia="Times New Roman" w:hAnsi="Times New Roman" w:cs="Times New Roman"/>
          <w:color w:val="000000"/>
          <w:kern w:val="0"/>
          <w:lang w:eastAsia="pt-BR"/>
          <w14:ligatures w14:val="none"/>
        </w:rPr>
        <w:t>,</w:t>
      </w:r>
      <w:r w:rsidRPr="006A5EAC">
        <w:rPr>
          <w:rFonts w:ascii="Times New Roman" w:eastAsia="Times New Roman" w:hAnsi="Times New Roman" w:cs="Times New Roman"/>
          <w:color w:val="000000"/>
          <w:kern w:val="0"/>
          <w:lang w:eastAsia="pt-BR"/>
          <w14:ligatures w14:val="none"/>
        </w:rPr>
        <w:t xml:space="preserve"> Marcela Côrte Real Fernandes</w:t>
      </w:r>
      <w:r w:rsidRPr="006A5EAC">
        <w:rPr>
          <w:rFonts w:ascii="Times New Roman" w:eastAsia="Times New Roman" w:hAnsi="Times New Roman" w:cs="Times New Roman"/>
          <w:color w:val="000000"/>
          <w:kern w:val="0"/>
          <w:vertAlign w:val="superscript"/>
          <w:lang w:eastAsia="pt-BR"/>
          <w14:ligatures w14:val="none"/>
        </w:rPr>
        <w:t>6</w:t>
      </w:r>
      <w:r>
        <w:rPr>
          <w:rFonts w:ascii="Times New Roman" w:eastAsia="Times New Roman" w:hAnsi="Times New Roman" w:cs="Times New Roman"/>
          <w:color w:val="000000"/>
          <w:kern w:val="0"/>
          <w:lang w:eastAsia="pt-BR"/>
          <w14:ligatures w14:val="none"/>
        </w:rPr>
        <w:t>,</w:t>
      </w:r>
      <w:r w:rsidRPr="006A5EAC">
        <w:rPr>
          <w:rFonts w:ascii="Times New Roman" w:eastAsia="Times New Roman" w:hAnsi="Times New Roman" w:cs="Times New Roman"/>
          <w:color w:val="000000"/>
          <w:kern w:val="0"/>
          <w:lang w:eastAsia="pt-BR"/>
          <w14:ligatures w14:val="none"/>
        </w:rPr>
        <w:t xml:space="preserve"> Maria Luíza Alves Lins</w:t>
      </w:r>
      <w:r w:rsidRPr="006A5EAC">
        <w:rPr>
          <w:rFonts w:ascii="Times New Roman" w:eastAsia="Times New Roman" w:hAnsi="Times New Roman" w:cs="Times New Roman"/>
          <w:color w:val="000000"/>
          <w:kern w:val="0"/>
          <w:vertAlign w:val="superscript"/>
          <w:lang w:eastAsia="pt-BR"/>
          <w14:ligatures w14:val="none"/>
        </w:rPr>
        <w:t>7</w:t>
      </w:r>
      <w:r>
        <w:rPr>
          <w:rFonts w:ascii="Times New Roman" w:eastAsia="Times New Roman" w:hAnsi="Times New Roman" w:cs="Times New Roman"/>
          <w:color w:val="000000"/>
          <w:kern w:val="0"/>
          <w:lang w:eastAsia="pt-BR"/>
          <w14:ligatures w14:val="none"/>
        </w:rPr>
        <w:t>,</w:t>
      </w:r>
      <w:r w:rsidRPr="006A5EAC">
        <w:rPr>
          <w:rFonts w:ascii="Times New Roman" w:eastAsia="Times New Roman" w:hAnsi="Times New Roman" w:cs="Times New Roman"/>
          <w:color w:val="000000"/>
          <w:kern w:val="0"/>
          <w:lang w:eastAsia="pt-BR"/>
          <w14:ligatures w14:val="none"/>
        </w:rPr>
        <w:t xml:space="preserve"> Ricardo Eugenio Varela Ayres de Melo</w:t>
      </w:r>
      <w:r w:rsidRPr="006A5EAC">
        <w:rPr>
          <w:rFonts w:ascii="Times New Roman" w:eastAsia="Times New Roman" w:hAnsi="Times New Roman" w:cs="Times New Roman"/>
          <w:color w:val="000000"/>
          <w:kern w:val="0"/>
          <w:vertAlign w:val="superscript"/>
          <w:lang w:eastAsia="pt-BR"/>
          <w14:ligatures w14:val="none"/>
        </w:rPr>
        <w:t>8</w:t>
      </w:r>
      <w:r>
        <w:rPr>
          <w:rFonts w:ascii="Times New Roman" w:eastAsia="Times New Roman" w:hAnsi="Times New Roman" w:cs="Times New Roman"/>
          <w:kern w:val="0"/>
          <w:lang w:eastAsia="pt-BR"/>
          <w14:ligatures w14:val="none"/>
        </w:rPr>
        <w:t>.</w:t>
      </w:r>
    </w:p>
    <w:p w14:paraId="5B3BEE32"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252DDCD7" w14:textId="77777777" w:rsidR="006A5EAC" w:rsidRPr="006A5EAC" w:rsidRDefault="006A5EAC" w:rsidP="00922970">
      <w:pPr>
        <w:spacing w:after="0" w:line="240" w:lineRule="auto"/>
        <w:ind w:left="205" w:right="1077"/>
        <w:jc w:val="right"/>
        <w:rPr>
          <w:rFonts w:ascii="Times New Roman" w:eastAsia="Times New Roman" w:hAnsi="Times New Roman" w:cs="Times New Roman"/>
          <w:color w:val="000000"/>
          <w:kern w:val="0"/>
          <w:lang w:eastAsia="pt-BR"/>
          <w14:ligatures w14:val="none"/>
        </w:rPr>
      </w:pPr>
      <w:r w:rsidRPr="006A5EAC">
        <w:rPr>
          <w:rFonts w:ascii="Times New Roman" w:eastAsia="Times New Roman" w:hAnsi="Times New Roman" w:cs="Times New Roman"/>
          <w:color w:val="000000"/>
          <w:kern w:val="0"/>
          <w:vertAlign w:val="superscript"/>
          <w:lang w:eastAsia="pt-BR"/>
          <w14:ligatures w14:val="none"/>
        </w:rPr>
        <w:t>1</w:t>
      </w:r>
      <w:r>
        <w:rPr>
          <w:rFonts w:ascii="Times New Roman" w:eastAsia="Times New Roman" w:hAnsi="Times New Roman" w:cs="Times New Roman"/>
          <w:color w:val="000000"/>
          <w:kern w:val="0"/>
          <w:vertAlign w:val="superscript"/>
          <w:lang w:eastAsia="pt-BR"/>
          <w14:ligatures w14:val="none"/>
        </w:rPr>
        <w:t>,</w:t>
      </w:r>
      <w:r w:rsidRPr="006A5EAC">
        <w:rPr>
          <w:rFonts w:ascii="Times New Roman" w:eastAsia="Times New Roman" w:hAnsi="Times New Roman" w:cs="Times New Roman"/>
          <w:color w:val="000000"/>
          <w:kern w:val="0"/>
          <w:vertAlign w:val="superscript"/>
          <w:lang w:eastAsia="pt-BR"/>
          <w14:ligatures w14:val="none"/>
        </w:rPr>
        <w:t xml:space="preserve"> 2</w:t>
      </w:r>
      <w:r>
        <w:rPr>
          <w:rFonts w:ascii="Times New Roman" w:eastAsia="Times New Roman" w:hAnsi="Times New Roman" w:cs="Times New Roman"/>
          <w:color w:val="000000"/>
          <w:kern w:val="0"/>
          <w:vertAlign w:val="superscript"/>
          <w:lang w:eastAsia="pt-BR"/>
          <w14:ligatures w14:val="none"/>
        </w:rPr>
        <w:t xml:space="preserve">, </w:t>
      </w:r>
      <w:r w:rsidRPr="006A5EAC">
        <w:rPr>
          <w:rFonts w:ascii="Times New Roman" w:eastAsia="Times New Roman" w:hAnsi="Times New Roman" w:cs="Times New Roman"/>
          <w:color w:val="000000"/>
          <w:kern w:val="0"/>
          <w:vertAlign w:val="superscript"/>
          <w:lang w:eastAsia="pt-BR"/>
          <w14:ligatures w14:val="none"/>
        </w:rPr>
        <w:t>3</w:t>
      </w:r>
      <w:r>
        <w:rPr>
          <w:rFonts w:ascii="Times New Roman" w:eastAsia="Times New Roman" w:hAnsi="Times New Roman" w:cs="Times New Roman"/>
          <w:color w:val="000000"/>
          <w:kern w:val="0"/>
          <w:vertAlign w:val="superscript"/>
          <w:lang w:eastAsia="pt-BR"/>
          <w14:ligatures w14:val="none"/>
        </w:rPr>
        <w:t xml:space="preserve">, </w:t>
      </w:r>
      <w:r w:rsidRPr="006A5EAC">
        <w:rPr>
          <w:rFonts w:ascii="Times New Roman" w:eastAsia="Times New Roman" w:hAnsi="Times New Roman" w:cs="Times New Roman"/>
          <w:color w:val="000000"/>
          <w:kern w:val="0"/>
          <w:vertAlign w:val="superscript"/>
          <w:lang w:eastAsia="pt-BR"/>
          <w14:ligatures w14:val="none"/>
        </w:rPr>
        <w:t>4</w:t>
      </w:r>
      <w:r>
        <w:rPr>
          <w:rFonts w:ascii="Times New Roman" w:eastAsia="Times New Roman" w:hAnsi="Times New Roman" w:cs="Times New Roman"/>
          <w:color w:val="000000"/>
          <w:kern w:val="0"/>
          <w:vertAlign w:val="superscript"/>
          <w:lang w:eastAsia="pt-BR"/>
          <w14:ligatures w14:val="none"/>
        </w:rPr>
        <w:t xml:space="preserve">, </w:t>
      </w:r>
      <w:r w:rsidRPr="006A5EAC">
        <w:rPr>
          <w:rFonts w:ascii="Times New Roman" w:eastAsia="Times New Roman" w:hAnsi="Times New Roman" w:cs="Times New Roman"/>
          <w:color w:val="000000"/>
          <w:kern w:val="0"/>
          <w:vertAlign w:val="superscript"/>
          <w:lang w:eastAsia="pt-BR"/>
          <w14:ligatures w14:val="none"/>
        </w:rPr>
        <w:t>5</w:t>
      </w:r>
      <w:r w:rsidRPr="006A5EAC">
        <w:rPr>
          <w:rFonts w:ascii="Times New Roman" w:eastAsia="Times New Roman" w:hAnsi="Times New Roman" w:cs="Times New Roman"/>
          <w:color w:val="000000"/>
          <w:kern w:val="0"/>
          <w:lang w:eastAsia="pt-BR"/>
          <w14:ligatures w14:val="none"/>
        </w:rPr>
        <w:t>Acadêmica de Odontologia, Centro Universitário Facol, Vitória de Santo Antão,</w:t>
      </w:r>
      <w:r w:rsidR="00922970">
        <w:rPr>
          <w:rFonts w:ascii="Times New Roman" w:eastAsia="Times New Roman" w:hAnsi="Times New Roman" w:cs="Times New Roman"/>
          <w:color w:val="000000"/>
          <w:kern w:val="0"/>
          <w:lang w:eastAsia="pt-BR"/>
          <w14:ligatures w14:val="none"/>
        </w:rPr>
        <w:t xml:space="preserve"> </w:t>
      </w:r>
      <w:r w:rsidRPr="006A5EAC">
        <w:rPr>
          <w:rFonts w:ascii="Times New Roman" w:eastAsia="Times New Roman" w:hAnsi="Times New Roman" w:cs="Times New Roman"/>
          <w:color w:val="000000"/>
          <w:kern w:val="0"/>
          <w:lang w:eastAsia="pt-BR"/>
          <w14:ligatures w14:val="none"/>
        </w:rPr>
        <w:t>Pernambuco, Brasil</w:t>
      </w:r>
      <w:r>
        <w:rPr>
          <w:rFonts w:ascii="Times New Roman" w:eastAsia="Times New Roman" w:hAnsi="Times New Roman" w:cs="Times New Roman"/>
          <w:color w:val="000000"/>
          <w:kern w:val="0"/>
          <w:lang w:eastAsia="pt-BR"/>
          <w14:ligatures w14:val="none"/>
        </w:rPr>
        <w:t xml:space="preserve">. </w:t>
      </w:r>
      <w:r w:rsidRPr="006A5EAC">
        <w:rPr>
          <w:rFonts w:ascii="Times New Roman" w:eastAsia="Times New Roman" w:hAnsi="Times New Roman" w:cs="Times New Roman"/>
          <w:color w:val="000000"/>
          <w:kern w:val="0"/>
          <w:vertAlign w:val="superscript"/>
          <w:lang w:eastAsia="pt-BR"/>
          <w14:ligatures w14:val="none"/>
        </w:rPr>
        <w:t xml:space="preserve">6 </w:t>
      </w:r>
      <w:r w:rsidRPr="006A5EAC">
        <w:rPr>
          <w:rFonts w:ascii="Times New Roman" w:eastAsia="Times New Roman" w:hAnsi="Times New Roman" w:cs="Times New Roman"/>
          <w:color w:val="000000"/>
          <w:kern w:val="0"/>
          <w:lang w:eastAsia="pt-BR"/>
          <w14:ligatures w14:val="none"/>
        </w:rPr>
        <w:t>Doutora em Clínica Integrada pela UFPE; Docente do Centro</w:t>
      </w:r>
      <w:r w:rsidR="00922970">
        <w:rPr>
          <w:rFonts w:ascii="Times New Roman" w:eastAsia="Times New Roman" w:hAnsi="Times New Roman" w:cs="Times New Roman"/>
          <w:color w:val="000000"/>
          <w:kern w:val="0"/>
          <w:lang w:eastAsia="pt-BR"/>
          <w14:ligatures w14:val="none"/>
        </w:rPr>
        <w:t xml:space="preserve"> </w:t>
      </w:r>
      <w:r w:rsidRPr="006A5EAC">
        <w:rPr>
          <w:rFonts w:ascii="Times New Roman" w:eastAsia="Times New Roman" w:hAnsi="Times New Roman" w:cs="Times New Roman"/>
          <w:color w:val="000000"/>
          <w:kern w:val="0"/>
          <w:lang w:eastAsia="pt-BR"/>
          <w14:ligatures w14:val="none"/>
        </w:rPr>
        <w:t>Universitário Facol-UNIFACOL, Vitória de Santo Antão, Pernambuco, Brasil.</w:t>
      </w:r>
      <w:r w:rsidR="00922970">
        <w:rPr>
          <w:rFonts w:ascii="Times New Roman" w:eastAsia="Times New Roman" w:hAnsi="Times New Roman" w:cs="Times New Roman"/>
          <w:color w:val="000000"/>
          <w:kern w:val="0"/>
          <w:lang w:eastAsia="pt-BR"/>
          <w14:ligatures w14:val="none"/>
        </w:rPr>
        <w:t xml:space="preserve"> </w:t>
      </w:r>
      <w:r w:rsidRPr="006A5EAC">
        <w:rPr>
          <w:rFonts w:ascii="Times New Roman" w:eastAsia="Times New Roman" w:hAnsi="Times New Roman" w:cs="Times New Roman"/>
          <w:color w:val="000000"/>
          <w:kern w:val="0"/>
          <w:vertAlign w:val="superscript"/>
          <w:lang w:eastAsia="pt-BR"/>
          <w14:ligatures w14:val="none"/>
        </w:rPr>
        <w:t xml:space="preserve">7 </w:t>
      </w:r>
      <w:r w:rsidRPr="006A5EAC">
        <w:rPr>
          <w:rFonts w:ascii="Times New Roman" w:eastAsia="Times New Roman" w:hAnsi="Times New Roman" w:cs="Times New Roman"/>
          <w:color w:val="000000"/>
          <w:kern w:val="0"/>
          <w:lang w:eastAsia="pt-BR"/>
          <w14:ligatures w14:val="none"/>
        </w:rPr>
        <w:t>Especialista em Harmonização Orofacial; Docente do Centro Universitário Facol-UNIFACOL, Vitória d</w:t>
      </w:r>
      <w:r w:rsidR="00922970">
        <w:rPr>
          <w:rFonts w:ascii="Times New Roman" w:eastAsia="Times New Roman" w:hAnsi="Times New Roman" w:cs="Times New Roman"/>
          <w:color w:val="000000"/>
          <w:kern w:val="0"/>
          <w:lang w:eastAsia="pt-BR"/>
          <w14:ligatures w14:val="none"/>
        </w:rPr>
        <w:t xml:space="preserve">e </w:t>
      </w:r>
      <w:r w:rsidRPr="006A5EAC">
        <w:rPr>
          <w:rFonts w:ascii="Times New Roman" w:eastAsia="Times New Roman" w:hAnsi="Times New Roman" w:cs="Times New Roman"/>
          <w:color w:val="000000"/>
          <w:kern w:val="0"/>
          <w:lang w:eastAsia="pt-BR"/>
          <w14:ligatures w14:val="none"/>
        </w:rPr>
        <w:t>Santo Antão, Pernambuco, Brasil.</w:t>
      </w:r>
      <w:r w:rsidR="00922970">
        <w:rPr>
          <w:rFonts w:ascii="Times New Roman" w:eastAsia="Times New Roman" w:hAnsi="Times New Roman" w:cs="Times New Roman"/>
          <w:color w:val="000000"/>
          <w:kern w:val="0"/>
          <w:lang w:eastAsia="pt-BR"/>
          <w14:ligatures w14:val="none"/>
        </w:rPr>
        <w:t xml:space="preserve"> </w:t>
      </w:r>
      <w:r w:rsidRPr="006A5EAC">
        <w:rPr>
          <w:rFonts w:ascii="Times New Roman" w:eastAsia="Times New Roman" w:hAnsi="Times New Roman" w:cs="Times New Roman"/>
          <w:color w:val="000000"/>
          <w:kern w:val="0"/>
          <w:vertAlign w:val="superscript"/>
          <w:lang w:eastAsia="pt-BR"/>
          <w14:ligatures w14:val="none"/>
        </w:rPr>
        <w:t xml:space="preserve">8 </w:t>
      </w:r>
      <w:r w:rsidRPr="006A5EAC">
        <w:rPr>
          <w:rFonts w:ascii="Times New Roman" w:eastAsia="Times New Roman" w:hAnsi="Times New Roman" w:cs="Times New Roman"/>
          <w:color w:val="000000"/>
          <w:kern w:val="0"/>
          <w:lang w:eastAsia="pt-BR"/>
          <w14:ligatures w14:val="none"/>
        </w:rPr>
        <w:t>Doutor em Cirurgia e Traumatologia Buco Maxilo Facial pela PUC/RS; Docente do Centro Universitário Facol-UNIFACOL, Vitória de Santo Antão,</w:t>
      </w:r>
      <w:r w:rsidR="00922970">
        <w:rPr>
          <w:rFonts w:ascii="Times New Roman" w:eastAsia="Times New Roman" w:hAnsi="Times New Roman" w:cs="Times New Roman"/>
          <w:color w:val="000000"/>
          <w:kern w:val="0"/>
          <w:lang w:eastAsia="pt-BR"/>
          <w14:ligatures w14:val="none"/>
        </w:rPr>
        <w:t xml:space="preserve"> </w:t>
      </w:r>
      <w:r w:rsidRPr="006A5EAC">
        <w:rPr>
          <w:rFonts w:ascii="Times New Roman" w:eastAsia="Times New Roman" w:hAnsi="Times New Roman" w:cs="Times New Roman"/>
          <w:color w:val="000000"/>
          <w:kern w:val="0"/>
          <w:lang w:eastAsia="pt-BR"/>
          <w14:ligatures w14:val="none"/>
        </w:rPr>
        <w:t>Pernambuco, Brasil</w:t>
      </w:r>
      <w:r w:rsidR="00922970">
        <w:rPr>
          <w:rFonts w:ascii="Times New Roman" w:eastAsia="Times New Roman" w:hAnsi="Times New Roman" w:cs="Times New Roman"/>
          <w:color w:val="000000"/>
          <w:kern w:val="0"/>
          <w:lang w:eastAsia="pt-BR"/>
          <w14:ligatures w14:val="none"/>
        </w:rPr>
        <w:t>.</w:t>
      </w:r>
    </w:p>
    <w:p w14:paraId="6B7DF46D" w14:textId="77777777" w:rsidR="00D53681" w:rsidRPr="00D53681" w:rsidRDefault="00D53681" w:rsidP="00D53681">
      <w:pPr>
        <w:spacing w:after="0" w:line="240" w:lineRule="auto"/>
        <w:ind w:left="205" w:right="1077"/>
        <w:jc w:val="right"/>
        <w:rPr>
          <w:rFonts w:ascii="Times New Roman" w:eastAsia="Times New Roman" w:hAnsi="Times New Roman" w:cs="Times New Roman"/>
          <w:kern w:val="0"/>
          <w:lang w:eastAsia="pt-BR"/>
          <w14:ligatures w14:val="none"/>
        </w:rPr>
      </w:pPr>
    </w:p>
    <w:p w14:paraId="5A16EF02"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3CDC11D8" w14:textId="77777777" w:rsidR="0088241B" w:rsidRDefault="00D53681" w:rsidP="0088241B">
      <w:pPr>
        <w:spacing w:after="0" w:line="240" w:lineRule="auto"/>
        <w:ind w:left="205" w:right="1077"/>
        <w:jc w:val="center"/>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w:t>
      </w:r>
      <w:r w:rsidR="006A5EAC" w:rsidRPr="006A5EAC">
        <w:rPr>
          <w:rFonts w:ascii="Times New Roman" w:eastAsia="Times New Roman" w:hAnsi="Times New Roman" w:cs="Times New Roman"/>
          <w:color w:val="000000"/>
          <w:kern w:val="0"/>
          <w:lang w:eastAsia="pt-BR"/>
          <w14:ligatures w14:val="none"/>
        </w:rPr>
        <w:t>eliny2004@gmail.com.</w:t>
      </w:r>
      <w:r w:rsidR="006A5EAC">
        <w:rPr>
          <w:rFonts w:ascii="Times New Roman" w:eastAsia="Times New Roman" w:hAnsi="Times New Roman" w:cs="Times New Roman"/>
          <w:color w:val="000000"/>
          <w:kern w:val="0"/>
          <w:lang w:eastAsia="pt-BR"/>
          <w14:ligatures w14:val="none"/>
        </w:rPr>
        <w:t>)</w:t>
      </w:r>
    </w:p>
    <w:p w14:paraId="61A55772" w14:textId="77777777" w:rsidR="0088241B" w:rsidRPr="00D53681" w:rsidRDefault="0088241B" w:rsidP="0088241B">
      <w:pPr>
        <w:spacing w:after="0" w:line="240" w:lineRule="auto"/>
        <w:ind w:left="205" w:right="1077"/>
        <w:jc w:val="center"/>
        <w:rPr>
          <w:rFonts w:ascii="Times New Roman" w:eastAsia="Times New Roman" w:hAnsi="Times New Roman" w:cs="Times New Roman"/>
          <w:kern w:val="0"/>
          <w:lang w:eastAsia="pt-BR"/>
          <w14:ligatures w14:val="none"/>
        </w:rPr>
      </w:pPr>
    </w:p>
    <w:p w14:paraId="1E436D39" w14:textId="77777777" w:rsidR="0036141A" w:rsidRDefault="0036141A" w:rsidP="0036141A">
      <w:pPr>
        <w:spacing w:after="0" w:line="360" w:lineRule="auto"/>
        <w:ind w:left="205" w:right="469"/>
        <w:jc w:val="both"/>
        <w:rPr>
          <w:rFonts w:ascii="Times New Roman" w:eastAsia="Times New Roman" w:hAnsi="Times New Roman" w:cs="Times New Roman"/>
          <w:color w:val="000000"/>
          <w:kern w:val="0"/>
          <w:lang w:eastAsia="pt-BR"/>
          <w14:ligatures w14:val="none"/>
        </w:rPr>
      </w:pPr>
      <w:r w:rsidRPr="0036141A">
        <w:rPr>
          <w:rFonts w:ascii="Times New Roman" w:eastAsia="Times New Roman" w:hAnsi="Times New Roman" w:cs="Times New Roman"/>
          <w:b/>
          <w:bCs/>
          <w:color w:val="000000"/>
          <w:kern w:val="0"/>
          <w:lang w:eastAsia="pt-BR"/>
          <w14:ligatures w14:val="none"/>
        </w:rPr>
        <w:t>Introdução:</w:t>
      </w:r>
      <w:r w:rsidRPr="0036141A">
        <w:rPr>
          <w:rFonts w:ascii="Times New Roman" w:eastAsia="Times New Roman" w:hAnsi="Times New Roman" w:cs="Times New Roman"/>
          <w:color w:val="000000"/>
          <w:kern w:val="0"/>
          <w:lang w:eastAsia="pt-BR"/>
          <w14:ligatures w14:val="none"/>
        </w:rPr>
        <w:t xml:space="preserve"> O cisto dentígero é o segundo cisto odontogênico mais comum nos maxilares. Trata-se de uma lesão benigna que se origina do epitélio odontogênico que envolve a coroa de um dente não erupcionado, embora sua etiopatogenia ainda não seja totalmente compreendida. Essa patologia é caracterizada por uma cavidade revestida por epitélio, que contém um material semifluido ou fluido em seu interior. Radiograficamente, geralmente aparece como uma cavidade unilocular radiolúcida, com margens escleróticas bem definidas, envolvendo a coroa de um dente não erupcionado, a partir da junção amelocementária. Os terceiros molares inferiores e os caninos superiores são os dentes mais frequentemente afetados, e é comum encontrar essa lesão em dentes supranumerários e associados a odontomas. </w:t>
      </w:r>
      <w:r w:rsidRPr="0036141A">
        <w:rPr>
          <w:rFonts w:ascii="Times New Roman" w:eastAsia="Times New Roman" w:hAnsi="Times New Roman" w:cs="Times New Roman"/>
          <w:b/>
          <w:bCs/>
          <w:color w:val="000000"/>
          <w:kern w:val="0"/>
          <w:lang w:eastAsia="pt-BR"/>
          <w14:ligatures w14:val="none"/>
        </w:rPr>
        <w:t>Objetivo:</w:t>
      </w:r>
      <w:r w:rsidRPr="0036141A">
        <w:rPr>
          <w:rFonts w:ascii="Times New Roman" w:eastAsia="Times New Roman" w:hAnsi="Times New Roman" w:cs="Times New Roman"/>
          <w:color w:val="000000"/>
          <w:kern w:val="0"/>
          <w:lang w:eastAsia="pt-BR"/>
          <w14:ligatures w14:val="none"/>
        </w:rPr>
        <w:t xml:space="preserve"> Descrever os cistos dentígeros e apresentar as opções de tratamento. </w:t>
      </w:r>
      <w:r w:rsidRPr="0036141A">
        <w:rPr>
          <w:rFonts w:ascii="Times New Roman" w:eastAsia="Times New Roman" w:hAnsi="Times New Roman" w:cs="Times New Roman"/>
          <w:b/>
          <w:bCs/>
          <w:color w:val="000000"/>
          <w:kern w:val="0"/>
          <w:lang w:eastAsia="pt-BR"/>
          <w14:ligatures w14:val="none"/>
        </w:rPr>
        <w:t xml:space="preserve">Metodologia: </w:t>
      </w:r>
      <w:r w:rsidRPr="0036141A">
        <w:rPr>
          <w:rFonts w:ascii="Times New Roman" w:eastAsia="Times New Roman" w:hAnsi="Times New Roman" w:cs="Times New Roman"/>
          <w:color w:val="000000"/>
          <w:kern w:val="0"/>
          <w:lang w:eastAsia="pt-BR"/>
          <w14:ligatures w14:val="none"/>
        </w:rPr>
        <w:t xml:space="preserve">Este estudo é uma revisão de literatura, baseada nas bases de dados SciElo e BVS. Os descritores utilizados foram "Cisto dentígero", "Remoção" e "Diagnóstico", combinados com o operador booleano "AND". Foram considerados trabalhos publicados entre 2019 e 2024, em português e inglês. </w:t>
      </w:r>
      <w:r w:rsidRPr="0036141A">
        <w:rPr>
          <w:rFonts w:ascii="Times New Roman" w:eastAsia="Times New Roman" w:hAnsi="Times New Roman" w:cs="Times New Roman"/>
          <w:b/>
          <w:bCs/>
          <w:color w:val="000000"/>
          <w:kern w:val="0"/>
          <w:lang w:eastAsia="pt-BR"/>
          <w14:ligatures w14:val="none"/>
        </w:rPr>
        <w:t>Resultados:</w:t>
      </w:r>
      <w:r w:rsidRPr="0036141A">
        <w:rPr>
          <w:rFonts w:ascii="Times New Roman" w:eastAsia="Times New Roman" w:hAnsi="Times New Roman" w:cs="Times New Roman"/>
          <w:color w:val="000000"/>
          <w:kern w:val="0"/>
          <w:lang w:eastAsia="pt-BR"/>
          <w14:ligatures w14:val="none"/>
        </w:rPr>
        <w:t xml:space="preserve"> O cisto dentígero geralmente é detectado em radiografias de rotina, e a suspeita surge quando o espaço folicular radiográfico excede 5 mm de diâmetro. O diagnóstico definitivo é obtido por meio de um exame histopatológico, realizado após biópsia. O diagnóstico diferencial inclui cisto radicular, ceratocisto, ameloblastoma unicístico e tumor odontogênico adenomatóide. As opções de tratamento incluem enucleação, marsupialização e descompressão seguida de enucleação. A escolha do tratamento depende de uma avaliação cuidadosa pelo cirurgião-dentista, que deve considerar fatores como idade do paciente, estado geral de saúde, cooperação, disponibilidade para determinados tratamentos, além da extensão e localização da lesão, para garantir resultados satisfatórios</w:t>
      </w:r>
      <w:r w:rsidRPr="0036141A">
        <w:rPr>
          <w:rFonts w:ascii="Times New Roman" w:eastAsia="Times New Roman" w:hAnsi="Times New Roman" w:cs="Times New Roman"/>
          <w:b/>
          <w:bCs/>
          <w:color w:val="000000"/>
          <w:kern w:val="0"/>
          <w:lang w:eastAsia="pt-BR"/>
          <w14:ligatures w14:val="none"/>
        </w:rPr>
        <w:t>. Con</w:t>
      </w:r>
      <w:r>
        <w:rPr>
          <w:rFonts w:ascii="Times New Roman" w:eastAsia="Times New Roman" w:hAnsi="Times New Roman" w:cs="Times New Roman"/>
          <w:b/>
          <w:bCs/>
          <w:color w:val="000000"/>
          <w:kern w:val="0"/>
          <w:lang w:eastAsia="pt-BR"/>
          <w14:ligatures w14:val="none"/>
        </w:rPr>
        <w:t>clus</w:t>
      </w:r>
      <w:r w:rsidRPr="0036141A">
        <w:rPr>
          <w:rFonts w:ascii="Times New Roman" w:eastAsia="Times New Roman" w:hAnsi="Times New Roman" w:cs="Times New Roman"/>
          <w:b/>
          <w:bCs/>
          <w:color w:val="000000"/>
          <w:kern w:val="0"/>
          <w:lang w:eastAsia="pt-BR"/>
          <w14:ligatures w14:val="none"/>
        </w:rPr>
        <w:t>ões:</w:t>
      </w:r>
      <w:r w:rsidRPr="0036141A">
        <w:rPr>
          <w:rFonts w:ascii="Times New Roman" w:eastAsia="Times New Roman" w:hAnsi="Times New Roman" w:cs="Times New Roman"/>
          <w:color w:val="000000"/>
          <w:kern w:val="0"/>
          <w:lang w:eastAsia="pt-BR"/>
          <w14:ligatures w14:val="none"/>
        </w:rPr>
        <w:t xml:space="preserve"> A análise detalhada das radiografias é essencial, e o conhecimento sobre patologia oral é uma ferramenta fundamental para os dentistas, auxiliando na realização de diagnósticos precisos, no planejamento adequado do tratamento e na orientação proativa dos pacientes para manter a saúde bucal ideal em todas as idades. </w:t>
      </w:r>
    </w:p>
    <w:p w14:paraId="7ACFC50C" w14:textId="77777777" w:rsidR="0036141A" w:rsidRDefault="0036141A" w:rsidP="0036141A">
      <w:pPr>
        <w:spacing w:after="0" w:line="360" w:lineRule="auto"/>
        <w:ind w:left="205" w:right="469"/>
        <w:jc w:val="both"/>
        <w:rPr>
          <w:rFonts w:ascii="Times New Roman" w:eastAsia="Times New Roman" w:hAnsi="Times New Roman" w:cs="Times New Roman"/>
          <w:b/>
          <w:bCs/>
          <w:color w:val="000000"/>
          <w:kern w:val="0"/>
          <w:lang w:eastAsia="pt-BR"/>
          <w14:ligatures w14:val="none"/>
        </w:rPr>
      </w:pPr>
    </w:p>
    <w:p w14:paraId="4983921E" w14:textId="0BF9E3C3" w:rsidR="0036141A" w:rsidRPr="0036141A" w:rsidRDefault="0036141A" w:rsidP="0036141A">
      <w:pPr>
        <w:spacing w:after="0" w:line="360" w:lineRule="auto"/>
        <w:ind w:left="205" w:right="469"/>
        <w:jc w:val="both"/>
        <w:rPr>
          <w:rFonts w:ascii="Times New Roman" w:eastAsia="Times New Roman" w:hAnsi="Times New Roman" w:cs="Times New Roman"/>
          <w:color w:val="000000"/>
          <w:kern w:val="0"/>
          <w:lang w:eastAsia="pt-BR"/>
          <w14:ligatures w14:val="none"/>
        </w:rPr>
      </w:pPr>
      <w:r w:rsidRPr="0036141A">
        <w:rPr>
          <w:rFonts w:ascii="Times New Roman" w:eastAsia="Times New Roman" w:hAnsi="Times New Roman" w:cs="Times New Roman"/>
          <w:b/>
          <w:bCs/>
          <w:color w:val="000000"/>
          <w:kern w:val="0"/>
          <w:lang w:eastAsia="pt-BR"/>
          <w14:ligatures w14:val="none"/>
        </w:rPr>
        <w:t xml:space="preserve">Palavras-chave: </w:t>
      </w:r>
      <w:r w:rsidRPr="0036141A">
        <w:rPr>
          <w:rFonts w:ascii="Times New Roman" w:eastAsia="Times New Roman" w:hAnsi="Times New Roman" w:cs="Times New Roman"/>
          <w:color w:val="000000"/>
          <w:kern w:val="0"/>
          <w:lang w:eastAsia="pt-BR"/>
          <w14:ligatures w14:val="none"/>
        </w:rPr>
        <w:t>Cisto dentígero</w:t>
      </w:r>
      <w:r w:rsidR="004F610C">
        <w:rPr>
          <w:rFonts w:ascii="Times New Roman" w:eastAsia="Times New Roman" w:hAnsi="Times New Roman" w:cs="Times New Roman"/>
          <w:color w:val="000000"/>
          <w:kern w:val="0"/>
          <w:lang w:eastAsia="pt-BR"/>
          <w14:ligatures w14:val="none"/>
        </w:rPr>
        <w:t>.</w:t>
      </w:r>
      <w:r w:rsidRPr="0036141A">
        <w:rPr>
          <w:rFonts w:ascii="Times New Roman" w:eastAsia="Times New Roman" w:hAnsi="Times New Roman" w:cs="Times New Roman"/>
          <w:color w:val="000000"/>
          <w:kern w:val="0"/>
          <w:lang w:eastAsia="pt-BR"/>
          <w14:ligatures w14:val="none"/>
        </w:rPr>
        <w:t xml:space="preserve"> Diagnóstico</w:t>
      </w:r>
      <w:r w:rsidR="004F610C">
        <w:rPr>
          <w:rFonts w:ascii="Times New Roman" w:eastAsia="Times New Roman" w:hAnsi="Times New Roman" w:cs="Times New Roman"/>
          <w:color w:val="000000"/>
          <w:kern w:val="0"/>
          <w:lang w:eastAsia="pt-BR"/>
          <w14:ligatures w14:val="none"/>
        </w:rPr>
        <w:t>.</w:t>
      </w:r>
      <w:r w:rsidRPr="0036141A">
        <w:rPr>
          <w:rFonts w:ascii="Times New Roman" w:eastAsia="Times New Roman" w:hAnsi="Times New Roman" w:cs="Times New Roman"/>
          <w:color w:val="000000"/>
          <w:kern w:val="0"/>
          <w:lang w:eastAsia="pt-BR"/>
          <w14:ligatures w14:val="none"/>
        </w:rPr>
        <w:t xml:space="preserve"> Remoção cirúrgica.</w:t>
      </w:r>
    </w:p>
    <w:p w14:paraId="534329EE" w14:textId="77777777" w:rsidR="0088241B" w:rsidRDefault="0088241B" w:rsidP="0088241B">
      <w:pPr>
        <w:spacing w:after="0" w:line="360" w:lineRule="auto"/>
        <w:ind w:left="205" w:right="469"/>
        <w:jc w:val="both"/>
        <w:rPr>
          <w:rFonts w:ascii="Times New Roman" w:eastAsia="Times New Roman" w:hAnsi="Times New Roman" w:cs="Times New Roman"/>
          <w:b/>
          <w:bCs/>
          <w:color w:val="000000"/>
          <w:kern w:val="0"/>
          <w:lang w:eastAsia="pt-BR"/>
          <w14:ligatures w14:val="none"/>
        </w:rPr>
      </w:pPr>
    </w:p>
    <w:p w14:paraId="52AC6973" w14:textId="77777777" w:rsidR="00D53681" w:rsidRPr="0088241B" w:rsidRDefault="00D53681" w:rsidP="0088241B">
      <w:pPr>
        <w:spacing w:after="0" w:line="360" w:lineRule="auto"/>
        <w:ind w:left="205" w:right="469"/>
        <w:jc w:val="both"/>
        <w:rPr>
          <w:rFonts w:ascii="Times New Roman" w:eastAsia="Times New Roman" w:hAnsi="Times New Roman" w:cs="Times New Roman"/>
          <w:color w:val="000000"/>
          <w:kern w:val="0"/>
          <w:lang w:eastAsia="pt-BR"/>
          <w14:ligatures w14:val="none"/>
        </w:rPr>
      </w:pPr>
      <w:r w:rsidRPr="006A5EAC">
        <w:rPr>
          <w:rFonts w:ascii="Times New Roman" w:eastAsia="Times New Roman" w:hAnsi="Times New Roman" w:cs="Times New Roman"/>
          <w:b/>
          <w:bCs/>
          <w:color w:val="000000"/>
          <w:kern w:val="0"/>
          <w:lang w:eastAsia="pt-BR"/>
          <w14:ligatures w14:val="none"/>
        </w:rPr>
        <w:t>Área Temática:</w:t>
      </w:r>
      <w:r w:rsidRPr="00D53681">
        <w:rPr>
          <w:rFonts w:ascii="Times New Roman" w:eastAsia="Times New Roman" w:hAnsi="Times New Roman" w:cs="Times New Roman"/>
          <w:color w:val="000000"/>
          <w:kern w:val="0"/>
          <w:lang w:eastAsia="pt-BR"/>
          <w14:ligatures w14:val="none"/>
        </w:rPr>
        <w:t xml:space="preserve"> </w:t>
      </w:r>
      <w:r w:rsidR="006A5EAC" w:rsidRPr="006A5EAC">
        <w:rPr>
          <w:rFonts w:ascii="Times New Roman" w:eastAsia="Times New Roman" w:hAnsi="Times New Roman" w:cs="Times New Roman"/>
          <w:color w:val="000000"/>
          <w:kern w:val="0"/>
          <w:lang w:eastAsia="pt-BR"/>
          <w14:ligatures w14:val="none"/>
        </w:rPr>
        <w:t>Urgência e Emergência em Medicina, Enfermagem e Odontologia.</w:t>
      </w:r>
    </w:p>
    <w:p w14:paraId="3B564063" w14:textId="77777777" w:rsidR="00D53681" w:rsidRDefault="00D53681"/>
    <w:sectPr w:rsidR="00D53681" w:rsidSect="008A597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81"/>
    <w:rsid w:val="001B426C"/>
    <w:rsid w:val="0024514D"/>
    <w:rsid w:val="002A5F5B"/>
    <w:rsid w:val="00355CA1"/>
    <w:rsid w:val="0036141A"/>
    <w:rsid w:val="004F610C"/>
    <w:rsid w:val="00523D8F"/>
    <w:rsid w:val="00577A9C"/>
    <w:rsid w:val="005D0878"/>
    <w:rsid w:val="006525E2"/>
    <w:rsid w:val="006A5EAC"/>
    <w:rsid w:val="006C0DC4"/>
    <w:rsid w:val="00731075"/>
    <w:rsid w:val="00734034"/>
    <w:rsid w:val="007A4542"/>
    <w:rsid w:val="008667D2"/>
    <w:rsid w:val="0088241B"/>
    <w:rsid w:val="008A5973"/>
    <w:rsid w:val="00914D93"/>
    <w:rsid w:val="00922970"/>
    <w:rsid w:val="00A7342F"/>
    <w:rsid w:val="00AB1C72"/>
    <w:rsid w:val="00B22E42"/>
    <w:rsid w:val="00B5054D"/>
    <w:rsid w:val="00C06B2E"/>
    <w:rsid w:val="00C370C4"/>
    <w:rsid w:val="00CD1482"/>
    <w:rsid w:val="00D53681"/>
    <w:rsid w:val="00E200D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F074"/>
  <w15:chartTrackingRefBased/>
  <w15:docId w15:val="{55E77BBF-7842-4F43-96A9-7E650921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4F610C"/>
  </w:style>
  <w:style w:type="paragraph" w:styleId="Ttulo1">
    <w:name w:val="heading 1"/>
    <w:basedOn w:val="Normal"/>
    <w:next w:val="Normal"/>
    <w:uiPriority w:val="9"/>
    <w:qFormat/>
    <w:rsid w:val="00D53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uiPriority w:val="9"/>
    <w:semiHidden/>
    <w:unhideWhenUsed/>
    <w:qFormat/>
    <w:rsid w:val="00D53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uiPriority w:val="9"/>
    <w:semiHidden/>
    <w:unhideWhenUsed/>
    <w:qFormat/>
    <w:rsid w:val="00D536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uiPriority w:val="9"/>
    <w:semiHidden/>
    <w:unhideWhenUsed/>
    <w:qFormat/>
    <w:rsid w:val="00D536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uiPriority w:val="9"/>
    <w:semiHidden/>
    <w:unhideWhenUsed/>
    <w:qFormat/>
    <w:rsid w:val="00D536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uiPriority w:val="9"/>
    <w:semiHidden/>
    <w:unhideWhenUsed/>
    <w:qFormat/>
    <w:rsid w:val="00D536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uiPriority w:val="9"/>
    <w:semiHidden/>
    <w:unhideWhenUsed/>
    <w:qFormat/>
    <w:rsid w:val="00D536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uiPriority w:val="9"/>
    <w:semiHidden/>
    <w:unhideWhenUsed/>
    <w:qFormat/>
    <w:rsid w:val="00D536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uiPriority w:val="9"/>
    <w:semiHidden/>
    <w:unhideWhenUsed/>
    <w:qFormat/>
    <w:rsid w:val="00D5368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53681"/>
    <w:pPr>
      <w:ind w:left="720"/>
      <w:contextualSpacing/>
    </w:pPr>
  </w:style>
  <w:style w:type="character" w:styleId="nfaseIntensa">
    <w:name w:val="Intense Emphasis"/>
    <w:basedOn w:val="Fontepargpadro"/>
    <w:uiPriority w:val="21"/>
    <w:qFormat/>
    <w:rsid w:val="00D53681"/>
    <w:rPr>
      <w:i/>
      <w:iCs/>
      <w:color w:val="0F4761" w:themeColor="accent1" w:themeShade="BF"/>
    </w:rPr>
  </w:style>
  <w:style w:type="character" w:styleId="RefernciaIntensa">
    <w:name w:val="Intense Reference"/>
    <w:basedOn w:val="Fontepargpadro"/>
    <w:uiPriority w:val="32"/>
    <w:qFormat/>
    <w:rsid w:val="00D53681"/>
    <w:rPr>
      <w:b/>
      <w:bCs/>
      <w:smallCaps/>
      <w:color w:val="0F4761" w:themeColor="accent1" w:themeShade="BF"/>
      <w:spacing w:val="5"/>
    </w:rPr>
  </w:style>
  <w:style w:type="paragraph" w:styleId="NormalWeb">
    <w:name w:val="Normal (Web)"/>
    <w:basedOn w:val="Normal"/>
    <w:uiPriority w:val="99"/>
    <w:semiHidden/>
    <w:unhideWhenUsed/>
    <w:rsid w:val="00D53681"/>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Hyperlink">
    <w:name w:val="Hyperlink"/>
    <w:basedOn w:val="Fontepargpadro"/>
    <w:uiPriority w:val="99"/>
    <w:unhideWhenUsed/>
    <w:rsid w:val="0088241B"/>
    <w:rPr>
      <w:color w:val="467886" w:themeColor="hyperlink"/>
      <w:u w:val="single"/>
    </w:rPr>
  </w:style>
  <w:style w:type="character" w:styleId="MenoPendente">
    <w:name w:val="Unresolved Mention"/>
    <w:basedOn w:val="Fontepargpadro"/>
    <w:uiPriority w:val="99"/>
    <w:semiHidden/>
    <w:unhideWhenUsed/>
    <w:rsid w:val="0088241B"/>
    <w:rPr>
      <w:color w:val="605E5C"/>
      <w:shd w:val="clear" w:color="auto" w:fill="E1DFDD"/>
    </w:rPr>
  </w:style>
  <w:style w:type="character" w:customStyle="1" w:styleId="Heading1Char">
    <w:name w:val="Heading 1 Char"/>
    <w:basedOn w:val="Fontepargpadro"/>
    <w:uiPriority w:val="9"/>
    <w:rsid w:val="007310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Fontepargpadro"/>
    <w:uiPriority w:val="9"/>
    <w:semiHidden/>
    <w:rsid w:val="007310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Fontepargpadro"/>
    <w:uiPriority w:val="9"/>
    <w:semiHidden/>
    <w:rsid w:val="00731075"/>
    <w:rPr>
      <w:rFonts w:eastAsiaTheme="majorEastAsia" w:cstheme="majorBidi"/>
      <w:color w:val="0F4761" w:themeColor="accent1" w:themeShade="BF"/>
      <w:sz w:val="28"/>
      <w:szCs w:val="28"/>
    </w:rPr>
  </w:style>
  <w:style w:type="character" w:customStyle="1" w:styleId="Heading4Char">
    <w:name w:val="Heading 4 Char"/>
    <w:basedOn w:val="Fontepargpadro"/>
    <w:uiPriority w:val="9"/>
    <w:semiHidden/>
    <w:rsid w:val="00731075"/>
    <w:rPr>
      <w:rFonts w:eastAsiaTheme="majorEastAsia" w:cstheme="majorBidi"/>
      <w:i/>
      <w:iCs/>
      <w:color w:val="0F4761" w:themeColor="accent1" w:themeShade="BF"/>
    </w:rPr>
  </w:style>
  <w:style w:type="character" w:customStyle="1" w:styleId="Heading5Char">
    <w:name w:val="Heading 5 Char"/>
    <w:basedOn w:val="Fontepargpadro"/>
    <w:uiPriority w:val="9"/>
    <w:semiHidden/>
    <w:rsid w:val="00731075"/>
    <w:rPr>
      <w:rFonts w:eastAsiaTheme="majorEastAsia" w:cstheme="majorBidi"/>
      <w:color w:val="0F4761" w:themeColor="accent1" w:themeShade="BF"/>
    </w:rPr>
  </w:style>
  <w:style w:type="character" w:customStyle="1" w:styleId="Heading6Char">
    <w:name w:val="Heading 6 Char"/>
    <w:basedOn w:val="Fontepargpadro"/>
    <w:uiPriority w:val="9"/>
    <w:semiHidden/>
    <w:rsid w:val="00731075"/>
    <w:rPr>
      <w:rFonts w:eastAsiaTheme="majorEastAsia" w:cstheme="majorBidi"/>
      <w:i/>
      <w:iCs/>
      <w:color w:val="595959" w:themeColor="text1" w:themeTint="A6"/>
    </w:rPr>
  </w:style>
  <w:style w:type="character" w:customStyle="1" w:styleId="Heading7Char">
    <w:name w:val="Heading 7 Char"/>
    <w:basedOn w:val="Fontepargpadro"/>
    <w:uiPriority w:val="9"/>
    <w:semiHidden/>
    <w:rsid w:val="00731075"/>
    <w:rPr>
      <w:rFonts w:eastAsiaTheme="majorEastAsia" w:cstheme="majorBidi"/>
      <w:color w:val="595959" w:themeColor="text1" w:themeTint="A6"/>
    </w:rPr>
  </w:style>
  <w:style w:type="character" w:customStyle="1" w:styleId="Heading8Char">
    <w:name w:val="Heading 8 Char"/>
    <w:basedOn w:val="Fontepargpadro"/>
    <w:uiPriority w:val="9"/>
    <w:semiHidden/>
    <w:rsid w:val="00731075"/>
    <w:rPr>
      <w:rFonts w:eastAsiaTheme="majorEastAsia" w:cstheme="majorBidi"/>
      <w:i/>
      <w:iCs/>
      <w:color w:val="272727" w:themeColor="text1" w:themeTint="D8"/>
    </w:rPr>
  </w:style>
  <w:style w:type="character" w:customStyle="1" w:styleId="Heading9Char">
    <w:name w:val="Heading 9 Char"/>
    <w:basedOn w:val="Fontepargpadro"/>
    <w:uiPriority w:val="9"/>
    <w:semiHidden/>
    <w:rsid w:val="00731075"/>
    <w:rPr>
      <w:rFonts w:eastAsiaTheme="majorEastAsia" w:cstheme="majorBidi"/>
      <w:color w:val="272727" w:themeColor="text1" w:themeTint="D8"/>
    </w:rPr>
  </w:style>
  <w:style w:type="character" w:customStyle="1" w:styleId="IntenseQuoteChar">
    <w:name w:val="Intense Quote Char"/>
    <w:basedOn w:val="Fontepargpadro"/>
    <w:uiPriority w:val="30"/>
    <w:rsid w:val="00731075"/>
    <w:rPr>
      <w:i/>
      <w:iCs/>
      <w:color w:val="0F4761" w:themeColor="accent1" w:themeShade="BF"/>
    </w:rPr>
  </w:style>
  <w:style w:type="character" w:customStyle="1" w:styleId="TitleChar1">
    <w:name w:val="Title Char1"/>
    <w:basedOn w:val="Fontepargpadro"/>
    <w:uiPriority w:val="10"/>
    <w:rsid w:val="00731075"/>
    <w:rPr>
      <w:rFonts w:asciiTheme="majorHAnsi" w:eastAsiaTheme="majorEastAsia" w:hAnsiTheme="majorHAnsi" w:cstheme="majorBidi"/>
      <w:spacing w:val="-10"/>
      <w:kern w:val="28"/>
      <w:sz w:val="56"/>
      <w:szCs w:val="56"/>
    </w:rPr>
  </w:style>
  <w:style w:type="character" w:customStyle="1" w:styleId="SubtitleChar1">
    <w:name w:val="Subtitle Char1"/>
    <w:basedOn w:val="Fontepargpadro"/>
    <w:uiPriority w:val="11"/>
    <w:rsid w:val="00731075"/>
    <w:rPr>
      <w:rFonts w:eastAsiaTheme="minorEastAsia"/>
      <w:color w:val="5A5A5A" w:themeColor="text1" w:themeTint="A5"/>
      <w:spacing w:val="15"/>
      <w:sz w:val="22"/>
      <w:szCs w:val="22"/>
    </w:rPr>
  </w:style>
  <w:style w:type="character" w:customStyle="1" w:styleId="QuoteChar1">
    <w:name w:val="Quote Char1"/>
    <w:basedOn w:val="Fontepargpadro"/>
    <w:uiPriority w:val="29"/>
    <w:rsid w:val="00731075"/>
    <w:rPr>
      <w:i/>
      <w:iCs/>
      <w:color w:val="404040" w:themeColor="text1" w:themeTint="BF"/>
    </w:rPr>
  </w:style>
  <w:style w:type="character" w:customStyle="1" w:styleId="IntenseQuoteChar1">
    <w:name w:val="Intense Quote Char1"/>
    <w:basedOn w:val="Fontepargpadro"/>
    <w:uiPriority w:val="30"/>
    <w:rsid w:val="00731075"/>
    <w:rPr>
      <w:i/>
      <w:iCs/>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0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Eliny Silva</dc:creator>
  <cp:keywords/>
  <dc:description/>
  <cp:lastModifiedBy>eliny santos</cp:lastModifiedBy>
  <cp:revision>2</cp:revision>
  <dcterms:created xsi:type="dcterms:W3CDTF">2024-09-13T22:46:00Z</dcterms:created>
  <dcterms:modified xsi:type="dcterms:W3CDTF">2024-09-13T22:46:00Z</dcterms:modified>
</cp:coreProperties>
</file>