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D1975" w14:textId="165EBACC" w:rsidR="003C563B" w:rsidRPr="00BB1B75" w:rsidRDefault="009A30EC">
      <w:pPr>
        <w:pStyle w:val="Ttulo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noProof/>
          <w:lang w:val="pt-BR"/>
        </w:rPr>
        <w:drawing>
          <wp:anchor distT="0" distB="0" distL="0" distR="0" simplePos="0" relativeHeight="251658240" behindDoc="0" locked="0" layoutInCell="1" hidden="0" allowOverlap="1" wp14:anchorId="77EF44D3" wp14:editId="51228C17">
            <wp:simplePos x="0" y="0"/>
            <wp:positionH relativeFrom="page">
              <wp:posOffset>7620</wp:posOffset>
            </wp:positionH>
            <wp:positionV relativeFrom="page">
              <wp:posOffset>7620</wp:posOffset>
            </wp:positionV>
            <wp:extent cx="7562850" cy="2085975"/>
            <wp:effectExtent l="0" t="0" r="635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" r="86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C672FF" w14:textId="77777777" w:rsidR="003C563B" w:rsidRPr="00BB1B75" w:rsidRDefault="003C563B">
      <w:pPr>
        <w:pStyle w:val="Ttulo"/>
        <w:rPr>
          <w:rFonts w:ascii="Avenir Book" w:hAnsi="Avenir Book"/>
          <w:lang w:val="pt-BR"/>
        </w:rPr>
      </w:pPr>
    </w:p>
    <w:p w14:paraId="5B368424" w14:textId="77777777" w:rsidR="003C563B" w:rsidRPr="00BB1B75" w:rsidRDefault="003C563B">
      <w:pPr>
        <w:pStyle w:val="Ttulo"/>
        <w:rPr>
          <w:rFonts w:ascii="Avenir Book" w:hAnsi="Avenir Book"/>
          <w:lang w:val="pt-BR"/>
        </w:rPr>
      </w:pPr>
    </w:p>
    <w:p w14:paraId="55783B4F" w14:textId="77777777" w:rsidR="003C563B" w:rsidRPr="00BB1B75" w:rsidRDefault="003C563B">
      <w:pPr>
        <w:pStyle w:val="Ttulo"/>
        <w:rPr>
          <w:rFonts w:ascii="Avenir Book" w:hAnsi="Avenir Book"/>
          <w:lang w:val="pt-BR"/>
        </w:rPr>
      </w:pPr>
    </w:p>
    <w:p w14:paraId="00882490" w14:textId="77777777" w:rsidR="003C563B" w:rsidRPr="00BB1B75" w:rsidRDefault="003C563B">
      <w:pPr>
        <w:pStyle w:val="Ttulo"/>
        <w:rPr>
          <w:rFonts w:ascii="Avenir Book" w:hAnsi="Avenir Book"/>
          <w:lang w:val="pt-BR"/>
        </w:rPr>
      </w:pPr>
    </w:p>
    <w:p w14:paraId="01EF5A25" w14:textId="29CF7240" w:rsidR="003C563B" w:rsidRPr="00BB1B75" w:rsidRDefault="003C563B">
      <w:pPr>
        <w:pStyle w:val="Ttulo"/>
        <w:rPr>
          <w:rFonts w:ascii="Avenir Book" w:hAnsi="Avenir Book"/>
          <w:lang w:val="pt-BR"/>
        </w:rPr>
      </w:pPr>
    </w:p>
    <w:p w14:paraId="5661E8E6" w14:textId="77777777" w:rsidR="003C563B" w:rsidRPr="00BB1B75" w:rsidRDefault="003C563B">
      <w:pPr>
        <w:pStyle w:val="Ttulo"/>
        <w:rPr>
          <w:rFonts w:ascii="Avenir Book" w:hAnsi="Avenir Book"/>
          <w:lang w:val="pt-BR"/>
        </w:rPr>
      </w:pPr>
    </w:p>
    <w:p w14:paraId="0530B262" w14:textId="77777777" w:rsidR="003C563B" w:rsidRPr="00BB1B75" w:rsidRDefault="003C563B">
      <w:pPr>
        <w:pStyle w:val="Ttulo"/>
        <w:rPr>
          <w:rFonts w:ascii="Avenir Book" w:hAnsi="Avenir Book"/>
          <w:sz w:val="20"/>
          <w:szCs w:val="20"/>
          <w:lang w:val="pt-BR"/>
        </w:rPr>
      </w:pPr>
    </w:p>
    <w:p w14:paraId="38381745" w14:textId="77777777" w:rsidR="007F198C" w:rsidRPr="00BB1B75" w:rsidRDefault="007F198C" w:rsidP="00796D6E">
      <w:pPr>
        <w:jc w:val="center"/>
        <w:rPr>
          <w:rFonts w:ascii="Avenir Book" w:eastAsia="Arial" w:hAnsi="Avenir Book"/>
          <w:b/>
          <w:bCs/>
          <w:sz w:val="24"/>
          <w:szCs w:val="24"/>
          <w:lang w:val="pt-BR"/>
        </w:rPr>
      </w:pPr>
      <w:bookmarkStart w:id="0" w:name="_heading=h.gjdgxs" w:colFirst="0" w:colLast="0"/>
      <w:bookmarkEnd w:id="0"/>
    </w:p>
    <w:p w14:paraId="23C5C05B" w14:textId="5A3DEDD5" w:rsidR="00CC6B06" w:rsidRPr="00F65C8B" w:rsidRDefault="002D686C" w:rsidP="00BB1B75">
      <w:pPr>
        <w:pStyle w:val="Ttulo1"/>
        <w:tabs>
          <w:tab w:val="left" w:pos="1576"/>
          <w:tab w:val="left" w:pos="2697"/>
          <w:tab w:val="left" w:pos="3275"/>
          <w:tab w:val="left" w:pos="5571"/>
          <w:tab w:val="left" w:pos="7296"/>
          <w:tab w:val="left" w:pos="8222"/>
        </w:tabs>
        <w:spacing w:before="102" w:line="360" w:lineRule="auto"/>
        <w:ind w:right="2"/>
        <w:jc w:val="center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AS </w:t>
      </w:r>
      <w:r w:rsidR="00F65C8B" w:rsidRPr="00F65C8B">
        <w:rPr>
          <w:rFonts w:ascii="Avenir Book" w:hAnsi="Avenir Book"/>
          <w:sz w:val="24"/>
          <w:szCs w:val="24"/>
        </w:rPr>
        <w:t xml:space="preserve">FEIRAS </w:t>
      </w:r>
      <w:r w:rsidR="00F65C8B">
        <w:rPr>
          <w:rFonts w:ascii="Avenir Book" w:hAnsi="Avenir Book"/>
          <w:sz w:val="24"/>
          <w:szCs w:val="24"/>
        </w:rPr>
        <w:t>AGROECOLÓGICAS</w:t>
      </w:r>
      <w:r w:rsidR="00F65C8B" w:rsidRPr="00F65C8B">
        <w:rPr>
          <w:rFonts w:ascii="Avenir Book" w:hAnsi="Avenir Book"/>
          <w:sz w:val="24"/>
          <w:szCs w:val="24"/>
        </w:rPr>
        <w:t xml:space="preserve"> COMO </w:t>
      </w:r>
      <w:r w:rsidR="00F65C8B" w:rsidRPr="00F65C8B">
        <w:rPr>
          <w:rFonts w:ascii="Avenir Book" w:hAnsi="Avenir Book"/>
          <w:spacing w:val="-1"/>
          <w:sz w:val="24"/>
          <w:szCs w:val="24"/>
        </w:rPr>
        <w:t xml:space="preserve">MEDIAÇÃO PEDAGÓGICA </w:t>
      </w:r>
      <w:r w:rsidR="00CC6B06" w:rsidRPr="00F65C8B">
        <w:rPr>
          <w:rFonts w:ascii="Avenir Book" w:hAnsi="Avenir Book"/>
          <w:sz w:val="24"/>
          <w:szCs w:val="24"/>
        </w:rPr>
        <w:t>NO</w:t>
      </w:r>
      <w:r w:rsidR="00CC6B06" w:rsidRPr="00F65C8B">
        <w:rPr>
          <w:rFonts w:ascii="Avenir Book" w:hAnsi="Avenir Book"/>
          <w:spacing w:val="2"/>
          <w:sz w:val="24"/>
          <w:szCs w:val="24"/>
        </w:rPr>
        <w:t xml:space="preserve"> </w:t>
      </w:r>
      <w:r w:rsidR="00CC6B06" w:rsidRPr="00F65C8B">
        <w:rPr>
          <w:rFonts w:ascii="Avenir Book" w:hAnsi="Avenir Book"/>
          <w:sz w:val="24"/>
          <w:szCs w:val="24"/>
        </w:rPr>
        <w:t>FORTALECIMENTO DAS</w:t>
      </w:r>
      <w:r w:rsidR="00CC6B06" w:rsidRPr="00F65C8B">
        <w:rPr>
          <w:rFonts w:ascii="Avenir Book" w:hAnsi="Avenir Book"/>
          <w:spacing w:val="3"/>
          <w:sz w:val="24"/>
          <w:szCs w:val="24"/>
        </w:rPr>
        <w:t xml:space="preserve"> </w:t>
      </w:r>
      <w:r w:rsidR="00CC6B06" w:rsidRPr="00F65C8B">
        <w:rPr>
          <w:rFonts w:ascii="Avenir Book" w:hAnsi="Avenir Book"/>
          <w:sz w:val="24"/>
          <w:szCs w:val="24"/>
        </w:rPr>
        <w:t>IDENTIDADES</w:t>
      </w:r>
      <w:r w:rsidR="006E0D92" w:rsidRPr="00F65C8B">
        <w:rPr>
          <w:rFonts w:ascii="Avenir Book" w:hAnsi="Avenir Book"/>
          <w:sz w:val="24"/>
          <w:szCs w:val="24"/>
        </w:rPr>
        <w:t xml:space="preserve"> DAS MULHERES DA FLONA – TEFÉ/AM</w:t>
      </w:r>
    </w:p>
    <w:p w14:paraId="5256A434" w14:textId="2681DFED" w:rsidR="007F198C" w:rsidRPr="00BB1B75" w:rsidRDefault="007F198C" w:rsidP="002E1F41">
      <w:pPr>
        <w:rPr>
          <w:rFonts w:ascii="Avenir Book" w:eastAsia="Arial" w:hAnsi="Avenir Book" w:cs="Arial"/>
          <w:sz w:val="24"/>
          <w:szCs w:val="24"/>
          <w:lang w:val="pt-BR"/>
        </w:rPr>
      </w:pPr>
    </w:p>
    <w:p w14:paraId="114B6843" w14:textId="2A0B8879" w:rsidR="003435DF" w:rsidRDefault="00CC6B06" w:rsidP="0057471D">
      <w:pPr>
        <w:ind w:hanging="2"/>
        <w:jc w:val="center"/>
        <w:rPr>
          <w:rFonts w:ascii="Avenir Book" w:eastAsia="Arial" w:hAnsi="Avenir Book" w:cs="Arial"/>
          <w:sz w:val="24"/>
          <w:szCs w:val="24"/>
          <w:lang w:val="pt-BR"/>
        </w:rPr>
      </w:pPr>
      <w:r w:rsidRPr="00FC656D">
        <w:rPr>
          <w:rFonts w:ascii="Avenir Book" w:eastAsia="Arial" w:hAnsi="Avenir Book" w:cs="Arial"/>
          <w:sz w:val="24"/>
          <w:szCs w:val="24"/>
          <w:lang w:val="pt-BR"/>
        </w:rPr>
        <w:t>Marcela da Silva Barbosa</w:t>
      </w:r>
      <w:r w:rsidR="002F4C60" w:rsidRPr="00FC656D">
        <w:rPr>
          <w:rStyle w:val="Refdenotaderodap"/>
          <w:rFonts w:ascii="Avenir Book" w:eastAsia="Arial" w:hAnsi="Avenir Book" w:cs="Arial"/>
          <w:sz w:val="24"/>
          <w:szCs w:val="24"/>
          <w:lang w:val="pt-BR"/>
        </w:rPr>
        <w:footnoteReference w:id="1"/>
      </w:r>
    </w:p>
    <w:p w14:paraId="3CC9BE32" w14:textId="134C85F6" w:rsidR="00FC656D" w:rsidRPr="00FC656D" w:rsidRDefault="00FC656D" w:rsidP="00FC656D">
      <w:pPr>
        <w:ind w:hanging="2"/>
        <w:jc w:val="center"/>
        <w:rPr>
          <w:rFonts w:ascii="Avenir Book" w:eastAsia="Arial" w:hAnsi="Avenir Book" w:cs="Arial"/>
          <w:sz w:val="24"/>
          <w:szCs w:val="24"/>
          <w:lang w:val="pt-BR"/>
        </w:rPr>
      </w:pPr>
      <w:r>
        <w:rPr>
          <w:rFonts w:ascii="Avenir Book" w:eastAsia="Arial" w:hAnsi="Avenir Book" w:cs="Arial"/>
          <w:sz w:val="24"/>
          <w:szCs w:val="24"/>
          <w:lang w:val="pt-BR"/>
        </w:rPr>
        <w:t>Rita de Cássia Fraga Machado</w:t>
      </w:r>
      <w:r w:rsidRPr="00FC656D">
        <w:rPr>
          <w:rStyle w:val="Refdenotaderodap"/>
          <w:rFonts w:ascii="Avenir Book" w:eastAsia="Arial" w:hAnsi="Avenir Book" w:cs="Arial"/>
          <w:sz w:val="24"/>
          <w:szCs w:val="24"/>
          <w:lang w:val="pt-BR"/>
        </w:rPr>
        <w:footnoteReference w:id="2"/>
      </w:r>
    </w:p>
    <w:p w14:paraId="60E64997" w14:textId="551FC2B7" w:rsidR="007F198C" w:rsidRPr="00FC656D" w:rsidRDefault="00CC6B06" w:rsidP="00FC656D">
      <w:pPr>
        <w:jc w:val="center"/>
        <w:rPr>
          <w:rFonts w:ascii="Avenir Book" w:eastAsia="Arial" w:hAnsi="Avenir Book" w:cs="Arial"/>
          <w:sz w:val="24"/>
          <w:szCs w:val="24"/>
          <w:lang w:val="pt-BR"/>
        </w:rPr>
      </w:pPr>
      <w:r w:rsidRPr="00FC656D">
        <w:rPr>
          <w:rFonts w:ascii="Avenir Book" w:eastAsia="Arial" w:hAnsi="Avenir Book" w:cs="Arial"/>
          <w:sz w:val="24"/>
          <w:szCs w:val="24"/>
          <w:lang w:val="pt-BR"/>
        </w:rPr>
        <w:t>Zila Castro</w:t>
      </w:r>
      <w:r w:rsidR="002F4C60" w:rsidRPr="00FC656D">
        <w:rPr>
          <w:rStyle w:val="Refdenotaderodap"/>
          <w:rFonts w:ascii="Avenir Book" w:eastAsia="Arial" w:hAnsi="Avenir Book" w:cs="Arial"/>
          <w:sz w:val="24"/>
          <w:szCs w:val="24"/>
          <w:lang w:val="pt-BR"/>
        </w:rPr>
        <w:footnoteReference w:id="3"/>
      </w:r>
    </w:p>
    <w:p w14:paraId="11DBF4FB" w14:textId="77777777" w:rsidR="00BE6DF4" w:rsidRPr="00FC656D" w:rsidRDefault="00BE6DF4" w:rsidP="00BE6DF4">
      <w:pPr>
        <w:ind w:hanging="2"/>
        <w:rPr>
          <w:rFonts w:ascii="Avenir Book" w:eastAsia="Arial" w:hAnsi="Avenir Book" w:cs="Arial"/>
          <w:color w:val="FF0000"/>
          <w:sz w:val="24"/>
          <w:szCs w:val="24"/>
          <w:lang w:val="pt-BR"/>
        </w:rPr>
      </w:pPr>
    </w:p>
    <w:p w14:paraId="6F4C28FE" w14:textId="77777777" w:rsidR="00BE6DF4" w:rsidRPr="00BB1B75" w:rsidRDefault="00BE6DF4" w:rsidP="00BE6DF4">
      <w:pPr>
        <w:ind w:hanging="2"/>
        <w:rPr>
          <w:rFonts w:ascii="Avenir Book" w:eastAsia="Arial" w:hAnsi="Avenir Book" w:cs="Arial"/>
          <w:color w:val="FF0000"/>
          <w:sz w:val="24"/>
          <w:szCs w:val="24"/>
          <w:lang w:val="pt-BR"/>
        </w:rPr>
      </w:pPr>
    </w:p>
    <w:p w14:paraId="25F7F549" w14:textId="743CA6DA" w:rsidR="007F198C" w:rsidRPr="00BB1B75" w:rsidRDefault="007F198C" w:rsidP="0059161C">
      <w:pPr>
        <w:ind w:hanging="2"/>
        <w:rPr>
          <w:rFonts w:ascii="Avenir Book" w:eastAsia="Arial" w:hAnsi="Avenir Book" w:cs="Arial"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b/>
          <w:sz w:val="24"/>
          <w:szCs w:val="24"/>
          <w:lang w:val="pt-BR"/>
        </w:rPr>
        <w:t xml:space="preserve">GT </w:t>
      </w:r>
      <w:r w:rsidR="00030E94" w:rsidRPr="00BB1B75">
        <w:rPr>
          <w:rFonts w:ascii="Avenir Book" w:eastAsia="Arial" w:hAnsi="Avenir Book" w:cs="Arial"/>
          <w:b/>
          <w:sz w:val="24"/>
          <w:szCs w:val="24"/>
          <w:lang w:val="pt-BR"/>
        </w:rPr>
        <w:t>04</w:t>
      </w:r>
      <w:r w:rsidRPr="00BB1B75">
        <w:rPr>
          <w:rFonts w:ascii="Avenir Book" w:eastAsia="Arial" w:hAnsi="Avenir Book" w:cs="Arial"/>
          <w:b/>
          <w:sz w:val="24"/>
          <w:szCs w:val="24"/>
          <w:lang w:val="pt-BR"/>
        </w:rPr>
        <w:t>:</w:t>
      </w:r>
      <w:r w:rsidRPr="00BB1B75">
        <w:rPr>
          <w:rFonts w:ascii="Avenir Book" w:eastAsia="Arial" w:hAnsi="Avenir Book" w:cs="Arial"/>
          <w:sz w:val="24"/>
          <w:szCs w:val="24"/>
          <w:lang w:val="pt-BR"/>
        </w:rPr>
        <w:t xml:space="preserve"> </w:t>
      </w:r>
      <w:r w:rsidR="00030E94" w:rsidRPr="00BB1B75">
        <w:rPr>
          <w:rFonts w:ascii="Avenir Book" w:eastAsia="Arial" w:hAnsi="Avenir Book" w:cs="Arial"/>
          <w:sz w:val="24"/>
          <w:szCs w:val="24"/>
          <w:lang w:val="pt-BR"/>
        </w:rPr>
        <w:t>Re-existências e emergências</w:t>
      </w:r>
      <w:r w:rsidR="000B3CD1" w:rsidRPr="00BB1B75">
        <w:rPr>
          <w:rFonts w:ascii="Avenir Book" w:eastAsia="Arial" w:hAnsi="Avenir Book" w:cs="Arial"/>
          <w:sz w:val="24"/>
          <w:szCs w:val="24"/>
          <w:lang w:val="pt-BR"/>
        </w:rPr>
        <w:t xml:space="preserve">: as práticas solidárias e transformadoras das mulheres do campo, das florestas e das águas em um mundo de crises. </w:t>
      </w:r>
    </w:p>
    <w:p w14:paraId="3489BD93" w14:textId="77777777" w:rsidR="007F198C" w:rsidRPr="00BB1B75" w:rsidRDefault="007F198C" w:rsidP="007F198C">
      <w:pPr>
        <w:tabs>
          <w:tab w:val="left" w:pos="3544"/>
        </w:tabs>
        <w:spacing w:line="360" w:lineRule="auto"/>
        <w:ind w:hanging="2"/>
        <w:jc w:val="center"/>
        <w:rPr>
          <w:rFonts w:ascii="Avenir Book" w:eastAsia="Arial" w:hAnsi="Avenir Book" w:cs="Arial"/>
          <w:color w:val="FF0000"/>
          <w:sz w:val="24"/>
          <w:szCs w:val="24"/>
          <w:lang w:val="pt-BR"/>
        </w:rPr>
      </w:pPr>
    </w:p>
    <w:p w14:paraId="233A71E4" w14:textId="77777777" w:rsidR="007F198C" w:rsidRPr="00BB1B75" w:rsidRDefault="007F198C" w:rsidP="007F198C">
      <w:pPr>
        <w:ind w:hanging="2"/>
        <w:jc w:val="center"/>
        <w:rPr>
          <w:rFonts w:ascii="Avenir Book" w:eastAsia="Arial" w:hAnsi="Avenir Book" w:cs="Arial"/>
          <w:b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b/>
          <w:sz w:val="24"/>
          <w:szCs w:val="24"/>
          <w:lang w:val="pt-BR"/>
        </w:rPr>
        <w:t xml:space="preserve">RESUMO </w:t>
      </w:r>
    </w:p>
    <w:p w14:paraId="11B86F17" w14:textId="18A24554" w:rsidR="007F198C" w:rsidRPr="00BB1B75" w:rsidRDefault="00BD7E8D" w:rsidP="00FC656D">
      <w:pPr>
        <w:pStyle w:val="Corpodetexto"/>
        <w:spacing w:before="98" w:line="360" w:lineRule="auto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mentalidade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patriarcal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machista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subalternizou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historicamente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floresta, relegando-as ao âmbito do privado e inferiorizando seu trabalho. </w:t>
      </w:r>
      <w:r w:rsidR="00754705" w:rsidRPr="00BB1B75">
        <w:rPr>
          <w:rFonts w:ascii="Avenir Book" w:hAnsi="Avenir Book"/>
          <w:lang w:val="pt-BR"/>
        </w:rPr>
        <w:t>Na Floresta Nacional de Tefé/AM</w:t>
      </w:r>
      <w:r w:rsidR="00BB1B75">
        <w:rPr>
          <w:rFonts w:ascii="Avenir Book" w:hAnsi="Avenir Book"/>
          <w:lang w:val="pt-BR"/>
        </w:rPr>
        <w:t xml:space="preserve"> - Flona</w:t>
      </w:r>
      <w:r w:rsidRPr="00BB1B75">
        <w:rPr>
          <w:rFonts w:ascii="Avenir Book" w:hAnsi="Avenir Book"/>
          <w:lang w:val="pt-BR"/>
        </w:rPr>
        <w:t>, as mulheres têm uma intensa jornada de trabalho, que vai dos cuidados do lar,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passando pela educação dos filhos, ao cultivo e ao cuidado da roça, além do papel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="00A458DE" w:rsidRPr="00BB1B75">
        <w:rPr>
          <w:rFonts w:ascii="Avenir Book" w:hAnsi="Avenir Book"/>
          <w:lang w:val="pt-BR"/>
        </w:rPr>
        <w:t xml:space="preserve">esposa. </w:t>
      </w:r>
      <w:r w:rsidR="00191648"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lang w:val="pt-BR"/>
        </w:rPr>
        <w:t>s f</w:t>
      </w:r>
      <w:r w:rsidR="00A458DE" w:rsidRPr="00BB1B75">
        <w:rPr>
          <w:rFonts w:ascii="Avenir Book" w:hAnsi="Avenir Book"/>
          <w:lang w:val="pt-BR"/>
        </w:rPr>
        <w:t xml:space="preserve">eiras de produção agroecológica, realizada </w:t>
      </w:r>
      <w:r w:rsidR="00A760A3" w:rsidRPr="00BB1B75">
        <w:rPr>
          <w:rFonts w:ascii="Avenir Book" w:hAnsi="Avenir Book"/>
          <w:lang w:val="pt-BR"/>
        </w:rPr>
        <w:t xml:space="preserve">pelas </w:t>
      </w:r>
      <w:r w:rsidRPr="00BB1B75">
        <w:rPr>
          <w:rFonts w:ascii="Avenir Book" w:hAnsi="Avenir Book"/>
          <w:lang w:val="pt-BR"/>
        </w:rPr>
        <w:t xml:space="preserve">mulheres da região da </w:t>
      </w:r>
      <w:r w:rsidR="00754705" w:rsidRPr="00BB1B75">
        <w:rPr>
          <w:rFonts w:ascii="Avenir Book" w:hAnsi="Avenir Book"/>
          <w:lang w:val="pt-BR"/>
        </w:rPr>
        <w:t>Flona</w:t>
      </w:r>
      <w:r w:rsidR="002F4C60" w:rsidRPr="00BB1B75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lang w:val="pt-BR"/>
        </w:rPr>
        <w:t xml:space="preserve"> vem na </w:t>
      </w:r>
      <w:r w:rsidR="00BB1B75" w:rsidRPr="00BB1B75">
        <w:rPr>
          <w:rFonts w:ascii="Avenir Book" w:hAnsi="Avenir Book"/>
          <w:lang w:val="pt-BR"/>
        </w:rPr>
        <w:t>contramão</w:t>
      </w:r>
      <w:r w:rsidRPr="00BB1B75">
        <w:rPr>
          <w:rFonts w:ascii="Avenir Book" w:hAnsi="Avenir Book"/>
          <w:lang w:val="pt-BR"/>
        </w:rPr>
        <w:t xml:space="preserve"> da </w:t>
      </w:r>
      <w:r w:rsidR="00A760A3" w:rsidRPr="00BB1B75">
        <w:rPr>
          <w:rFonts w:ascii="Avenir Book" w:hAnsi="Avenir Book"/>
          <w:lang w:val="pt-BR"/>
        </w:rPr>
        <w:t>subalternização</w:t>
      </w:r>
      <w:r w:rsidR="00191648" w:rsidRPr="00BB1B75">
        <w:rPr>
          <w:rFonts w:ascii="Avenir Book" w:hAnsi="Avenir Book"/>
          <w:lang w:val="pt-BR"/>
        </w:rPr>
        <w:t xml:space="preserve"> das mulheres. O</w:t>
      </w:r>
      <w:r w:rsidRPr="00BB1B75">
        <w:rPr>
          <w:rFonts w:ascii="Avenir Book" w:hAnsi="Avenir Book"/>
          <w:lang w:val="pt-BR"/>
        </w:rPr>
        <w:t xml:space="preserve"> objetivo </w:t>
      </w:r>
      <w:r w:rsidR="00191648" w:rsidRPr="00BB1B75">
        <w:rPr>
          <w:rFonts w:ascii="Avenir Book" w:hAnsi="Avenir Book"/>
          <w:lang w:val="pt-BR"/>
        </w:rPr>
        <w:t xml:space="preserve">das mulheres </w:t>
      </w:r>
      <w:r w:rsidRPr="00BB1B75">
        <w:rPr>
          <w:rFonts w:ascii="Avenir Book" w:hAnsi="Avenir Book"/>
          <w:lang w:val="pt-BR"/>
        </w:rPr>
        <w:t xml:space="preserve">visou </w:t>
      </w:r>
      <w:r w:rsidR="00754705" w:rsidRPr="00BB1B75">
        <w:rPr>
          <w:rFonts w:ascii="Avenir Book" w:hAnsi="Avenir Book"/>
          <w:lang w:val="pt-BR"/>
        </w:rPr>
        <w:t>promover/</w:t>
      </w:r>
      <w:r w:rsidRPr="00BB1B75">
        <w:rPr>
          <w:rFonts w:ascii="Avenir Book" w:hAnsi="Avenir Book"/>
          <w:lang w:val="pt-BR"/>
        </w:rPr>
        <w:t>organizar</w:t>
      </w:r>
      <w:r w:rsidRPr="00BB1B75">
        <w:rPr>
          <w:rFonts w:ascii="Avenir Book" w:hAnsi="Avenir Book"/>
          <w:spacing w:val="2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feiras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agroecológicas</w:t>
      </w:r>
      <w:r w:rsidRPr="00BB1B75">
        <w:rPr>
          <w:rFonts w:ascii="Avenir Book" w:hAnsi="Avenir Book"/>
          <w:spacing w:val="2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viabilizassem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alternativa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 comercialização da produção das agricultoras da região, em pequena escala e por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grupos produtivos. Além disso, </w:t>
      </w:r>
      <w:r w:rsidR="00191648" w:rsidRPr="00BB1B75">
        <w:rPr>
          <w:rFonts w:ascii="Avenir Book" w:hAnsi="Avenir Book"/>
          <w:lang w:val="pt-BR"/>
        </w:rPr>
        <w:t xml:space="preserve">as feiras </w:t>
      </w:r>
      <w:r w:rsidRPr="00BB1B75">
        <w:rPr>
          <w:rFonts w:ascii="Avenir Book" w:hAnsi="Avenir Book"/>
          <w:lang w:val="pt-BR"/>
        </w:rPr>
        <w:t>visava</w:t>
      </w:r>
      <w:r w:rsidR="00191648" w:rsidRPr="00BB1B75">
        <w:rPr>
          <w:rFonts w:ascii="Avenir Book" w:hAnsi="Avenir Book"/>
          <w:lang w:val="pt-BR"/>
        </w:rPr>
        <w:t>m</w:t>
      </w:r>
      <w:r w:rsidRPr="00BB1B75">
        <w:rPr>
          <w:rFonts w:ascii="Avenir Book" w:hAnsi="Avenir Book"/>
          <w:lang w:val="pt-BR"/>
        </w:rPr>
        <w:t xml:space="preserve"> proporcionar às produtoras da agricultura familiar uma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oportunidade de produção agroecológica e sustentável</w:t>
      </w:r>
      <w:r w:rsidR="00191648" w:rsidRPr="00BB1B75">
        <w:rPr>
          <w:rFonts w:ascii="Avenir Book" w:hAnsi="Avenir Book"/>
          <w:lang w:val="pt-BR"/>
        </w:rPr>
        <w:t>, além de</w:t>
      </w:r>
      <w:r w:rsidRPr="00BB1B75">
        <w:rPr>
          <w:rFonts w:ascii="Avenir Book" w:hAnsi="Avenir Book"/>
          <w:lang w:val="pt-BR"/>
        </w:rPr>
        <w:t xml:space="preserve"> espaços</w:t>
      </w:r>
      <w:r w:rsidR="00754705"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aprendizagens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interdisciplinares,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palestras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oficinas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relacionadas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tema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central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</w:t>
      </w:r>
      <w:r w:rsidR="00191648" w:rsidRPr="00BB1B75">
        <w:rPr>
          <w:rFonts w:ascii="Avenir Book" w:hAnsi="Avenir Book"/>
          <w:lang w:val="pt-BR"/>
        </w:rPr>
        <w:t>o</w:t>
      </w:r>
      <w:r w:rsidR="00A760A3" w:rsidRPr="00BB1B75">
        <w:rPr>
          <w:rFonts w:ascii="Avenir Book" w:hAnsi="Avenir Book"/>
          <w:lang w:val="pt-BR"/>
        </w:rPr>
        <w:t xml:space="preserve"> </w:t>
      </w:r>
      <w:r w:rsidRPr="00BB1B75">
        <w:rPr>
          <w:rFonts w:ascii="Avenir Book" w:hAnsi="Avenir Book"/>
          <w:color w:val="000000" w:themeColor="text1"/>
          <w:lang w:val="pt-BR"/>
        </w:rPr>
        <w:t>projeto</w:t>
      </w:r>
      <w:r w:rsidR="00754705" w:rsidRPr="00BB1B75">
        <w:rPr>
          <w:rFonts w:ascii="Avenir Book" w:hAnsi="Avenir Book"/>
          <w:color w:val="000000" w:themeColor="text1"/>
          <w:lang w:val="pt-BR"/>
        </w:rPr>
        <w:t xml:space="preserve"> “Feira</w:t>
      </w:r>
      <w:r w:rsidR="00754705"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="00754705" w:rsidRPr="00BB1B75">
        <w:rPr>
          <w:rFonts w:ascii="Avenir Book" w:hAnsi="Avenir Book"/>
          <w:color w:val="000000" w:themeColor="text1"/>
          <w:lang w:val="pt-BR"/>
        </w:rPr>
        <w:t>Agroecológica</w:t>
      </w:r>
      <w:r w:rsidR="00754705"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="00754705" w:rsidRPr="00BB1B75">
        <w:rPr>
          <w:rFonts w:ascii="Avenir Book" w:hAnsi="Avenir Book"/>
          <w:color w:val="000000" w:themeColor="text1"/>
          <w:lang w:val="pt-BR"/>
        </w:rPr>
        <w:t>com</w:t>
      </w:r>
      <w:r w:rsidR="00754705"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="00754705" w:rsidRPr="00BB1B75">
        <w:rPr>
          <w:rFonts w:ascii="Avenir Book" w:hAnsi="Avenir Book"/>
          <w:color w:val="000000" w:themeColor="text1"/>
          <w:lang w:val="pt-BR"/>
        </w:rPr>
        <w:t>Mulheres”</w:t>
      </w:r>
      <w:r w:rsidR="00BB1B75" w:rsidRPr="00BB1B75">
        <w:rPr>
          <w:rFonts w:ascii="Avenir Book" w:hAnsi="Avenir Book"/>
          <w:color w:val="000000" w:themeColor="text1"/>
          <w:lang w:val="pt-BR"/>
        </w:rPr>
        <w:t>,</w:t>
      </w:r>
      <w:r w:rsidR="00754705" w:rsidRPr="00BB1B75">
        <w:rPr>
          <w:rFonts w:ascii="Avenir Book" w:hAnsi="Avenir Book"/>
          <w:color w:val="000000" w:themeColor="text1"/>
          <w:lang w:val="pt-BR"/>
        </w:rPr>
        <w:t xml:space="preserve"> </w:t>
      </w:r>
      <w:r w:rsidR="00A760A3" w:rsidRPr="00BB1B75">
        <w:rPr>
          <w:rFonts w:ascii="Avenir Book" w:hAnsi="Avenir Book"/>
          <w:lang w:val="pt-BR"/>
        </w:rPr>
        <w:t xml:space="preserve">buscando o envolvimento dos parceiros e Universidade. </w:t>
      </w:r>
      <w:r w:rsidRPr="00BB1B75">
        <w:rPr>
          <w:rFonts w:ascii="Avenir Book" w:hAnsi="Avenir Book"/>
          <w:lang w:val="pt-BR"/>
        </w:rPr>
        <w:t xml:space="preserve"> </w:t>
      </w:r>
    </w:p>
    <w:p w14:paraId="3691E8ED" w14:textId="16A19FF2" w:rsidR="006A43FD" w:rsidRPr="00BB1B75" w:rsidRDefault="007F198C" w:rsidP="006A43FD">
      <w:pPr>
        <w:ind w:hanging="2"/>
        <w:jc w:val="both"/>
        <w:rPr>
          <w:rFonts w:ascii="Avenir Book" w:eastAsia="Arial" w:hAnsi="Avenir Book" w:cs="Arial"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sz w:val="24"/>
          <w:szCs w:val="24"/>
          <w:lang w:val="pt-BR"/>
        </w:rPr>
        <w:t xml:space="preserve">Palavras-chave: </w:t>
      </w:r>
      <w:r w:rsidR="00D30DD5" w:rsidRPr="00BB1B75">
        <w:rPr>
          <w:rFonts w:ascii="Avenir Book" w:eastAsia="Arial" w:hAnsi="Avenir Book" w:cs="Arial"/>
          <w:sz w:val="24"/>
          <w:szCs w:val="24"/>
          <w:lang w:val="pt-BR"/>
        </w:rPr>
        <w:t>Mulheres da floresta; Feiras agroecológicas; Floresta Nacional de Tefé;</w:t>
      </w:r>
      <w:r w:rsidR="006A43FD">
        <w:rPr>
          <w:rFonts w:ascii="Avenir Book" w:eastAsia="Arial" w:hAnsi="Avenir Book" w:cs="Arial"/>
          <w:sz w:val="24"/>
          <w:szCs w:val="24"/>
          <w:lang w:val="pt-BR"/>
        </w:rPr>
        <w:t xml:space="preserve"> </w:t>
      </w:r>
      <w:r w:rsidR="00A760A3" w:rsidRPr="00BB1B75">
        <w:rPr>
          <w:rFonts w:ascii="Avenir Book" w:eastAsia="Arial" w:hAnsi="Avenir Book" w:cs="Arial"/>
          <w:sz w:val="24"/>
          <w:szCs w:val="24"/>
          <w:lang w:val="pt-BR"/>
        </w:rPr>
        <w:t>Comunidade</w:t>
      </w:r>
      <w:r w:rsidR="00D30DD5" w:rsidRPr="00BB1B75">
        <w:rPr>
          <w:rFonts w:ascii="Avenir Book" w:eastAsia="Arial" w:hAnsi="Avenir Book" w:cs="Arial"/>
          <w:sz w:val="24"/>
          <w:szCs w:val="24"/>
          <w:lang w:val="pt-BR"/>
        </w:rPr>
        <w:t>.</w:t>
      </w:r>
    </w:p>
    <w:p w14:paraId="469A35F0" w14:textId="486CDF9D" w:rsidR="007F198C" w:rsidRPr="00BB1B75" w:rsidRDefault="007F198C" w:rsidP="007F198C">
      <w:pPr>
        <w:spacing w:line="360" w:lineRule="auto"/>
        <w:jc w:val="both"/>
        <w:rPr>
          <w:rFonts w:ascii="Avenir Book" w:eastAsia="Arial" w:hAnsi="Avenir Book" w:cs="Arial"/>
          <w:b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b/>
          <w:sz w:val="24"/>
          <w:szCs w:val="24"/>
          <w:lang w:val="pt-BR"/>
        </w:rPr>
        <w:lastRenderedPageBreak/>
        <w:t>INTRODUÇÃO</w:t>
      </w:r>
    </w:p>
    <w:p w14:paraId="2FB4E548" w14:textId="2311F279" w:rsidR="002E1F41" w:rsidRPr="00BB1B75" w:rsidRDefault="00AD36AF" w:rsidP="005C149B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spacing w:val="-58"/>
          <w:lang w:val="pt-BR"/>
        </w:rPr>
      </w:pP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mentalidade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</w:t>
      </w:r>
      <w:r w:rsidR="002932F5">
        <w:rPr>
          <w:rFonts w:ascii="Avenir Book" w:hAnsi="Avenir Book"/>
          <w:lang w:val="pt-BR"/>
        </w:rPr>
        <w:softHyphen/>
      </w:r>
      <w:r w:rsidRPr="00BB1B75">
        <w:rPr>
          <w:rFonts w:ascii="Avenir Book" w:hAnsi="Avenir Book"/>
          <w:lang w:val="pt-BR"/>
        </w:rPr>
        <w:t>atriarcal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machista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subalternizou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historicamente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floresta, relegando-as ao âmbito do privado e inferiorizando seu trabalho. Em muitas regiões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 Amazônia, as mulheres têm uma intensa jornada de trabalho, que vai dos cuidados do lar,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passando pela educação dos filhos, ao cultivo e ao cuidado da roça, além do exercício do seu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papel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esposa.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entanto,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jornada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trabalho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reconhecida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pela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maioria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homens de mentalidade sexista, que compreendem que o chamado trabalho “pesado”, ou seja,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aquele feito por eles, se configura como o mais importante dentro da comunidade. De acordo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mentalidade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machista,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trabalho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“pesado”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ser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realizado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pelas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="00BB1B75" w:rsidRPr="00BB1B75">
        <w:rPr>
          <w:rFonts w:ascii="Avenir Book" w:hAnsi="Avenir Book"/>
          <w:lang w:val="pt-BR"/>
        </w:rPr>
        <w:t>mulheres</w:t>
      </w:r>
      <w:r w:rsidR="00BB1B75" w:rsidRPr="00BB1B75">
        <w:rPr>
          <w:rFonts w:ascii="Avenir Book" w:hAnsi="Avenir Book"/>
          <w:spacing w:val="-6"/>
          <w:lang w:val="pt-BR"/>
        </w:rPr>
        <w:t xml:space="preserve"> </w:t>
      </w:r>
      <w:r w:rsidR="00BB1B75" w:rsidRPr="00BB1B75">
        <w:rPr>
          <w:rFonts w:ascii="Avenir Book" w:hAnsi="Avenir Book"/>
          <w:lang w:val="pt-BR"/>
        </w:rPr>
        <w:t>por</w:t>
      </w:r>
      <w:r w:rsidR="00230296" w:rsidRPr="00BB1B75">
        <w:rPr>
          <w:rFonts w:ascii="Avenir Book" w:hAnsi="Avenir Book"/>
          <w:lang w:val="pt-BR"/>
        </w:rPr>
        <w:t xml:space="preserve"> que</w:t>
      </w:r>
      <w:r w:rsidR="00230296" w:rsidRPr="00BB1B75">
        <w:rPr>
          <w:rFonts w:ascii="Avenir Book" w:hAnsi="Avenir Book"/>
          <w:spacing w:val="-10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“elas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não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têm</w:t>
      </w:r>
      <w:r w:rsidR="00230296" w:rsidRPr="00BB1B75">
        <w:rPr>
          <w:rFonts w:ascii="Avenir Book" w:hAnsi="Avenir Book"/>
          <w:spacing w:val="-6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força”</w:t>
      </w:r>
      <w:r w:rsidR="00230296" w:rsidRPr="00BB1B75">
        <w:rPr>
          <w:rFonts w:ascii="Avenir Book" w:hAnsi="Avenir Book"/>
          <w:spacing w:val="-4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nem</w:t>
      </w:r>
      <w:r w:rsidR="00230296" w:rsidRPr="00BB1B75">
        <w:rPr>
          <w:rFonts w:ascii="Avenir Book" w:hAnsi="Avenir Book"/>
          <w:spacing w:val="-7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capacidade</w:t>
      </w:r>
      <w:r w:rsidR="00230296" w:rsidRPr="00BB1B75">
        <w:rPr>
          <w:rFonts w:ascii="Avenir Book" w:hAnsi="Avenir Book"/>
          <w:spacing w:val="-10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para</w:t>
      </w:r>
      <w:r w:rsidR="00230296" w:rsidRPr="00BB1B75">
        <w:rPr>
          <w:rFonts w:ascii="Avenir Book" w:hAnsi="Avenir Book"/>
          <w:spacing w:val="-7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realizá-los.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Às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mulheres,</w:t>
      </w:r>
      <w:r w:rsidR="00230296" w:rsidRPr="00BB1B75">
        <w:rPr>
          <w:rFonts w:ascii="Avenir Book" w:hAnsi="Avenir Book"/>
          <w:spacing w:val="-5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é</w:t>
      </w:r>
      <w:r w:rsidR="00230296" w:rsidRPr="00BB1B75">
        <w:rPr>
          <w:rFonts w:ascii="Avenir Book" w:hAnsi="Avenir Book"/>
          <w:spacing w:val="-6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reservado</w:t>
      </w:r>
      <w:r w:rsidR="00230296" w:rsidRPr="00BB1B75">
        <w:rPr>
          <w:rFonts w:ascii="Avenir Book" w:hAnsi="Avenir Book"/>
          <w:spacing w:val="-5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o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trabalho</w:t>
      </w:r>
      <w:r w:rsidR="00BA18A9">
        <w:rPr>
          <w:rFonts w:ascii="Avenir Book" w:hAnsi="Avenir Book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“leve”,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ou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seja,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os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cuidados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do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lar</w:t>
      </w:r>
      <w:r w:rsidR="00230296" w:rsidRPr="00BB1B75">
        <w:rPr>
          <w:rFonts w:ascii="Avenir Book" w:hAnsi="Avenir Book"/>
          <w:spacing w:val="-10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e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da</w:t>
      </w:r>
      <w:r w:rsidR="00230296" w:rsidRPr="00BB1B75">
        <w:rPr>
          <w:rFonts w:ascii="Avenir Book" w:hAnsi="Avenir Book"/>
          <w:spacing w:val="-10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roça,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que</w:t>
      </w:r>
      <w:r w:rsidR="00230296" w:rsidRPr="00BB1B75">
        <w:rPr>
          <w:rFonts w:ascii="Avenir Book" w:hAnsi="Avenir Book"/>
          <w:spacing w:val="-10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é</w:t>
      </w:r>
      <w:r w:rsidR="00230296" w:rsidRPr="00BB1B75">
        <w:rPr>
          <w:rFonts w:ascii="Avenir Book" w:hAnsi="Avenir Book"/>
          <w:spacing w:val="-7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ensinado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às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meninas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desde</w:t>
      </w:r>
      <w:r w:rsidR="00230296" w:rsidRPr="00BB1B75">
        <w:rPr>
          <w:rFonts w:ascii="Avenir Book" w:hAnsi="Avenir Book"/>
          <w:spacing w:val="-9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pequenas.</w:t>
      </w:r>
      <w:r w:rsidR="00230296" w:rsidRPr="00BB1B75">
        <w:rPr>
          <w:rFonts w:ascii="Avenir Book" w:hAnsi="Avenir Book"/>
          <w:spacing w:val="-8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Muitas</w:t>
      </w:r>
      <w:r w:rsidR="00230296" w:rsidRPr="00BB1B75">
        <w:rPr>
          <w:rFonts w:ascii="Avenir Book" w:hAnsi="Avenir Book"/>
          <w:spacing w:val="-58"/>
          <w:lang w:val="pt-BR"/>
        </w:rPr>
        <w:t xml:space="preserve"> </w:t>
      </w:r>
      <w:r w:rsidR="005C149B" w:rsidRPr="00BB1B75">
        <w:rPr>
          <w:rFonts w:ascii="Avenir Book" w:hAnsi="Avenir Book"/>
          <w:spacing w:val="-58"/>
          <w:lang w:val="pt-BR"/>
        </w:rPr>
        <w:t xml:space="preserve">                                      </w:t>
      </w:r>
      <w:r w:rsidR="005C149B" w:rsidRPr="00BB1B75">
        <w:rPr>
          <w:rFonts w:ascii="Avenir Book" w:hAnsi="Avenir Book"/>
          <w:lang w:val="pt-BR"/>
        </w:rPr>
        <w:t xml:space="preserve"> vezes, </w:t>
      </w:r>
      <w:r w:rsidR="00230296" w:rsidRPr="00BB1B75">
        <w:rPr>
          <w:rFonts w:ascii="Avenir Book" w:hAnsi="Avenir Book"/>
          <w:lang w:val="pt-BR"/>
        </w:rPr>
        <w:t>o trabalho feito pelas mulheres da floresta é compreendido como uma ajuda àquele</w:t>
      </w:r>
      <w:r w:rsidR="00230296" w:rsidRPr="00BB1B75">
        <w:rPr>
          <w:rFonts w:ascii="Avenir Book" w:hAnsi="Avenir Book"/>
          <w:spacing w:val="1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realizado</w:t>
      </w:r>
      <w:r w:rsidR="00230296" w:rsidRPr="00BB1B75">
        <w:rPr>
          <w:rFonts w:ascii="Avenir Book" w:hAnsi="Avenir Book"/>
          <w:spacing w:val="-1"/>
          <w:lang w:val="pt-BR"/>
        </w:rPr>
        <w:t xml:space="preserve"> </w:t>
      </w:r>
      <w:r w:rsidR="00230296" w:rsidRPr="00BB1B75">
        <w:rPr>
          <w:rFonts w:ascii="Avenir Book" w:hAnsi="Avenir Book"/>
          <w:lang w:val="pt-BR"/>
        </w:rPr>
        <w:t>pelos homens.</w:t>
      </w:r>
    </w:p>
    <w:p w14:paraId="67CE773B" w14:textId="2F9A327A" w:rsidR="002E1F41" w:rsidRPr="00BB1B75" w:rsidRDefault="00230296" w:rsidP="002E1F41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Siliprandi e Cardoso (2018) afirmam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 agricultura, ecológica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="00BB1B75">
        <w:rPr>
          <w:rFonts w:ascii="Avenir Book" w:hAnsi="Avenir Book"/>
          <w:lang w:val="pt-BR"/>
        </w:rPr>
        <w:t xml:space="preserve">muitas das tarefas </w:t>
      </w:r>
      <w:r w:rsidRPr="00BB1B75">
        <w:rPr>
          <w:rFonts w:ascii="Avenir Book" w:hAnsi="Avenir Book"/>
          <w:lang w:val="pt-BR"/>
        </w:rPr>
        <w:t>exercidas</w:t>
      </w:r>
      <w:r w:rsidRPr="00BB1B75">
        <w:rPr>
          <w:rFonts w:ascii="Avenir Book" w:hAnsi="Avenir Book"/>
          <w:spacing w:val="3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pelas</w:t>
      </w:r>
      <w:r w:rsidRPr="00BB1B75">
        <w:rPr>
          <w:rFonts w:ascii="Avenir Book" w:hAnsi="Avenir Book"/>
          <w:spacing w:val="3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3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(cuidar</w:t>
      </w:r>
      <w:r w:rsidRPr="00BB1B75">
        <w:rPr>
          <w:rFonts w:ascii="Avenir Book" w:hAnsi="Avenir Book"/>
          <w:spacing w:val="3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3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quintal,</w:t>
      </w:r>
      <w:r w:rsidRPr="00BB1B75">
        <w:rPr>
          <w:rFonts w:ascii="Avenir Book" w:hAnsi="Avenir Book"/>
          <w:spacing w:val="3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cuidar</w:t>
      </w:r>
      <w:r w:rsidRPr="00BB1B75">
        <w:rPr>
          <w:rFonts w:ascii="Avenir Book" w:hAnsi="Avenir Book"/>
          <w:spacing w:val="3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3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pequenos</w:t>
      </w:r>
      <w:r w:rsidRPr="00BB1B75">
        <w:rPr>
          <w:rFonts w:ascii="Avenir Book" w:hAnsi="Avenir Book"/>
          <w:spacing w:val="3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animais,</w:t>
      </w:r>
      <w:r w:rsidRPr="00BB1B75">
        <w:rPr>
          <w:rFonts w:ascii="Avenir Book" w:hAnsi="Avenir Book"/>
          <w:spacing w:val="35"/>
          <w:lang w:val="pt-BR"/>
        </w:rPr>
        <w:t xml:space="preserve"> </w:t>
      </w:r>
      <w:r w:rsidR="00BB1B75">
        <w:rPr>
          <w:rFonts w:ascii="Avenir Book" w:hAnsi="Avenir Book"/>
          <w:lang w:val="pt-BR"/>
        </w:rPr>
        <w:t>produzir doces, c</w:t>
      </w:r>
      <w:r w:rsidRPr="00BB1B75">
        <w:rPr>
          <w:rFonts w:ascii="Avenir Book" w:hAnsi="Avenir Book"/>
          <w:lang w:val="pt-BR"/>
        </w:rPr>
        <w:t>onservas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queijos)</w:t>
      </w:r>
      <w:r w:rsidRPr="00BB1B75">
        <w:rPr>
          <w:rFonts w:ascii="Avenir Book" w:hAnsi="Avenir Book"/>
          <w:spacing w:val="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confundem</w:t>
      </w:r>
      <w:r w:rsidRPr="00BB1B75">
        <w:rPr>
          <w:rFonts w:ascii="Avenir Book" w:hAnsi="Avenir Book"/>
          <w:spacing w:val="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trabalho</w:t>
      </w:r>
      <w:r w:rsidRPr="00BB1B75">
        <w:rPr>
          <w:rFonts w:ascii="Avenir Book" w:hAnsi="Avenir Book"/>
          <w:spacing w:val="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reprodutivo</w:t>
      </w:r>
      <w:r w:rsidRPr="00BB1B75">
        <w:rPr>
          <w:rFonts w:ascii="Avenir Book" w:hAnsi="Avenir Book"/>
          <w:spacing w:val="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(cuidar</w:t>
      </w:r>
      <w:r w:rsidRPr="00BB1B75">
        <w:rPr>
          <w:rFonts w:ascii="Avenir Book" w:hAnsi="Avenir Book"/>
          <w:spacing w:val="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casa,</w:t>
      </w:r>
      <w:r w:rsidRPr="00BB1B75">
        <w:rPr>
          <w:rFonts w:ascii="Avenir Book" w:hAnsi="Avenir Book"/>
          <w:spacing w:val="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cuidar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="00754705" w:rsidRPr="00BB1B75">
        <w:rPr>
          <w:rFonts w:ascii="Avenir Book" w:hAnsi="Avenir Book"/>
          <w:spacing w:val="-57"/>
          <w:lang w:val="pt-BR"/>
        </w:rPr>
        <w:t xml:space="preserve">  </w:t>
      </w:r>
      <w:r w:rsidR="00754705" w:rsidRPr="00BB1B75">
        <w:rPr>
          <w:rFonts w:ascii="Avenir Book" w:hAnsi="Avenir Book"/>
          <w:lang w:val="pt-BR"/>
        </w:rPr>
        <w:t xml:space="preserve"> dos </w:t>
      </w:r>
      <w:r w:rsidRPr="00BB1B75">
        <w:rPr>
          <w:rFonts w:ascii="Avenir Book" w:hAnsi="Avenir Book"/>
          <w:lang w:val="pt-BR"/>
        </w:rPr>
        <w:t>filhos,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cozinhar)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e,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por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isso,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vistas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apenas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“ajuda”</w:t>
      </w:r>
      <w:r w:rsidRPr="00BB1B75">
        <w:rPr>
          <w:rFonts w:ascii="Avenir Book" w:hAnsi="Avenir Book"/>
          <w:spacing w:val="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trabalho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masculino,</w:t>
      </w:r>
      <w:r w:rsidRPr="00BB1B75">
        <w:rPr>
          <w:rFonts w:ascii="Avenir Book" w:hAnsi="Avenir Book"/>
          <w:spacing w:val="13"/>
          <w:lang w:val="pt-BR"/>
        </w:rPr>
        <w:t xml:space="preserve"> </w:t>
      </w:r>
      <w:r w:rsidR="00BB1B75">
        <w:rPr>
          <w:rFonts w:ascii="Avenir Book" w:hAnsi="Avenir Book"/>
          <w:lang w:val="pt-BR"/>
        </w:rPr>
        <w:t>este sim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considerado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produtivo.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reconhecimento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seu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trabalho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contribuição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riqueza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familiar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desenvolvimento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comunitário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acompanhado,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muitas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vezes,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="00754705" w:rsidRPr="00BB1B75">
        <w:rPr>
          <w:rFonts w:ascii="Avenir Book" w:hAnsi="Avenir Book"/>
          <w:lang w:val="pt-BR"/>
        </w:rPr>
        <w:t xml:space="preserve">da </w:t>
      </w:r>
      <w:r w:rsidRPr="00BB1B75">
        <w:rPr>
          <w:rFonts w:ascii="Avenir Book" w:hAnsi="Avenir Book"/>
          <w:lang w:val="pt-BR"/>
        </w:rPr>
        <w:t>restrição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seu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acesso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às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tomadas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decisão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sobre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renda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familiar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sobre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sistema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produtivo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propriedade.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mesma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forma,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esse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reconhecimento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interfere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autonomia</w:t>
      </w:r>
      <w:r w:rsidR="00754705" w:rsidRPr="00BB1B75">
        <w:rPr>
          <w:rFonts w:ascii="Avenir Book" w:hAnsi="Avenir Book"/>
          <w:lang w:val="pt-BR"/>
        </w:rPr>
        <w:t>.</w:t>
      </w:r>
    </w:p>
    <w:p w14:paraId="2D0753A0" w14:textId="5008CB3C" w:rsidR="002E1F41" w:rsidRPr="00BB1B75" w:rsidRDefault="00230296" w:rsidP="002E1F41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Neste caminho, na construção da organização na Flona, se dá o processo das feiras de produtos agroecológicos, feito por elas em um ajuri</w:t>
      </w:r>
      <w:r w:rsidR="00BA18A9">
        <w:rPr>
          <w:rStyle w:val="Refdenotaderodap"/>
          <w:rFonts w:ascii="Avenir Book" w:hAnsi="Avenir Book"/>
          <w:lang w:val="pt-BR"/>
        </w:rPr>
        <w:footnoteReference w:id="4"/>
      </w:r>
      <w:r w:rsidRPr="00BB1B75">
        <w:rPr>
          <w:rFonts w:ascii="Avenir Book" w:hAnsi="Avenir Book"/>
          <w:lang w:val="pt-BR"/>
        </w:rPr>
        <w:t xml:space="preserve"> feminino, que fortalece a relação dessas mulheres dentro da comunidade. </w:t>
      </w:r>
      <w:r w:rsidRPr="00BB1B75">
        <w:rPr>
          <w:rFonts w:ascii="Avenir Book" w:hAnsi="Avenir Book"/>
          <w:spacing w:val="-1"/>
          <w:lang w:val="pt-BR"/>
        </w:rPr>
        <w:t>E os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spacing w:val="-1"/>
          <w:lang w:val="pt-BR"/>
        </w:rPr>
        <w:t>caminhos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atravessam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florestas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matas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muitos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complexos.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No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="00BB1B75">
        <w:rPr>
          <w:rFonts w:ascii="Avenir Book" w:hAnsi="Avenir Book"/>
          <w:lang w:val="pt-BR"/>
        </w:rPr>
        <w:t>entanto, se bem</w:t>
      </w:r>
      <w:r w:rsidRPr="00BB1B75">
        <w:rPr>
          <w:rFonts w:ascii="Avenir Book" w:hAnsi="Avenir Book"/>
          <w:lang w:val="pt-BR"/>
        </w:rPr>
        <w:t xml:space="preserve"> trilhados, levam ao destino e lugares certos. Da mesma forma, os caminhos 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permitiram a realização das feiras foram difíceis e complexos. As feiras não foram realizadas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 uma hora para outra. Elas foram resultado de uma ampla rede de parceria entre a sociedade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civil local e moradores da Flona. Muitos projetos, encontros e reuniões foram realizados para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concretizasse o sonho das feiras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lastRenderedPageBreak/>
        <w:t>agroecológicas.</w:t>
      </w:r>
    </w:p>
    <w:p w14:paraId="33E276B4" w14:textId="5FB71D17" w:rsidR="002E1F41" w:rsidRPr="00BB1B75" w:rsidRDefault="00230296" w:rsidP="002E1F41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color w:val="000000" w:themeColor="text1"/>
          <w:lang w:val="pt-BR"/>
        </w:rPr>
        <w:t>A iniciativa de uma feira agroecológica realizada por mulheres foi fruto do projeto</w:t>
      </w:r>
      <w:r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Pr="00BB1B75">
        <w:rPr>
          <w:rFonts w:ascii="Avenir Book" w:hAnsi="Avenir Book"/>
          <w:color w:val="000000" w:themeColor="text1"/>
          <w:lang w:val="pt-BR"/>
        </w:rPr>
        <w:t>intitulado</w:t>
      </w:r>
      <w:r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Pr="00BB1B75">
        <w:rPr>
          <w:rFonts w:ascii="Avenir Book" w:hAnsi="Avenir Book"/>
          <w:color w:val="000000" w:themeColor="text1"/>
          <w:lang w:val="pt-BR"/>
        </w:rPr>
        <w:t>“Feira</w:t>
      </w:r>
      <w:r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Pr="00BB1B75">
        <w:rPr>
          <w:rFonts w:ascii="Avenir Book" w:hAnsi="Avenir Book"/>
          <w:color w:val="000000" w:themeColor="text1"/>
          <w:lang w:val="pt-BR"/>
        </w:rPr>
        <w:t>Agroecológica</w:t>
      </w:r>
      <w:r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Pr="00BB1B75">
        <w:rPr>
          <w:rFonts w:ascii="Avenir Book" w:hAnsi="Avenir Book"/>
          <w:color w:val="000000" w:themeColor="text1"/>
          <w:lang w:val="pt-BR"/>
        </w:rPr>
        <w:t>com</w:t>
      </w:r>
      <w:r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Pr="00BB1B75">
        <w:rPr>
          <w:rFonts w:ascii="Avenir Book" w:hAnsi="Avenir Book"/>
          <w:color w:val="000000" w:themeColor="text1"/>
          <w:lang w:val="pt-BR"/>
        </w:rPr>
        <w:t>Mulheres”.</w:t>
      </w:r>
      <w:r w:rsidRPr="00BB1B75">
        <w:rPr>
          <w:rFonts w:ascii="Avenir Book" w:hAnsi="Avenir Book"/>
          <w:color w:val="000000" w:themeColor="text1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Tal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projeto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foi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diversas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entidades da sociedade civil dos municípios de Tefé e Alvarães. Entre as instituições 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contribuíram na organização do projeto, podemos destacar: a Universidade do Estado 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Amazonas (UEA), o Instituto de Desenvolvimento Sustentável Mamirauá (IDSM), o Instituto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="00BB1B75" w:rsidRPr="00BB1B75">
        <w:rPr>
          <w:rFonts w:ascii="Avenir Book" w:hAnsi="Avenir Book"/>
          <w:lang w:val="pt-BR"/>
        </w:rPr>
        <w:t xml:space="preserve">de Educação, Ciência e </w:t>
      </w:r>
      <w:r w:rsidRPr="00BB1B75">
        <w:rPr>
          <w:rFonts w:ascii="Avenir Book" w:hAnsi="Avenir Book"/>
          <w:lang w:val="pt-BR"/>
        </w:rPr>
        <w:t>Tecnol</w:t>
      </w:r>
      <w:r w:rsidR="00BB1B75" w:rsidRPr="00BB1B75">
        <w:rPr>
          <w:rFonts w:ascii="Avenir Book" w:hAnsi="Avenir Book"/>
          <w:lang w:val="pt-BR"/>
        </w:rPr>
        <w:t>ogia do Amazonas (IFAM</w:t>
      </w:r>
      <w:r w:rsidRPr="00BB1B75">
        <w:rPr>
          <w:rFonts w:ascii="Avenir Book" w:hAnsi="Avenir Book"/>
          <w:lang w:val="pt-BR"/>
        </w:rPr>
        <w:t>), a Associação de Produtores Agroextrativistas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Flona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Tefé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Entorno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(Apafe),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Instituto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Chico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Mendes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Conservação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Biodiversidade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(ICMbio),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Secretaria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Produção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Município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Tefé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(Sempa)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Serviço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="00BA18A9">
        <w:rPr>
          <w:rFonts w:ascii="Avenir Book" w:hAnsi="Avenir Book"/>
          <w:spacing w:val="-58"/>
          <w:lang w:val="pt-BR"/>
        </w:rPr>
        <w:t xml:space="preserve">      </w:t>
      </w:r>
      <w:r w:rsidRPr="00BB1B75">
        <w:rPr>
          <w:rFonts w:ascii="Avenir Book" w:hAnsi="Avenir Book"/>
          <w:lang w:val="pt-BR"/>
        </w:rPr>
        <w:t>Brasileiro de Apoio às Micro e Pequenas Empresas (Sebrae).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Esses parceiros, a princípio,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perceberam a potencialidade das mulheres da Floresta Nacional de Tefé. Em um primeiro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momento,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eles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trilharam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esses caminhos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junto com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elas.</w:t>
      </w:r>
    </w:p>
    <w:p w14:paraId="6EA700C1" w14:textId="5BF57895" w:rsidR="002E1F41" w:rsidRPr="00BB1B75" w:rsidRDefault="00230296" w:rsidP="002E1F41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acordo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5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Machado,</w:t>
      </w:r>
      <w:r w:rsidRPr="00BB1B75">
        <w:rPr>
          <w:rFonts w:ascii="Avenir Book" w:hAnsi="Avenir Book"/>
          <w:spacing w:val="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Balbino</w:t>
      </w:r>
      <w:r w:rsidRPr="00BB1B75">
        <w:rPr>
          <w:rFonts w:ascii="Avenir Book" w:hAnsi="Avenir Book"/>
          <w:spacing w:val="5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Oler</w:t>
      </w:r>
      <w:r w:rsidRPr="00BB1B75">
        <w:rPr>
          <w:rFonts w:ascii="Avenir Book" w:hAnsi="Avenir Book"/>
          <w:spacing w:val="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(2021),</w:t>
      </w:r>
      <w:r w:rsidRPr="00BB1B75">
        <w:rPr>
          <w:rFonts w:ascii="Avenir Book" w:hAnsi="Avenir Book"/>
          <w:spacing w:val="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5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projeto</w:t>
      </w:r>
      <w:r w:rsidRPr="00BB1B75">
        <w:rPr>
          <w:rFonts w:ascii="Avenir Book" w:hAnsi="Avenir Book"/>
          <w:spacing w:val="5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teve</w:t>
      </w:r>
      <w:r w:rsidRPr="00BB1B75">
        <w:rPr>
          <w:rFonts w:ascii="Avenir Book" w:hAnsi="Avenir Book"/>
          <w:spacing w:val="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5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objetivo</w:t>
      </w:r>
      <w:r w:rsidRPr="00BB1B75">
        <w:rPr>
          <w:rFonts w:ascii="Avenir Book" w:hAnsi="Avenir Book"/>
          <w:spacing w:val="-58"/>
          <w:lang w:val="pt-BR"/>
        </w:rPr>
        <w:t xml:space="preserve">                           </w:t>
      </w:r>
      <w:r w:rsidRPr="00BB1B75">
        <w:rPr>
          <w:rFonts w:ascii="Avenir Book" w:hAnsi="Avenir Book"/>
          <w:lang w:val="pt-BR"/>
        </w:rPr>
        <w:t>promover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organizar</w:t>
      </w:r>
      <w:r w:rsidRPr="00BB1B75">
        <w:rPr>
          <w:rFonts w:ascii="Avenir Book" w:hAnsi="Avenir Book"/>
          <w:spacing w:val="2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feiras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agroecológicas</w:t>
      </w:r>
      <w:r w:rsidRPr="00BB1B75">
        <w:rPr>
          <w:rFonts w:ascii="Avenir Book" w:hAnsi="Avenir Book"/>
          <w:spacing w:val="2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viabilizassem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alternativa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</w:t>
      </w:r>
      <w:r w:rsidR="00BB1B75" w:rsidRPr="00BB1B75">
        <w:rPr>
          <w:rFonts w:ascii="Avenir Book" w:hAnsi="Avenir Book"/>
          <w:lang w:val="pt-BR"/>
        </w:rPr>
        <w:t>e</w:t>
      </w:r>
      <w:r w:rsidR="0051133F" w:rsidRPr="00BB1B75">
        <w:rPr>
          <w:rFonts w:ascii="Avenir Book" w:hAnsi="Avenir Book"/>
          <w:lang w:val="pt-BR"/>
        </w:rPr>
        <w:t xml:space="preserve"> comercialização da produção das agricultoras da região de Tefé, em pequena escala e por</w:t>
      </w:r>
      <w:r w:rsidR="0051133F" w:rsidRPr="00BB1B75">
        <w:rPr>
          <w:rFonts w:ascii="Avenir Book" w:hAnsi="Avenir Book"/>
          <w:spacing w:val="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grupos produtivos. Além disso, visava proporcionar às produtoras da agricultura familiar uma</w:t>
      </w:r>
      <w:r w:rsidR="0051133F" w:rsidRPr="00BB1B75">
        <w:rPr>
          <w:rFonts w:ascii="Avenir Book" w:hAnsi="Avenir Book"/>
          <w:spacing w:val="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 xml:space="preserve">oportunidade de produção agroecológica e sustentável. Também buscou proporcionar </w:t>
      </w:r>
      <w:r w:rsidR="00BB1B75">
        <w:rPr>
          <w:rFonts w:ascii="Avenir Book" w:hAnsi="Avenir Book"/>
          <w:lang w:val="pt-BR"/>
        </w:rPr>
        <w:t>espaços de</w:t>
      </w:r>
      <w:r w:rsidR="0051133F" w:rsidRPr="00BB1B75">
        <w:rPr>
          <w:rFonts w:ascii="Avenir Book" w:hAnsi="Avenir Book"/>
          <w:spacing w:val="-1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aprendizagens</w:t>
      </w:r>
      <w:r w:rsidR="0051133F" w:rsidRPr="00BB1B75">
        <w:rPr>
          <w:rFonts w:ascii="Avenir Book" w:hAnsi="Avenir Book"/>
          <w:spacing w:val="-9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interdisciplinares,</w:t>
      </w:r>
      <w:r w:rsidR="0051133F" w:rsidRPr="00BB1B75">
        <w:rPr>
          <w:rFonts w:ascii="Avenir Book" w:hAnsi="Avenir Book"/>
          <w:spacing w:val="-10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com</w:t>
      </w:r>
      <w:r w:rsidR="0051133F" w:rsidRPr="00BB1B75">
        <w:rPr>
          <w:rFonts w:ascii="Avenir Book" w:hAnsi="Avenir Book"/>
          <w:spacing w:val="-9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palestras</w:t>
      </w:r>
      <w:r w:rsidR="0051133F" w:rsidRPr="00BB1B75">
        <w:rPr>
          <w:rFonts w:ascii="Avenir Book" w:hAnsi="Avenir Book"/>
          <w:spacing w:val="-6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e</w:t>
      </w:r>
      <w:r w:rsidR="0051133F" w:rsidRPr="00BB1B75">
        <w:rPr>
          <w:rFonts w:ascii="Avenir Book" w:hAnsi="Avenir Book"/>
          <w:spacing w:val="-1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oficinas</w:t>
      </w:r>
      <w:r w:rsidR="0051133F" w:rsidRPr="00BB1B75">
        <w:rPr>
          <w:rFonts w:ascii="Avenir Book" w:hAnsi="Avenir Book"/>
          <w:spacing w:val="-10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relacionadas</w:t>
      </w:r>
      <w:r w:rsidR="0051133F" w:rsidRPr="00BB1B75">
        <w:rPr>
          <w:rFonts w:ascii="Avenir Book" w:hAnsi="Avenir Book"/>
          <w:spacing w:val="-9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ao</w:t>
      </w:r>
      <w:r w:rsidR="0051133F" w:rsidRPr="00BB1B75">
        <w:rPr>
          <w:rFonts w:ascii="Avenir Book" w:hAnsi="Avenir Book"/>
          <w:spacing w:val="-7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tema</w:t>
      </w:r>
      <w:r w:rsidR="0051133F" w:rsidRPr="00BB1B75">
        <w:rPr>
          <w:rFonts w:ascii="Avenir Book" w:hAnsi="Avenir Book"/>
          <w:spacing w:val="-1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central</w:t>
      </w:r>
      <w:r w:rsidR="0051133F" w:rsidRPr="00BB1B75">
        <w:rPr>
          <w:rFonts w:ascii="Avenir Book" w:hAnsi="Avenir Book"/>
          <w:spacing w:val="-9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desse</w:t>
      </w:r>
      <w:r w:rsidR="00BB1B75" w:rsidRPr="00BB1B75">
        <w:rPr>
          <w:rFonts w:ascii="Avenir Book" w:hAnsi="Avenir Book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projeto, almejando a socialização das produtoras rurais com o centro acadêmico e demais</w:t>
      </w:r>
      <w:r w:rsidR="0051133F" w:rsidRPr="00BB1B75">
        <w:rPr>
          <w:rFonts w:ascii="Avenir Book" w:hAnsi="Avenir Book"/>
          <w:spacing w:val="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instituições</w:t>
      </w:r>
      <w:r w:rsidR="0051133F" w:rsidRPr="00BB1B75">
        <w:rPr>
          <w:rFonts w:ascii="Avenir Book" w:hAnsi="Avenir Book"/>
          <w:spacing w:val="-1"/>
          <w:lang w:val="pt-BR"/>
        </w:rPr>
        <w:t xml:space="preserve"> </w:t>
      </w:r>
      <w:r w:rsidR="0051133F" w:rsidRPr="00BB1B75">
        <w:rPr>
          <w:rFonts w:ascii="Avenir Book" w:hAnsi="Avenir Book"/>
          <w:lang w:val="pt-BR"/>
        </w:rPr>
        <w:t>parceiras.</w:t>
      </w:r>
    </w:p>
    <w:p w14:paraId="0A1B29D3" w14:textId="16D8BBB9" w:rsidR="002E1F41" w:rsidRPr="00BB1B75" w:rsidRDefault="0051133F" w:rsidP="002E1F41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color w:val="000000" w:themeColor="text1"/>
          <w:lang w:val="pt-BR"/>
        </w:rPr>
        <w:t>No camin</w:t>
      </w:r>
      <w:r w:rsidR="00BB1B75" w:rsidRPr="00BB1B75">
        <w:rPr>
          <w:rFonts w:ascii="Avenir Book" w:hAnsi="Avenir Book"/>
          <w:color w:val="000000" w:themeColor="text1"/>
          <w:lang w:val="pt-BR"/>
        </w:rPr>
        <w:t>ho metodológico deste estudo, u</w:t>
      </w:r>
      <w:r w:rsidRPr="00BB1B75">
        <w:rPr>
          <w:rFonts w:ascii="Avenir Book" w:hAnsi="Avenir Book"/>
          <w:color w:val="000000" w:themeColor="text1"/>
          <w:lang w:val="pt-BR"/>
        </w:rPr>
        <w:t xml:space="preserve">tilizamos a pesquisa participante que busca, em todos os seus processos, </w:t>
      </w:r>
      <w:r w:rsidRPr="00BB1B75">
        <w:rPr>
          <w:rFonts w:ascii="Avenir Book" w:hAnsi="Avenir Book"/>
          <w:lang w:val="pt-BR"/>
        </w:rPr>
        <w:t>gerar conhecimento 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transformação social do lugar estudado. Esse processo só se dá “com relação de reciprocidade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entre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sujeito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objeto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relação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dialética,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entre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teoria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prática”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(SILVA,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2006,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p.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127).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="00BB1B75" w:rsidRPr="00BB1B75">
        <w:rPr>
          <w:rFonts w:ascii="Avenir Book" w:hAnsi="Avenir Book"/>
          <w:lang w:val="pt-BR"/>
        </w:rPr>
        <w:t>Quand</w:t>
      </w:r>
      <w:r w:rsidR="00BB1B75">
        <w:rPr>
          <w:rFonts w:ascii="Avenir Book" w:hAnsi="Avenir Book"/>
          <w:lang w:val="pt-BR"/>
        </w:rPr>
        <w:t xml:space="preserve">o mencionamos </w:t>
      </w:r>
      <w:r w:rsidRPr="00BB1B75">
        <w:rPr>
          <w:rFonts w:ascii="Avenir Book" w:hAnsi="Avenir Book"/>
          <w:lang w:val="pt-BR"/>
        </w:rPr>
        <w:t>processos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relações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feministas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comunitária,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estamos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transportando junto com eles a relação da própria história da comunidade. O processo 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 é uma doação à pesquisa necessária para entender que, mesmo perto de sua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totalidade, deve haver comunicação e troca entre as duas partes. “[...] esse saber já não é mais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produto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saber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dominante,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mais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saberes em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intercomunicação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interativa,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havendo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lugar para a passividade, pois o coletivo já se constituiu sujeito e sujeito é aquele que age, que</w:t>
      </w:r>
      <w:r w:rsidR="00E65751">
        <w:rPr>
          <w:rFonts w:ascii="Avenir Book" w:hAnsi="Avenir Book"/>
          <w:lang w:val="pt-BR"/>
        </w:rPr>
        <w:t xml:space="preserve"> atua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lastRenderedPageBreak/>
        <w:t>(SILVA, 2006, p. 128).</w:t>
      </w:r>
    </w:p>
    <w:p w14:paraId="58639502" w14:textId="298F038F" w:rsidR="00C31CC7" w:rsidRPr="00C31CC7" w:rsidRDefault="0051133F" w:rsidP="00C31CC7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Utilizamos a história de vida para coletarmos os dados desta pesquisa.</w:t>
      </w:r>
      <w:r w:rsidR="00E65751">
        <w:rPr>
          <w:rFonts w:ascii="Avenir Book" w:hAnsi="Avenir Book"/>
          <w:lang w:val="pt-BR"/>
        </w:rPr>
        <w:t xml:space="preserve"> 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Gosto de </w:t>
      </w:r>
      <w:r w:rsidR="00E65751">
        <w:rPr>
          <w:rFonts w:ascii="Avenir Book" w:hAnsi="Avenir Book"/>
          <w:lang w:val="pt-BR"/>
        </w:rPr>
        <w:t>chamar</w:t>
      </w:r>
      <w:r w:rsidRPr="00BB1B75">
        <w:rPr>
          <w:rFonts w:ascii="Avenir Book" w:hAnsi="Avenir Book"/>
          <w:lang w:val="pt-BR"/>
        </w:rPr>
        <w:t xml:space="preserve"> partilha de vida, pois tratou-se de um momento de afeto e sintonia entre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pesquisadora 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 mulheres.</w:t>
      </w:r>
    </w:p>
    <w:p w14:paraId="4656ECEA" w14:textId="38B4845C" w:rsidR="0051133F" w:rsidRPr="00BB1B75" w:rsidRDefault="0051133F" w:rsidP="002E1F41">
      <w:pPr>
        <w:ind w:left="2268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O método da história de vida é uma ferramenta que possibilita aos pesquisadores 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sujeitos uma relação em que a ética e a dimensão da</w:t>
      </w:r>
      <w:r w:rsidR="00E65751">
        <w:rPr>
          <w:rFonts w:ascii="Avenir Book" w:hAnsi="Avenir Book"/>
          <w:sz w:val="20"/>
          <w:lang w:val="pt-BR"/>
        </w:rPr>
        <w:t xml:space="preserve"> alteridade são fundamentais. As </w:t>
      </w:r>
      <w:r w:rsidRPr="00BB1B75">
        <w:rPr>
          <w:rFonts w:ascii="Avenir Book" w:hAnsi="Avenir Book"/>
          <w:sz w:val="20"/>
          <w:lang w:val="pt-BR"/>
        </w:rPr>
        <w:t xml:space="preserve">lembranças nesse processo não são simplesmente repetir um passado, e sim </w:t>
      </w:r>
      <w:r w:rsidR="00E65751">
        <w:rPr>
          <w:rFonts w:ascii="Avenir Book" w:hAnsi="Avenir Book"/>
          <w:sz w:val="20"/>
          <w:lang w:val="pt-BR"/>
        </w:rPr>
        <w:t>trabalho, reconstrução e d</w:t>
      </w:r>
      <w:r w:rsidRPr="00BB1B75">
        <w:rPr>
          <w:rFonts w:ascii="Avenir Book" w:hAnsi="Avenir Book"/>
          <w:sz w:val="20"/>
          <w:lang w:val="pt-BR"/>
        </w:rPr>
        <w:t>eslocamento. O processo de recolher as histórias de vida se dá pelo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tempo do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encontro. (NOGUEIRA</w:t>
      </w:r>
      <w:r w:rsidRPr="00BB1B75">
        <w:rPr>
          <w:rFonts w:ascii="Avenir Book" w:hAnsi="Avenir Book"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et al.,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2017,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p. 483).</w:t>
      </w:r>
    </w:p>
    <w:p w14:paraId="6CC25EB8" w14:textId="77777777" w:rsidR="002E1F41" w:rsidRPr="00BB1B75" w:rsidRDefault="002E1F41" w:rsidP="002E1F41">
      <w:pPr>
        <w:ind w:left="2268"/>
        <w:jc w:val="both"/>
        <w:rPr>
          <w:rFonts w:ascii="Avenir Book" w:hAnsi="Avenir Book"/>
          <w:sz w:val="20"/>
          <w:lang w:val="pt-BR"/>
        </w:rPr>
      </w:pPr>
    </w:p>
    <w:p w14:paraId="0F4FA48E" w14:textId="72813C58" w:rsidR="002E1F41" w:rsidRPr="00BB1B75" w:rsidRDefault="0051133F" w:rsidP="002E1F41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Esse tempo de encontro, como diz Nogueira et al. (2017), é o que passa naquele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momento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observação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sincronicidade.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momento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voltar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passado,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desde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="00E65751">
        <w:rPr>
          <w:rFonts w:ascii="Avenir Book" w:hAnsi="Avenir Book"/>
          <w:lang w:val="pt-BR"/>
        </w:rPr>
        <w:t xml:space="preserve">infância até </w:t>
      </w:r>
      <w:r w:rsidRPr="00BB1B75">
        <w:rPr>
          <w:rFonts w:ascii="Avenir Book" w:hAnsi="Avenir Book"/>
          <w:lang w:val="pt-BR"/>
        </w:rPr>
        <w:t>os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dias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atuais,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percorrendo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memórias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muitas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vezes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levam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momentos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tão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felizes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história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trazem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consigo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sorriso,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recuperação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lembrança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bonita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="00E65751">
        <w:rPr>
          <w:rFonts w:ascii="Avenir Book" w:hAnsi="Avenir Book"/>
          <w:lang w:val="pt-BR"/>
        </w:rPr>
        <w:t xml:space="preserve">que estava </w:t>
      </w:r>
      <w:r w:rsidRPr="00BB1B75">
        <w:rPr>
          <w:rFonts w:ascii="Avenir Book" w:hAnsi="Avenir Book"/>
          <w:lang w:val="pt-BR"/>
        </w:rPr>
        <w:t>lá 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foi rememorada naquele momento.</w:t>
      </w:r>
    </w:p>
    <w:p w14:paraId="561882D1" w14:textId="77777777" w:rsidR="00F27AAE" w:rsidRPr="00BB1B75" w:rsidRDefault="0051133F" w:rsidP="00F27AAE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Fernandes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(2010,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20) aponta 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"a história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laço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[que]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 estabelece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entre pesquisador e seu informante no contexto da entrevista é quase sempre uma história de uma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relação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marca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 e outro. Tal encontro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raramente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deixa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ileso os dois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parceiros”.</w:t>
      </w:r>
    </w:p>
    <w:p w14:paraId="08772086" w14:textId="77777777" w:rsidR="00F27AAE" w:rsidRPr="00BB1B75" w:rsidRDefault="0051133F" w:rsidP="00F27AAE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Segundo Thompson (1992, p. 34), “a pesquisa de história oral pode também levar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própria exposição a se aproximar mais do original histórico”. Compartilhando dessa análise,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pode-se dizer que “a história oral possibilita que indivíduos pertencentes a segmentos sociais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geralmente excluídos da história oficial possam ser ouvidos, deixando registros para análises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futuras de sua própria visão de mundo, e aquela do grupo social a que pertencem” (CASSAB;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RUSCHEINSKY,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2004,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p.12). A técnica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história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vida vai além de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 escuta.</w:t>
      </w:r>
    </w:p>
    <w:p w14:paraId="1513FAB0" w14:textId="306CF1C0" w:rsidR="00F27AAE" w:rsidRPr="00BB1B75" w:rsidRDefault="0051133F" w:rsidP="00F27AAE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E por fim, a técnica da fotografia</w:t>
      </w:r>
      <w:r w:rsidR="00E65751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lang w:val="pt-BR"/>
        </w:rPr>
        <w:t xml:space="preserve"> onde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assume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seu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papel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texto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visual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nesta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pesquisa,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conferindo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visibilidade</w:t>
      </w:r>
      <w:r w:rsidR="00E65751">
        <w:rPr>
          <w:rFonts w:ascii="Avenir Book" w:hAnsi="Avenir Book"/>
          <w:lang w:val="pt-BR"/>
        </w:rPr>
        <w:t xml:space="preserve"> às </w:t>
      </w:r>
      <w:r w:rsidRPr="00BB1B75">
        <w:rPr>
          <w:rFonts w:ascii="Avenir Book" w:hAnsi="Avenir Book"/>
          <w:lang w:val="pt-BR"/>
        </w:rPr>
        <w:t>mulheres da Flona. A fotografia nos remete à memória, que pode trazer momentos felizes ou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tristes,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caso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Flona,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só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sentimentos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felicidade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alegria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verem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fotos. 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Lembram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tempo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 que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foram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felizes,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tempo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união,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vivência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="00E65751">
        <w:rPr>
          <w:rFonts w:ascii="Avenir Book" w:hAnsi="Avenir Book"/>
          <w:lang w:val="pt-BR"/>
        </w:rPr>
        <w:t xml:space="preserve">comunidade para </w:t>
      </w:r>
      <w:r w:rsidRPr="00BB1B75">
        <w:rPr>
          <w:rFonts w:ascii="Avenir Book" w:hAnsi="Avenir Book"/>
          <w:lang w:val="pt-BR"/>
        </w:rPr>
        <w:t>um projeto que era benéfico para todos. “O registro fotográfico oferece poucas garantias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leitura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inequívoca,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pois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discurso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produz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poroso,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permeável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às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intenções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="00EE474E">
        <w:rPr>
          <w:rFonts w:ascii="Avenir Book" w:hAnsi="Avenir Book"/>
          <w:spacing w:val="-5"/>
          <w:lang w:val="pt-BR"/>
        </w:rPr>
        <w:t xml:space="preserve"> as </w:t>
      </w:r>
      <w:r w:rsidRPr="00BB1B75">
        <w:rPr>
          <w:rFonts w:ascii="Avenir Book" w:hAnsi="Avenir Book"/>
          <w:lang w:val="pt-BR"/>
        </w:rPr>
        <w:t>quais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 confrontado”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(SAMAIN, 2012, p. 142).</w:t>
      </w:r>
    </w:p>
    <w:p w14:paraId="6AA4FEA2" w14:textId="77777777" w:rsidR="00F27AAE" w:rsidRPr="00BB1B75" w:rsidRDefault="0051133F" w:rsidP="00F27AAE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 xml:space="preserve">Pensar a fotografia como narrativa é pensar a fotografia como movimento, do </w:t>
      </w:r>
      <w:r w:rsidRPr="00BB1B75">
        <w:rPr>
          <w:rFonts w:ascii="Avenir Book" w:hAnsi="Avenir Book"/>
          <w:lang w:val="pt-BR"/>
        </w:rPr>
        <w:lastRenderedPageBreak/>
        <w:t>recordar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conhecer,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poder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protagoniza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outros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movimentos,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trazendo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visibilidade,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 no caso desta pesquisa.</w:t>
      </w:r>
    </w:p>
    <w:p w14:paraId="77A43EE7" w14:textId="01BE049A" w:rsidR="0051133F" w:rsidRPr="00BB1B75" w:rsidRDefault="0051133F" w:rsidP="00F27AAE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Como diz Martins (2022, p. 37), “A fotografia conta uma história”. Nesse sentido,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fotografia vai tecendo seu caminho muito importante nesta pesquisa, que é contar o processo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</w:t>
      </w:r>
      <w:r w:rsidRPr="00BB1B75">
        <w:rPr>
          <w:rFonts w:ascii="Avenir Book" w:hAnsi="Avenir Book"/>
          <w:spacing w:val="-11"/>
          <w:lang w:val="pt-BR"/>
        </w:rPr>
        <w:t xml:space="preserve">e fortalecimento das identidades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Flona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produtos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agroecológicos,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desde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="00EE474E">
        <w:rPr>
          <w:rFonts w:ascii="Avenir Book" w:hAnsi="Avenir Book"/>
          <w:lang w:val="pt-BR"/>
        </w:rPr>
        <w:t xml:space="preserve">organização das </w:t>
      </w:r>
      <w:r w:rsidRPr="00BB1B75">
        <w:rPr>
          <w:rFonts w:ascii="Avenir Book" w:hAnsi="Avenir Book"/>
          <w:lang w:val="pt-BR"/>
        </w:rPr>
        <w:t>feiras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à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venda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 produtos.</w:t>
      </w:r>
    </w:p>
    <w:p w14:paraId="730E0C37" w14:textId="77777777" w:rsidR="0051133F" w:rsidRPr="00BB1B75" w:rsidRDefault="0051133F" w:rsidP="002E1F41">
      <w:pPr>
        <w:spacing w:line="360" w:lineRule="auto"/>
        <w:ind w:right="2"/>
        <w:jc w:val="both"/>
        <w:rPr>
          <w:rFonts w:ascii="Avenir Book" w:eastAsia="Arial" w:hAnsi="Avenir Book" w:cs="Arial"/>
          <w:sz w:val="24"/>
          <w:szCs w:val="24"/>
          <w:lang w:val="pt-BR"/>
        </w:rPr>
      </w:pPr>
    </w:p>
    <w:p w14:paraId="7CF7942F" w14:textId="77777777" w:rsidR="0051133F" w:rsidRPr="00BB1B75" w:rsidRDefault="0051133F" w:rsidP="002E1F41">
      <w:pPr>
        <w:spacing w:line="360" w:lineRule="auto"/>
        <w:ind w:right="2"/>
        <w:jc w:val="both"/>
        <w:rPr>
          <w:rFonts w:ascii="Avenir Book" w:eastAsia="Arial" w:hAnsi="Avenir Book" w:cs="Arial"/>
          <w:b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b/>
          <w:sz w:val="24"/>
          <w:szCs w:val="24"/>
          <w:lang w:val="pt-BR"/>
        </w:rPr>
        <w:t>DESENVOLVIMENTO</w:t>
      </w:r>
    </w:p>
    <w:p w14:paraId="40FCD92B" w14:textId="39CCEAB9" w:rsidR="0051133F" w:rsidRPr="00BB1B75" w:rsidRDefault="0051133F" w:rsidP="00F27AAE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importante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ressaltar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também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projeto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buscou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destacar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importância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agroecologia e a sua relação com as mulheres. A relação entre a agroecologia e o feminismo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pode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ser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importante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bem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viver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povos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floresta,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pois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“A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agroecologia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feminismo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destacam a importância dos saberes e práticas tradicionais. Estimula os diálogos e trocas 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experiências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entre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agricultoras,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buscando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valorização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conhecimento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local”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(MACHADO; BALBINO; OLER, 2021, p. 312). As mulheres 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Flona, desde muito cedo, aprenderam e aprendem a cultivar a terra de forma sustentável. São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elas as responsáveis</w:t>
      </w:r>
      <w:r w:rsidR="00EE474E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lang w:val="pt-BR"/>
        </w:rPr>
        <w:t xml:space="preserve"> muitas vezes</w:t>
      </w:r>
      <w:r w:rsidR="00EE474E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lang w:val="pt-BR"/>
        </w:rPr>
        <w:t xml:space="preserve"> pela questão da redução do</w:t>
      </w:r>
      <w:r w:rsidR="00EE474E">
        <w:rPr>
          <w:rFonts w:ascii="Avenir Book" w:hAnsi="Avenir Book"/>
          <w:lang w:val="pt-BR"/>
        </w:rPr>
        <w:t xml:space="preserve"> impacto da miséria e da pobreza em </w:t>
      </w:r>
      <w:r w:rsidRPr="00BB1B75">
        <w:rPr>
          <w:rFonts w:ascii="Avenir Book" w:hAnsi="Avenir Book"/>
          <w:lang w:val="pt-BR"/>
        </w:rPr>
        <w:t>suas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famílias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comunidades.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cuidado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família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estende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também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="00EE474E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meio ambiente 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prática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bem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viver,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 diz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Machado (2020).</w:t>
      </w:r>
    </w:p>
    <w:p w14:paraId="3F241778" w14:textId="77777777" w:rsidR="0051133F" w:rsidRPr="00BB1B75" w:rsidRDefault="0051133F" w:rsidP="0051133F">
      <w:pPr>
        <w:pStyle w:val="Corpodetexto"/>
        <w:spacing w:before="10"/>
        <w:rPr>
          <w:rFonts w:ascii="Avenir Book" w:hAnsi="Avenir Book"/>
          <w:sz w:val="35"/>
          <w:lang w:val="pt-BR"/>
        </w:rPr>
      </w:pPr>
    </w:p>
    <w:p w14:paraId="1A560D06" w14:textId="2BCCF83B" w:rsidR="0051133F" w:rsidRPr="00BB1B75" w:rsidRDefault="0051133F" w:rsidP="00F27AAE">
      <w:pPr>
        <w:ind w:left="2268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agroecologia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é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uma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ciência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interdisciplinar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feminina. Primeiro,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porque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corresponde a várias áreas do conhecimento, e, segundo, porque é majoritariamente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por mulheres. São as mulheres que na prática do cuidado, na busca pelo bem viver 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pela saúde de sua família, se preocupam com uma boa alimentação, que respeita 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natureza</w:t>
      </w:r>
      <w:r w:rsidRPr="00BB1B75">
        <w:rPr>
          <w:rFonts w:ascii="Avenir Book" w:hAnsi="Avenir Book"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 a vida em</w:t>
      </w:r>
      <w:r w:rsidRPr="00BB1B75">
        <w:rPr>
          <w:rFonts w:ascii="Avenir Book" w:hAnsi="Avenir Book"/>
          <w:spacing w:val="-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totalidade.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(MACHADO, 2020,</w:t>
      </w:r>
      <w:r w:rsidRPr="00BB1B75">
        <w:rPr>
          <w:rFonts w:ascii="Avenir Book" w:hAnsi="Avenir Book"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p.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28).</w:t>
      </w:r>
    </w:p>
    <w:p w14:paraId="715BC8A8" w14:textId="77777777" w:rsidR="00F27AAE" w:rsidRPr="00BB1B75" w:rsidRDefault="00F27AAE" w:rsidP="00F27AAE">
      <w:pPr>
        <w:ind w:left="2268"/>
        <w:jc w:val="both"/>
        <w:rPr>
          <w:rFonts w:ascii="Avenir Book" w:hAnsi="Avenir Book"/>
          <w:sz w:val="20"/>
          <w:lang w:val="pt-BR"/>
        </w:rPr>
      </w:pPr>
    </w:p>
    <w:p w14:paraId="0414C4C2" w14:textId="1486E042" w:rsidR="00F27AAE" w:rsidRPr="00BB1B75" w:rsidRDefault="00F27AAE" w:rsidP="00F27AAE">
      <w:pPr>
        <w:pStyle w:val="Corpodetexto"/>
        <w:spacing w:before="163" w:line="360" w:lineRule="auto"/>
        <w:ind w:right="2" w:firstLine="993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Esse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caminho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agroecologia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pode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estar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separado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respeito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="00EE474E">
        <w:rPr>
          <w:rFonts w:ascii="Avenir Book" w:hAnsi="Avenir Book"/>
          <w:lang w:val="pt-BR"/>
        </w:rPr>
        <w:t xml:space="preserve">natureza. </w:t>
      </w:r>
      <w:r w:rsidRPr="00BB1B75">
        <w:rPr>
          <w:rFonts w:ascii="Avenir Book" w:hAnsi="Avenir Book"/>
          <w:lang w:val="pt-BR"/>
        </w:rPr>
        <w:t>Essa relação deve perpassar também pelo respeito para com a comunidade, bem como pelo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sentimento de pertencimento ao lugar. Nesse sentido, podemos afirmar que as feiras e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comunidade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caracterizam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por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essas relações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trocas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amizade,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afetos.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partir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="00A72388">
        <w:rPr>
          <w:rFonts w:ascii="Avenir Book" w:hAnsi="Avenir Book"/>
          <w:lang w:val="pt-BR"/>
        </w:rPr>
        <w:t xml:space="preserve">desses lugares, </w:t>
      </w:r>
      <w:r w:rsidRPr="00BB1B75">
        <w:rPr>
          <w:rFonts w:ascii="Avenir Book" w:hAnsi="Avenir Book"/>
          <w:lang w:val="pt-BR"/>
        </w:rPr>
        <w:t>verificamos a questão da autonomia e da troca de co</w:t>
      </w:r>
      <w:r w:rsidR="00A72388">
        <w:rPr>
          <w:rFonts w:ascii="Avenir Book" w:hAnsi="Avenir Book"/>
          <w:lang w:val="pt-BR"/>
        </w:rPr>
        <w:t xml:space="preserve">nhecimento, não somente entre as </w:t>
      </w:r>
      <w:r w:rsidRPr="00BB1B75">
        <w:rPr>
          <w:rFonts w:ascii="Avenir Book" w:hAnsi="Avenir Book"/>
          <w:lang w:val="pt-BR"/>
        </w:rPr>
        <w:t>mulheres, mas também com os homens, jovens e crianças. Desse modo, podemos afirmar 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 feiras não só lugares de produção material, mas também de construção de autonomia 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participação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política.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Daí concluímos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configuram </w:t>
      </w:r>
      <w:r w:rsidRPr="00BB1B75">
        <w:rPr>
          <w:rFonts w:ascii="Avenir Book" w:hAnsi="Avenir Book"/>
          <w:lang w:val="pt-BR"/>
        </w:rPr>
        <w:lastRenderedPageBreak/>
        <w:t>como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lugares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pedagógicos.</w:t>
      </w:r>
    </w:p>
    <w:p w14:paraId="606811AA" w14:textId="019BBECC" w:rsidR="00F27AAE" w:rsidRPr="00BB1B75" w:rsidRDefault="00F27AAE" w:rsidP="00F27AAE">
      <w:pPr>
        <w:pStyle w:val="Corpodetexto"/>
        <w:spacing w:before="163" w:line="360" w:lineRule="auto"/>
        <w:ind w:right="2" w:firstLine="993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Quando salientamos que esse processo começa pela comunidade, é justamente porque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 relação parte desse lugar, onde as mulheres vivem com suas famílias e constroem sua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existência,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tendo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ponto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partida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relação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respeito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natureza.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Desse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modo,</w:t>
      </w:r>
      <w:r w:rsidR="00A72388">
        <w:rPr>
          <w:rFonts w:ascii="Avenir Book" w:hAnsi="Avenir Book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aprendem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técnicas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plantios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roça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horta,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cultivo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plantas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="00A72388">
        <w:rPr>
          <w:rFonts w:ascii="Avenir Book" w:hAnsi="Avenir Book"/>
          <w:lang w:val="pt-BR"/>
        </w:rPr>
        <w:t xml:space="preserve">medicinais,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pesca, que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repassadas 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geração em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geração:</w:t>
      </w:r>
    </w:p>
    <w:p w14:paraId="137A8ED6" w14:textId="77777777" w:rsidR="00F27AAE" w:rsidRPr="00BB1B75" w:rsidRDefault="00F27AAE" w:rsidP="00F27AAE">
      <w:pPr>
        <w:spacing w:before="91"/>
        <w:ind w:left="2268" w:right="2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Para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criar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uma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comunidade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funcione,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é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preciso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observar,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cuidadosamente,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alguns</w:t>
      </w:r>
      <w:r w:rsidRPr="00BB1B75">
        <w:rPr>
          <w:rFonts w:ascii="Avenir Book" w:hAnsi="Avenir Book"/>
          <w:spacing w:val="-4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dos seus fundamentos: espírito, crianças, anciões, responsabilidade, generosidade,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confiança, ancestrais e ritual. Esses elementos formam a base da comunidade. Não é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preciso começar com muita gente. Preferiria um círculo de bons e poucos amigos 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me perder em uma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multidão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de pessoas, as quais não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ligam umas para outras.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(PAREDES,</w:t>
      </w:r>
      <w:r w:rsidRPr="00BB1B75">
        <w:rPr>
          <w:rFonts w:ascii="Avenir Book" w:hAnsi="Avenir Book"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2016, p.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3).</w:t>
      </w:r>
    </w:p>
    <w:p w14:paraId="5FC666AE" w14:textId="77777777" w:rsidR="00F27AAE" w:rsidRPr="00BB1B75" w:rsidRDefault="00F27AAE" w:rsidP="00F27AAE">
      <w:pPr>
        <w:pStyle w:val="Corpodetexto"/>
        <w:ind w:right="2"/>
        <w:rPr>
          <w:rFonts w:ascii="Avenir Book" w:hAnsi="Avenir Book"/>
          <w:sz w:val="22"/>
          <w:lang w:val="pt-BR"/>
        </w:rPr>
      </w:pPr>
    </w:p>
    <w:p w14:paraId="1186C9B5" w14:textId="0A859E2F" w:rsidR="00F27AAE" w:rsidRPr="00BB1B75" w:rsidRDefault="00F27AAE" w:rsidP="00F27AAE">
      <w:pPr>
        <w:pStyle w:val="Corpodetexto"/>
        <w:spacing w:before="4" w:line="360" w:lineRule="auto"/>
        <w:ind w:firstLine="851"/>
        <w:jc w:val="both"/>
        <w:rPr>
          <w:rFonts w:ascii="Avenir Book" w:hAnsi="Avenir Book"/>
          <w:sz w:val="16"/>
          <w:lang w:val="pt-BR"/>
        </w:rPr>
      </w:pPr>
      <w:r w:rsidRPr="00BB1B75">
        <w:rPr>
          <w:rFonts w:ascii="Avenir Book" w:hAnsi="Avenir Book"/>
          <w:lang w:val="pt-BR"/>
        </w:rPr>
        <w:t>Conforme verificamos acima, a vivência em comunidade exige esforço e dedicação.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comunidade é o lugar da generosidade e dos afetos comuns. Ao longo da pesquisa em campo,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esses aspectos que observamos em muitos teóricos se fizeram presentes. No entanto, neste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caminho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relações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vivências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comum,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conflitos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inevitáveis.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Observamos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="00A72388">
        <w:rPr>
          <w:rFonts w:ascii="Avenir Book" w:hAnsi="Avenir Book"/>
          <w:lang w:val="pt-BR"/>
        </w:rPr>
        <w:t xml:space="preserve">que, </w:t>
      </w:r>
      <w:r w:rsidRPr="00BB1B75">
        <w:rPr>
          <w:rFonts w:ascii="Avenir Book" w:hAnsi="Avenir Book"/>
          <w:lang w:val="pt-BR"/>
        </w:rPr>
        <w:t>em relação às mulheres da Flona, esses conflitos tinham como origem a falta de interesse 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spacing w:val="-1"/>
          <w:lang w:val="pt-BR"/>
        </w:rPr>
        <w:t>algumas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spacing w:val="-1"/>
          <w:lang w:val="pt-BR"/>
        </w:rPr>
        <w:t>em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spacing w:val="-1"/>
          <w:lang w:val="pt-BR"/>
        </w:rPr>
        <w:t>participar</w:t>
      </w:r>
      <w:r w:rsidRPr="00BB1B75">
        <w:rPr>
          <w:rFonts w:ascii="Avenir Book" w:hAnsi="Avenir Book"/>
          <w:spacing w:val="-1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movimento.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Porém,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solidariedade</w:t>
      </w:r>
      <w:r w:rsidRPr="00BB1B75">
        <w:rPr>
          <w:rFonts w:ascii="Avenir Book" w:hAnsi="Avenir Book"/>
          <w:spacing w:val="-1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lideranças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incentivar</w:t>
      </w:r>
      <w:r w:rsidR="00A72388">
        <w:rPr>
          <w:rFonts w:ascii="Avenir Book" w:hAnsi="Avenir Book"/>
          <w:spacing w:val="-13"/>
          <w:lang w:val="pt-BR"/>
        </w:rPr>
        <w:t xml:space="preserve"> essas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participação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foi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inspirador.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Nesse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sentido,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caminhos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trilhados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até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concretização das feiras pressupõem desafios e conquistas, como fica evidente na fala de </w:t>
      </w:r>
      <w:r w:rsidR="00A72388">
        <w:rPr>
          <w:rFonts w:ascii="Avenir Book" w:hAnsi="Avenir Book"/>
          <w:lang w:val="pt-BR"/>
        </w:rPr>
        <w:t>Dona Edna:</w:t>
      </w:r>
      <w:r w:rsidRPr="00BB1B75">
        <w:rPr>
          <w:rFonts w:ascii="Avenir Book" w:hAnsi="Avenir Book"/>
          <w:sz w:val="16"/>
          <w:lang w:val="pt-BR"/>
        </w:rPr>
        <w:t xml:space="preserve"> </w:t>
      </w:r>
    </w:p>
    <w:p w14:paraId="1CD791FA" w14:textId="77777777" w:rsidR="00F27AAE" w:rsidRPr="00BB1B75" w:rsidRDefault="00F27AAE" w:rsidP="00F27AAE">
      <w:pPr>
        <w:pStyle w:val="Corpodetexto"/>
        <w:spacing w:before="4"/>
        <w:ind w:right="2"/>
        <w:rPr>
          <w:rFonts w:ascii="Avenir Book" w:hAnsi="Avenir Book"/>
          <w:sz w:val="16"/>
          <w:lang w:val="pt-BR"/>
        </w:rPr>
      </w:pPr>
    </w:p>
    <w:p w14:paraId="7AF4EE1B" w14:textId="7158F8CF" w:rsidR="00F27AAE" w:rsidRDefault="00F27AAE" w:rsidP="00F27AAE">
      <w:pPr>
        <w:ind w:left="2268" w:right="2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A palavra comunidade é muito forte, né? É assim, é que nem eu questiono, viver em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comunidade é bom, não vou dizer que comunidade é ruim, só que assim, é uma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responsabilidade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gente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tem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ter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na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comunidade,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gente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tem</w:t>
      </w:r>
      <w:r w:rsidRPr="00BB1B75">
        <w:rPr>
          <w:rFonts w:ascii="Avenir Book" w:hAnsi="Avenir Book"/>
          <w:spacing w:val="-10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="00A72388" w:rsidRPr="00BB1B75">
        <w:rPr>
          <w:rFonts w:ascii="Avenir Book" w:hAnsi="Avenir Book"/>
          <w:sz w:val="20"/>
          <w:lang w:val="pt-BR"/>
        </w:rPr>
        <w:t>obedecer</w:t>
      </w:r>
      <w:r w:rsidR="00A72388"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="00A72388">
        <w:rPr>
          <w:rFonts w:ascii="Avenir Book" w:hAnsi="Avenir Book"/>
          <w:sz w:val="20"/>
          <w:lang w:val="pt-BR"/>
        </w:rPr>
        <w:t>às regras</w:t>
      </w:r>
      <w:r w:rsidRPr="00BB1B75">
        <w:rPr>
          <w:rFonts w:ascii="Avenir Book" w:hAnsi="Avenir Book"/>
          <w:sz w:val="20"/>
          <w:lang w:val="pt-BR"/>
        </w:rPr>
        <w:t xml:space="preserve"> da comunidade, quando se trata de comunidade, é comum é união [...] o amor,</w:t>
      </w:r>
      <w:r w:rsidRPr="00BB1B75">
        <w:rPr>
          <w:rFonts w:ascii="Avenir Book" w:hAnsi="Avenir Book"/>
          <w:spacing w:val="-4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é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amor,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é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amor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mesmo.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Nem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todo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mundo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tem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amor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pelo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próximo.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isso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="00A72388">
        <w:rPr>
          <w:rFonts w:ascii="Avenir Book" w:hAnsi="Avenir Book"/>
          <w:sz w:val="20"/>
          <w:lang w:val="pt-BR"/>
        </w:rPr>
        <w:t xml:space="preserve">tem que </w:t>
      </w:r>
      <w:r w:rsidRPr="00BB1B75">
        <w:rPr>
          <w:rFonts w:ascii="Avenir Book" w:hAnsi="Avenir Book"/>
          <w:sz w:val="20"/>
          <w:lang w:val="pt-BR"/>
        </w:rPr>
        <w:t xml:space="preserve">existir dentro da comunidade. Porque senão, não funciona. (Dona Edna, </w:t>
      </w:r>
      <w:r w:rsidR="00A72388">
        <w:rPr>
          <w:rFonts w:ascii="Avenir Book" w:hAnsi="Avenir Book"/>
          <w:sz w:val="20"/>
          <w:lang w:val="pt-BR"/>
        </w:rPr>
        <w:t>C</w:t>
      </w:r>
      <w:r w:rsidRPr="00BB1B75">
        <w:rPr>
          <w:rFonts w:ascii="Avenir Book" w:hAnsi="Avenir Book"/>
          <w:sz w:val="20"/>
          <w:lang w:val="pt-BR"/>
        </w:rPr>
        <w:t>omunidade</w:t>
      </w:r>
      <w:r w:rsidRPr="00BB1B75">
        <w:rPr>
          <w:rFonts w:ascii="Avenir Book" w:hAnsi="Avenir Book"/>
          <w:spacing w:val="-4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de</w:t>
      </w:r>
      <w:r w:rsidRPr="00BB1B75">
        <w:rPr>
          <w:rFonts w:ascii="Avenir Book" w:hAnsi="Avenir Book"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Bom</w:t>
      </w:r>
      <w:r w:rsidRPr="00BB1B75">
        <w:rPr>
          <w:rFonts w:ascii="Avenir Book" w:hAnsi="Avenir Book"/>
          <w:spacing w:val="-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Jesus).</w:t>
      </w:r>
    </w:p>
    <w:p w14:paraId="6A575AEB" w14:textId="77777777" w:rsidR="00A72388" w:rsidRPr="00BB1B75" w:rsidRDefault="00A72388" w:rsidP="00F27AAE">
      <w:pPr>
        <w:ind w:left="2268" w:right="2"/>
        <w:jc w:val="both"/>
        <w:rPr>
          <w:rFonts w:ascii="Avenir Book" w:hAnsi="Avenir Book"/>
          <w:sz w:val="20"/>
          <w:lang w:val="pt-BR"/>
        </w:rPr>
      </w:pPr>
    </w:p>
    <w:p w14:paraId="215F7B58" w14:textId="7A267589" w:rsidR="00F27AAE" w:rsidRPr="00BB1B75" w:rsidRDefault="00F27AAE" w:rsidP="00F27AAE">
      <w:pPr>
        <w:ind w:left="2268" w:right="2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Eu gosto da união dos vizinhos, é muito difícil a gente ver esse negócio de briga, de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discussão. O que eu não gosto são esse negócio de bebedeira que tem, esse negócio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de</w:t>
      </w:r>
      <w:r w:rsidRPr="00BB1B75">
        <w:rPr>
          <w:rFonts w:ascii="Avenir Book" w:hAnsi="Avenir Book"/>
          <w:spacing w:val="-9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droga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não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tinha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aqui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já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está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começando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aparecer.</w:t>
      </w:r>
      <w:r w:rsidRPr="00BB1B75">
        <w:rPr>
          <w:rFonts w:ascii="Avenir Book" w:hAnsi="Avenir Book"/>
          <w:spacing w:val="3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Mas</w:t>
      </w:r>
      <w:r w:rsidRPr="00BB1B75">
        <w:rPr>
          <w:rFonts w:ascii="Avenir Book" w:hAnsi="Avenir Book"/>
          <w:spacing w:val="-9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união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é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o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="00A72388">
        <w:rPr>
          <w:rFonts w:ascii="Avenir Book" w:hAnsi="Avenir Book"/>
          <w:spacing w:val="-5"/>
          <w:sz w:val="20"/>
          <w:lang w:val="pt-BR"/>
        </w:rPr>
        <w:t xml:space="preserve"> mais </w:t>
      </w:r>
      <w:r w:rsidRPr="00BB1B75">
        <w:rPr>
          <w:rFonts w:ascii="Avenir Book" w:hAnsi="Avenir Book"/>
          <w:sz w:val="20"/>
          <w:lang w:val="pt-BR"/>
        </w:rPr>
        <w:t>gosto,</w:t>
      </w:r>
      <w:r w:rsidRPr="00BB1B75">
        <w:rPr>
          <w:rFonts w:ascii="Avenir Book" w:hAnsi="Avenir Book"/>
          <w:spacing w:val="-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sem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união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gente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não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consegue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nada.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(</w:t>
      </w:r>
      <w:r w:rsidR="00B00EF9">
        <w:rPr>
          <w:rFonts w:ascii="Avenir Book" w:hAnsi="Avenir Book"/>
          <w:sz w:val="20"/>
          <w:lang w:val="pt-BR"/>
        </w:rPr>
        <w:t xml:space="preserve">Dona </w:t>
      </w:r>
      <w:r w:rsidRPr="00BB1B75">
        <w:rPr>
          <w:rFonts w:ascii="Avenir Book" w:hAnsi="Avenir Book"/>
          <w:sz w:val="20"/>
          <w:lang w:val="pt-BR"/>
        </w:rPr>
        <w:t>Cláudia,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="00A72388">
        <w:rPr>
          <w:rFonts w:ascii="Avenir Book" w:hAnsi="Avenir Book"/>
          <w:sz w:val="20"/>
          <w:lang w:val="pt-BR"/>
        </w:rPr>
        <w:t>C</w:t>
      </w:r>
      <w:r w:rsidRPr="00BB1B75">
        <w:rPr>
          <w:rFonts w:ascii="Avenir Book" w:hAnsi="Avenir Book"/>
          <w:sz w:val="20"/>
          <w:lang w:val="pt-BR"/>
        </w:rPr>
        <w:t>omunidade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de</w:t>
      </w:r>
      <w:r w:rsidRPr="00BB1B75">
        <w:rPr>
          <w:rFonts w:ascii="Avenir Book" w:hAnsi="Avenir Book"/>
          <w:spacing w:val="-3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São</w:t>
      </w:r>
      <w:r w:rsidRPr="00BB1B75">
        <w:rPr>
          <w:rFonts w:ascii="Avenir Book" w:hAnsi="Avenir Book"/>
          <w:spacing w:val="-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Francisco</w:t>
      </w:r>
      <w:r w:rsidRPr="00BB1B75">
        <w:rPr>
          <w:rFonts w:ascii="Avenir Book" w:hAnsi="Avenir Book"/>
          <w:spacing w:val="-4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do Bauana).</w:t>
      </w:r>
    </w:p>
    <w:p w14:paraId="5E687E0F" w14:textId="77777777" w:rsidR="00F27AAE" w:rsidRPr="00BB1B75" w:rsidRDefault="00F27AAE" w:rsidP="00F27AAE">
      <w:pPr>
        <w:ind w:left="2870" w:right="2"/>
        <w:jc w:val="both"/>
        <w:rPr>
          <w:rFonts w:ascii="Avenir Book" w:hAnsi="Avenir Book"/>
          <w:sz w:val="20"/>
          <w:lang w:val="pt-BR"/>
        </w:rPr>
      </w:pPr>
    </w:p>
    <w:p w14:paraId="658CCC55" w14:textId="34D6E629" w:rsidR="00F27AAE" w:rsidRPr="00BB1B75" w:rsidRDefault="00F27AAE" w:rsidP="00F27AAE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Verificamos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que,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duas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falas,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relações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afeto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união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importantes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="00A72388">
        <w:rPr>
          <w:rFonts w:ascii="Avenir Book" w:hAnsi="Avenir Book"/>
          <w:spacing w:val="-10"/>
          <w:lang w:val="pt-BR"/>
        </w:rPr>
        <w:t xml:space="preserve"> bem </w:t>
      </w:r>
      <w:r w:rsidRPr="00BB1B75">
        <w:rPr>
          <w:rFonts w:ascii="Avenir Book" w:hAnsi="Avenir Book"/>
          <w:lang w:val="pt-BR"/>
        </w:rPr>
        <w:t>viver dos comunitários. Em outras palavras, a regra básica para o bom funcionamento 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comunidade é a boa relação entre as pessoas. Sem a união, o ambiente comunitário tende ao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caos e ao fracasso. No </w:t>
      </w:r>
      <w:r w:rsidR="00B00EF9">
        <w:rPr>
          <w:rFonts w:ascii="Avenir Book" w:hAnsi="Avenir Book"/>
          <w:lang w:val="pt-BR"/>
        </w:rPr>
        <w:t>depoimento de D</w:t>
      </w:r>
      <w:r w:rsidR="00A72388">
        <w:rPr>
          <w:rFonts w:ascii="Avenir Book" w:hAnsi="Avenir Book"/>
          <w:lang w:val="pt-BR"/>
        </w:rPr>
        <w:t>ona Claudia, da C</w:t>
      </w:r>
      <w:r w:rsidRPr="00BB1B75">
        <w:rPr>
          <w:rFonts w:ascii="Avenir Book" w:hAnsi="Avenir Book"/>
          <w:lang w:val="pt-BR"/>
        </w:rPr>
        <w:t>omunidade de São Francisco 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lastRenderedPageBreak/>
        <w:t>Bauana, é possível verificar a menção à presença de fatores externos que estão começando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influenciar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comunidades,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trazendo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consequência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desunião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desarmonia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ambiente comunitário. Ainda na fala da moradora, as conquistas só podem ser concretizadas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por meio da união entre os comunitários. Na imagem abaixo, apresento alguns elementos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constitutivos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 comunidades e as afetividades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 rodeiam.</w:t>
      </w:r>
    </w:p>
    <w:p w14:paraId="44EEDDB5" w14:textId="7F6199C3" w:rsidR="00F27AAE" w:rsidRPr="0043217E" w:rsidRDefault="00F27AAE" w:rsidP="00F27AAE">
      <w:pPr>
        <w:spacing w:before="101" w:after="3"/>
        <w:ind w:left="110" w:right="2"/>
        <w:jc w:val="center"/>
        <w:rPr>
          <w:rFonts w:ascii="Avenir Book" w:hAnsi="Avenir Book"/>
          <w:sz w:val="20"/>
          <w:lang w:val="pt-BR"/>
        </w:rPr>
      </w:pPr>
      <w:r w:rsidRPr="0043217E">
        <w:rPr>
          <w:rFonts w:ascii="Avenir Book" w:hAnsi="Avenir Book"/>
          <w:sz w:val="20"/>
          <w:lang w:val="pt-BR"/>
        </w:rPr>
        <w:t>Imagem</w:t>
      </w:r>
      <w:r w:rsidRPr="0043217E">
        <w:rPr>
          <w:rFonts w:ascii="Avenir Book" w:hAnsi="Avenir Book"/>
          <w:spacing w:val="-7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01:</w:t>
      </w:r>
      <w:r w:rsidRPr="0043217E">
        <w:rPr>
          <w:rFonts w:ascii="Avenir Book" w:hAnsi="Avenir Book"/>
          <w:spacing w:val="-1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Dona Ezimar</w:t>
      </w:r>
      <w:r w:rsidRPr="0043217E">
        <w:rPr>
          <w:rFonts w:ascii="Avenir Book" w:hAnsi="Avenir Book"/>
          <w:spacing w:val="-1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na</w:t>
      </w:r>
      <w:r w:rsidRPr="0043217E">
        <w:rPr>
          <w:rFonts w:ascii="Avenir Book" w:hAnsi="Avenir Book"/>
          <w:spacing w:val="-1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sua</w:t>
      </w:r>
      <w:r w:rsidRPr="0043217E">
        <w:rPr>
          <w:rFonts w:ascii="Avenir Book" w:hAnsi="Avenir Book"/>
          <w:spacing w:val="-1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canoa,</w:t>
      </w:r>
      <w:r w:rsidRPr="0043217E">
        <w:rPr>
          <w:rFonts w:ascii="Avenir Book" w:hAnsi="Avenir Book"/>
          <w:spacing w:val="-2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chegando para</w:t>
      </w:r>
      <w:r w:rsidRPr="0043217E">
        <w:rPr>
          <w:rFonts w:ascii="Avenir Book" w:hAnsi="Avenir Book"/>
          <w:spacing w:val="-3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uma reunião</w:t>
      </w:r>
      <w:r w:rsidRPr="0043217E">
        <w:rPr>
          <w:rFonts w:ascii="Avenir Book" w:hAnsi="Avenir Book"/>
          <w:spacing w:val="-1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de</w:t>
      </w:r>
      <w:r w:rsidRPr="0043217E">
        <w:rPr>
          <w:rFonts w:ascii="Avenir Book" w:hAnsi="Avenir Book"/>
          <w:spacing w:val="-1"/>
          <w:sz w:val="20"/>
          <w:lang w:val="pt-BR"/>
        </w:rPr>
        <w:t xml:space="preserve"> </w:t>
      </w:r>
      <w:r w:rsidRPr="0043217E">
        <w:rPr>
          <w:rFonts w:ascii="Avenir Book" w:hAnsi="Avenir Book"/>
          <w:sz w:val="20"/>
          <w:lang w:val="pt-BR"/>
        </w:rPr>
        <w:t>organização</w:t>
      </w:r>
    </w:p>
    <w:p w14:paraId="2A02DA63" w14:textId="455FAF9F" w:rsidR="00F27AAE" w:rsidRPr="00BB1B75" w:rsidRDefault="0043217E" w:rsidP="00F27AAE">
      <w:pPr>
        <w:pStyle w:val="Corpodetexto"/>
        <w:ind w:right="2"/>
        <w:rPr>
          <w:rFonts w:ascii="Avenir Book" w:hAnsi="Avenir Book"/>
          <w:sz w:val="20"/>
          <w:lang w:val="pt-BR"/>
        </w:rPr>
      </w:pPr>
      <w:r w:rsidRPr="0043217E">
        <w:rPr>
          <w:rFonts w:ascii="Avenir Book" w:hAnsi="Avenir Book"/>
          <w:noProof/>
          <w:sz w:val="20"/>
          <w:lang w:val="pt-BR" w:eastAsia="pt-BR"/>
        </w:rPr>
        <w:drawing>
          <wp:anchor distT="0" distB="0" distL="114300" distR="114300" simplePos="0" relativeHeight="251661312" behindDoc="0" locked="0" layoutInCell="1" allowOverlap="1" wp14:anchorId="47E4C8C9" wp14:editId="62B6B6B0">
            <wp:simplePos x="0" y="0"/>
            <wp:positionH relativeFrom="column">
              <wp:posOffset>457131</wp:posOffset>
            </wp:positionH>
            <wp:positionV relativeFrom="paragraph">
              <wp:posOffset>31081</wp:posOffset>
            </wp:positionV>
            <wp:extent cx="4809398" cy="3240000"/>
            <wp:effectExtent l="0" t="0" r="0" b="0"/>
            <wp:wrapSquare wrapText="bothSides"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3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82D08" w14:textId="74C5050D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7CCB8255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7AA5BB8D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3510867B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6CF09412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544C2165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21BF2696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28BE7FC6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2ADD88AE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6BBE90A5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467DCB5D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1A3F54F7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65C914E6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4E9A96F9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2F358E18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6DA52AB9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5E8F999A" w14:textId="77777777" w:rsidR="00CC2545" w:rsidRPr="00BB1B75" w:rsidRDefault="00CC2545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43C6C83F" w14:textId="77777777" w:rsidR="0043217E" w:rsidRDefault="0043217E" w:rsidP="0043217E">
      <w:pPr>
        <w:ind w:right="2"/>
        <w:rPr>
          <w:rFonts w:ascii="Avenir Book" w:hAnsi="Avenir Book"/>
          <w:b/>
          <w:lang w:val="pt-BR"/>
        </w:rPr>
      </w:pPr>
    </w:p>
    <w:p w14:paraId="748DBD7F" w14:textId="77777777" w:rsidR="0043217E" w:rsidRDefault="0043217E" w:rsidP="0043217E">
      <w:pPr>
        <w:ind w:right="2"/>
        <w:jc w:val="center"/>
        <w:rPr>
          <w:rFonts w:ascii="Avenir Book" w:hAnsi="Avenir Book"/>
          <w:b/>
          <w:lang w:val="pt-BR"/>
        </w:rPr>
      </w:pPr>
    </w:p>
    <w:p w14:paraId="4A80DA03" w14:textId="3BFD03F6" w:rsidR="00F27AAE" w:rsidRPr="0043217E" w:rsidRDefault="00F27AAE" w:rsidP="0043217E">
      <w:pPr>
        <w:ind w:right="2"/>
        <w:jc w:val="center"/>
        <w:rPr>
          <w:rFonts w:ascii="Avenir Book" w:hAnsi="Avenir Book"/>
          <w:sz w:val="20"/>
          <w:szCs w:val="20"/>
          <w:lang w:val="pt-BR"/>
        </w:rPr>
      </w:pPr>
      <w:r w:rsidRPr="0043217E">
        <w:rPr>
          <w:rFonts w:ascii="Avenir Book" w:hAnsi="Avenir Book"/>
          <w:sz w:val="20"/>
          <w:szCs w:val="20"/>
          <w:lang w:val="pt-BR"/>
        </w:rPr>
        <w:t>Fonte:</w:t>
      </w:r>
      <w:r w:rsidRPr="0043217E">
        <w:rPr>
          <w:rFonts w:ascii="Avenir Book" w:hAnsi="Avenir Book"/>
          <w:spacing w:val="-2"/>
          <w:sz w:val="20"/>
          <w:szCs w:val="20"/>
          <w:lang w:val="pt-BR"/>
        </w:rPr>
        <w:t xml:space="preserve"> </w:t>
      </w:r>
      <w:r w:rsidRPr="0043217E">
        <w:rPr>
          <w:rFonts w:ascii="Avenir Book" w:hAnsi="Avenir Book"/>
          <w:sz w:val="20"/>
          <w:szCs w:val="20"/>
          <w:lang w:val="pt-BR"/>
        </w:rPr>
        <w:t>Arquivo pessoal</w:t>
      </w:r>
      <w:r w:rsidRPr="0043217E">
        <w:rPr>
          <w:rFonts w:ascii="Avenir Book" w:hAnsi="Avenir Book"/>
          <w:spacing w:val="-2"/>
          <w:sz w:val="20"/>
          <w:szCs w:val="20"/>
          <w:lang w:val="pt-BR"/>
        </w:rPr>
        <w:t xml:space="preserve"> </w:t>
      </w:r>
      <w:r w:rsidRPr="0043217E">
        <w:rPr>
          <w:rFonts w:ascii="Avenir Book" w:hAnsi="Avenir Book"/>
          <w:sz w:val="20"/>
          <w:szCs w:val="20"/>
          <w:lang w:val="pt-BR"/>
        </w:rPr>
        <w:t>da autora</w:t>
      </w:r>
      <w:r w:rsidR="0043217E" w:rsidRPr="0043217E">
        <w:rPr>
          <w:rFonts w:ascii="Avenir Book" w:hAnsi="Avenir Book"/>
          <w:sz w:val="20"/>
          <w:szCs w:val="20"/>
          <w:lang w:val="pt-BR"/>
        </w:rPr>
        <w:t>.</w:t>
      </w:r>
    </w:p>
    <w:p w14:paraId="4EB4C776" w14:textId="77777777" w:rsidR="00F27AAE" w:rsidRPr="00BB1B75" w:rsidRDefault="00F27AAE" w:rsidP="00F27AAE">
      <w:pPr>
        <w:ind w:left="110" w:right="2"/>
        <w:jc w:val="center"/>
        <w:rPr>
          <w:rFonts w:ascii="Avenir Book" w:hAnsi="Avenir Book"/>
          <w:b/>
          <w:lang w:val="pt-BR"/>
        </w:rPr>
      </w:pPr>
    </w:p>
    <w:p w14:paraId="15BF7BF5" w14:textId="5B189042" w:rsidR="00F20F68" w:rsidRPr="00BB1B75" w:rsidRDefault="00B00EF9" w:rsidP="00F20F68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>
        <w:rPr>
          <w:rFonts w:ascii="Avenir Book" w:hAnsi="Avenir Book"/>
          <w:lang w:val="pt-BR"/>
        </w:rPr>
        <w:t>A imagem acima mostra D</w:t>
      </w:r>
      <w:r w:rsidR="00F27AAE" w:rsidRPr="00BB1B75">
        <w:rPr>
          <w:rFonts w:ascii="Avenir Book" w:hAnsi="Avenir Book"/>
          <w:lang w:val="pt-BR"/>
        </w:rPr>
        <w:t>ona Ezimar embarcada em sua canoa equipada com motor</w:t>
      </w:r>
      <w:r w:rsidR="00F27AAE" w:rsidRPr="00BB1B75">
        <w:rPr>
          <w:rFonts w:ascii="Avenir Book" w:hAnsi="Avenir Book"/>
          <w:spacing w:val="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rabeta, um transporte comum aos ribeirinhos do Médio Solimões, bem como de outros locais</w:t>
      </w:r>
      <w:r w:rsidR="00F27AAE" w:rsidRPr="00BB1B75">
        <w:rPr>
          <w:rFonts w:ascii="Avenir Book" w:hAnsi="Avenir Book"/>
          <w:spacing w:val="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da</w:t>
      </w:r>
      <w:r w:rsidR="00F27AAE" w:rsidRPr="00BB1B75">
        <w:rPr>
          <w:rFonts w:ascii="Avenir Book" w:hAnsi="Avenir Book"/>
          <w:spacing w:val="-7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Amazônia.</w:t>
      </w:r>
      <w:r w:rsidR="00F27AAE" w:rsidRPr="00BB1B75">
        <w:rPr>
          <w:rFonts w:ascii="Avenir Book" w:hAnsi="Avenir Book"/>
          <w:spacing w:val="48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Para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as</w:t>
      </w:r>
      <w:r w:rsidR="00F27AAE" w:rsidRPr="00BB1B75">
        <w:rPr>
          <w:rFonts w:ascii="Avenir Book" w:hAnsi="Avenir Book"/>
          <w:spacing w:val="-5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reuniões</w:t>
      </w:r>
      <w:r w:rsidR="00F27AAE" w:rsidRPr="00BB1B75">
        <w:rPr>
          <w:rFonts w:ascii="Avenir Book" w:hAnsi="Avenir Book"/>
          <w:spacing w:val="-7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de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organização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das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feiras,</w:t>
      </w:r>
      <w:r w:rsidR="00F27AAE" w:rsidRPr="00BB1B75">
        <w:rPr>
          <w:rFonts w:ascii="Avenir Book" w:hAnsi="Avenir Book"/>
          <w:spacing w:val="-3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as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mulheres</w:t>
      </w:r>
      <w:r w:rsidR="00F27AAE" w:rsidRPr="00BB1B75">
        <w:rPr>
          <w:rFonts w:ascii="Avenir Book" w:hAnsi="Avenir Book"/>
          <w:spacing w:val="-5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usam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suas</w:t>
      </w:r>
      <w:r w:rsidR="00F27AAE" w:rsidRPr="00BB1B75">
        <w:rPr>
          <w:rFonts w:ascii="Avenir Book" w:hAnsi="Avenir Book"/>
          <w:spacing w:val="-6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canoas</w:t>
      </w:r>
      <w:r w:rsidR="00F27AAE" w:rsidRPr="00BB1B75">
        <w:rPr>
          <w:rFonts w:ascii="Avenir Book" w:hAnsi="Avenir Book"/>
          <w:spacing w:val="-3"/>
          <w:lang w:val="pt-BR"/>
        </w:rPr>
        <w:t xml:space="preserve"> </w:t>
      </w:r>
      <w:r w:rsidR="0043217E">
        <w:rPr>
          <w:rFonts w:ascii="Avenir Book" w:hAnsi="Avenir Book"/>
          <w:lang w:val="pt-BR"/>
        </w:rPr>
        <w:t>e seus motores</w:t>
      </w:r>
      <w:r w:rsidR="00F27AAE" w:rsidRPr="00BB1B75">
        <w:rPr>
          <w:rFonts w:ascii="Avenir Book" w:hAnsi="Avenir Book"/>
          <w:lang w:val="pt-BR"/>
        </w:rPr>
        <w:t xml:space="preserve"> rabetas. Elas mesmas conduzem a embarcação, junto com as outras mulheres, em</w:t>
      </w:r>
      <w:r w:rsidR="00F27AAE" w:rsidRPr="00BB1B75">
        <w:rPr>
          <w:rFonts w:ascii="Avenir Book" w:hAnsi="Avenir Book"/>
          <w:spacing w:val="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direção</w:t>
      </w:r>
      <w:r w:rsidR="00F27AAE" w:rsidRPr="00BB1B75">
        <w:rPr>
          <w:rFonts w:ascii="Avenir Book" w:hAnsi="Avenir Book"/>
          <w:spacing w:val="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à</w:t>
      </w:r>
      <w:r w:rsidR="00F27AAE" w:rsidRPr="00BB1B75">
        <w:rPr>
          <w:rFonts w:ascii="Avenir Book" w:hAnsi="Avenir Book"/>
          <w:spacing w:val="-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comunidade</w:t>
      </w:r>
      <w:r w:rsidR="00F27AAE" w:rsidRPr="00BB1B75">
        <w:rPr>
          <w:rFonts w:ascii="Avenir Book" w:hAnsi="Avenir Book"/>
          <w:spacing w:val="-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que</w:t>
      </w:r>
      <w:r w:rsidR="00F27AAE" w:rsidRPr="00BB1B75">
        <w:rPr>
          <w:rFonts w:ascii="Avenir Book" w:hAnsi="Avenir Book"/>
          <w:spacing w:val="-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sediará</w:t>
      </w:r>
      <w:r w:rsidR="00F27AAE" w:rsidRPr="00BB1B75">
        <w:rPr>
          <w:rFonts w:ascii="Avenir Book" w:hAnsi="Avenir Book"/>
          <w:spacing w:val="-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a</w:t>
      </w:r>
      <w:r w:rsidR="00F27AAE" w:rsidRPr="00BB1B75">
        <w:rPr>
          <w:rFonts w:ascii="Avenir Book" w:hAnsi="Avenir Book"/>
          <w:spacing w:val="-1"/>
          <w:lang w:val="pt-BR"/>
        </w:rPr>
        <w:t xml:space="preserve"> </w:t>
      </w:r>
      <w:r w:rsidR="00F27AAE" w:rsidRPr="00BB1B75">
        <w:rPr>
          <w:rFonts w:ascii="Avenir Book" w:hAnsi="Avenir Book"/>
          <w:lang w:val="pt-BR"/>
        </w:rPr>
        <w:t>reunião.</w:t>
      </w:r>
    </w:p>
    <w:p w14:paraId="0DC271AA" w14:textId="1BB937B5" w:rsidR="00F27AAE" w:rsidRPr="00BB1B75" w:rsidRDefault="00F27AAE" w:rsidP="00F20F68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No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entanto,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pilotar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canoa,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guiar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família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grupo,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era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função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comunidades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ribeirinhas.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analisar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questão,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recordo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minha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infância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adolescência.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Nenhuma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nossa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casa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podia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pilotar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canoas.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Muito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esporadicamente,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isso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ocorria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somente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ocasiões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homens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faziam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="001C5850">
        <w:rPr>
          <w:rFonts w:ascii="Avenir Book" w:hAnsi="Avenir Book"/>
          <w:lang w:val="pt-BR"/>
        </w:rPr>
        <w:t xml:space="preserve">presentes em </w:t>
      </w:r>
      <w:r w:rsidRPr="00BB1B75">
        <w:rPr>
          <w:rFonts w:ascii="Avenir Book" w:hAnsi="Avenir Book"/>
          <w:lang w:val="pt-BR"/>
        </w:rPr>
        <w:t>casa.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recordo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ocasião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fui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pescar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meu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pai,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pedi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pilotar,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 ele não deixou, pois aquilo não era uma atividade para meninas. Desse modo, quando nos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deparamos com um grupo de mulheres embarcando dentro de uma canoa pilotada por uma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mulher, isso é uma revolução, pois, ali, elas estão tomando espaços que </w:t>
      </w:r>
      <w:r w:rsidRPr="00BB1B75">
        <w:rPr>
          <w:rFonts w:ascii="Avenir Book" w:hAnsi="Avenir Book"/>
          <w:lang w:val="pt-BR"/>
        </w:rPr>
        <w:lastRenderedPageBreak/>
        <w:t>sempre foram dos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homens, assim como outros espaços na comunidade. O espaço de vender nas feiras </w:t>
      </w:r>
      <w:r w:rsidR="001C5850" w:rsidRPr="00BB1B75">
        <w:rPr>
          <w:rFonts w:ascii="Avenir Book" w:hAnsi="Avenir Book"/>
          <w:lang w:val="pt-BR"/>
        </w:rPr>
        <w:t>suas</w:t>
      </w:r>
      <w:r w:rsidR="001C5850" w:rsidRPr="00BB1B75">
        <w:rPr>
          <w:rFonts w:ascii="Avenir Book" w:hAnsi="Avenir Book"/>
          <w:spacing w:val="1"/>
          <w:lang w:val="pt-BR"/>
        </w:rPr>
        <w:t xml:space="preserve"> </w:t>
      </w:r>
      <w:r w:rsidR="001C5850" w:rsidRPr="00BB1B75">
        <w:rPr>
          <w:rFonts w:ascii="Avenir Book" w:hAnsi="Avenir Book"/>
          <w:lang w:val="pt-BR"/>
        </w:rPr>
        <w:t>verduras, por exemplo, também podem</w:t>
      </w:r>
      <w:r w:rsidRPr="00BB1B75">
        <w:rPr>
          <w:rFonts w:ascii="Avenir Book" w:hAnsi="Avenir Book"/>
          <w:lang w:val="pt-BR"/>
        </w:rPr>
        <w:t xml:space="preserve"> ser </w:t>
      </w:r>
      <w:r w:rsidR="001C5850">
        <w:rPr>
          <w:rFonts w:ascii="Avenir Book" w:hAnsi="Avenir Book"/>
          <w:lang w:val="pt-BR"/>
        </w:rPr>
        <w:t>apontadas</w:t>
      </w:r>
      <w:r w:rsidRPr="00BB1B75">
        <w:rPr>
          <w:rFonts w:ascii="Avenir Book" w:hAnsi="Avenir Book"/>
          <w:lang w:val="pt-BR"/>
        </w:rPr>
        <w:t xml:space="preserve"> como outro lugar que era exclusivo dos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homens,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conforme verificamos na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fala de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="00B00EF9">
        <w:rPr>
          <w:rFonts w:ascii="Avenir Book" w:hAnsi="Avenir Book"/>
          <w:lang w:val="pt-BR"/>
        </w:rPr>
        <w:t>D</w:t>
      </w:r>
      <w:r w:rsidRPr="00BB1B75">
        <w:rPr>
          <w:rFonts w:ascii="Avenir Book" w:hAnsi="Avenir Book"/>
          <w:lang w:val="pt-BR"/>
        </w:rPr>
        <w:t>ona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Janete.</w:t>
      </w:r>
    </w:p>
    <w:p w14:paraId="19E9D9BB" w14:textId="77777777" w:rsidR="00F20F68" w:rsidRPr="00BB1B75" w:rsidRDefault="00F20F68" w:rsidP="00F20F68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24B608C1" w14:textId="655D81F5" w:rsidR="00F27AAE" w:rsidRPr="00BB1B75" w:rsidRDefault="00F27AAE" w:rsidP="001C5850">
      <w:pPr>
        <w:ind w:left="2268" w:right="2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Aqui nós nunca tinha ido para feira vender verdura, nós ia vender farinha, mas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verdura, nós não ia, não. Depois que chegou o projeto com a professora Rita, 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começou</w:t>
      </w:r>
      <w:r w:rsidRPr="00BB1B75">
        <w:rPr>
          <w:rFonts w:ascii="Avenir Book" w:hAnsi="Avenir Book"/>
          <w:spacing w:val="3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tudo,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eu</w:t>
      </w:r>
      <w:r w:rsidRPr="00BB1B75">
        <w:rPr>
          <w:rFonts w:ascii="Avenir Book" w:hAnsi="Avenir Book"/>
          <w:spacing w:val="3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tinha</w:t>
      </w:r>
      <w:r w:rsidRPr="00BB1B75">
        <w:rPr>
          <w:rFonts w:ascii="Avenir Book" w:hAnsi="Avenir Book"/>
          <w:spacing w:val="3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minha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hortinha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só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para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colocar</w:t>
      </w:r>
      <w:r w:rsidRPr="00BB1B75">
        <w:rPr>
          <w:rFonts w:ascii="Avenir Book" w:hAnsi="Avenir Book"/>
          <w:spacing w:val="3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no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peixe,</w:t>
      </w:r>
      <w:r w:rsidRPr="00BB1B75">
        <w:rPr>
          <w:rFonts w:ascii="Avenir Book" w:hAnsi="Avenir Book"/>
          <w:spacing w:val="3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minha</w:t>
      </w:r>
      <w:r w:rsidRPr="00BB1B75">
        <w:rPr>
          <w:rFonts w:ascii="Avenir Book" w:hAnsi="Avenir Book"/>
          <w:spacing w:val="3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cebola,</w:t>
      </w:r>
      <w:r w:rsidR="001C5850">
        <w:rPr>
          <w:rFonts w:ascii="Avenir Book" w:hAnsi="Avenir Book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chicória e pimenta. Depois que nós fizemos as hortas deu tudo, e quando a gente ia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vender,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era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muito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bom,</w:t>
      </w:r>
      <w:r w:rsidRPr="00BB1B75">
        <w:rPr>
          <w:rFonts w:ascii="Avenir Book" w:hAnsi="Avenir Book"/>
          <w:spacing w:val="-10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era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muito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animado,</w:t>
      </w:r>
      <w:r w:rsidRPr="00BB1B75">
        <w:rPr>
          <w:rFonts w:ascii="Avenir Book" w:hAnsi="Avenir Book"/>
          <w:spacing w:val="-10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nós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saía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cedo</w:t>
      </w:r>
      <w:r w:rsidRPr="00BB1B75">
        <w:rPr>
          <w:rFonts w:ascii="Avenir Book" w:hAnsi="Avenir Book"/>
          <w:spacing w:val="-10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daqui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para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ir</w:t>
      </w:r>
      <w:r w:rsidRPr="00BB1B75">
        <w:rPr>
          <w:rFonts w:ascii="Avenir Book" w:hAnsi="Avenir Book"/>
          <w:spacing w:val="-10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para</w:t>
      </w:r>
      <w:r w:rsidRPr="00BB1B75">
        <w:rPr>
          <w:rFonts w:ascii="Avenir Book" w:hAnsi="Avenir Book"/>
          <w:spacing w:val="-10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lá.</w:t>
      </w:r>
      <w:r w:rsidRPr="00BB1B75">
        <w:rPr>
          <w:rFonts w:ascii="Avenir Book" w:hAnsi="Avenir Book"/>
          <w:spacing w:val="-1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(</w:t>
      </w:r>
      <w:r w:rsidR="00B00EF9">
        <w:rPr>
          <w:rFonts w:ascii="Avenir Book" w:hAnsi="Avenir Book"/>
          <w:sz w:val="20"/>
          <w:lang w:val="pt-BR"/>
        </w:rPr>
        <w:t xml:space="preserve">Dona </w:t>
      </w:r>
      <w:r w:rsidRPr="00BB1B75">
        <w:rPr>
          <w:rFonts w:ascii="Avenir Book" w:hAnsi="Avenir Book"/>
          <w:sz w:val="20"/>
          <w:lang w:val="pt-BR"/>
        </w:rPr>
        <w:t>Janete,</w:t>
      </w:r>
      <w:r w:rsidRPr="00BB1B75">
        <w:rPr>
          <w:rFonts w:ascii="Avenir Book" w:hAnsi="Avenir Book"/>
          <w:spacing w:val="-4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da</w:t>
      </w:r>
      <w:r w:rsidRPr="00BB1B75">
        <w:rPr>
          <w:rFonts w:ascii="Avenir Book" w:hAnsi="Avenir Book"/>
          <w:spacing w:val="-1"/>
          <w:sz w:val="20"/>
          <w:lang w:val="pt-BR"/>
        </w:rPr>
        <w:t xml:space="preserve"> </w:t>
      </w:r>
      <w:r w:rsidR="001C5850">
        <w:rPr>
          <w:rFonts w:ascii="Avenir Book" w:hAnsi="Avenir Book"/>
          <w:sz w:val="20"/>
          <w:lang w:val="pt-BR"/>
        </w:rPr>
        <w:t>C</w:t>
      </w:r>
      <w:r w:rsidRPr="00BB1B75">
        <w:rPr>
          <w:rFonts w:ascii="Avenir Book" w:hAnsi="Avenir Book"/>
          <w:sz w:val="20"/>
          <w:lang w:val="pt-BR"/>
        </w:rPr>
        <w:t>omunidade do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Bom</w:t>
      </w:r>
      <w:r w:rsidRPr="00BB1B75">
        <w:rPr>
          <w:rFonts w:ascii="Avenir Book" w:hAnsi="Avenir Book"/>
          <w:spacing w:val="-4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Jesus).</w:t>
      </w:r>
    </w:p>
    <w:p w14:paraId="767AA8C7" w14:textId="77777777" w:rsidR="00F27AAE" w:rsidRPr="00BB1B75" w:rsidRDefault="00F27AAE" w:rsidP="00F27AAE">
      <w:pPr>
        <w:pStyle w:val="Corpodetexto"/>
        <w:ind w:right="2"/>
        <w:rPr>
          <w:rFonts w:ascii="Avenir Book" w:hAnsi="Avenir Book"/>
          <w:sz w:val="22"/>
          <w:lang w:val="pt-BR"/>
        </w:rPr>
      </w:pPr>
    </w:p>
    <w:p w14:paraId="269B2260" w14:textId="7F275453" w:rsidR="00F20F68" w:rsidRPr="00BB1B75" w:rsidRDefault="00F27AAE" w:rsidP="00CC2545">
      <w:pPr>
        <w:pStyle w:val="Corpodetexto"/>
        <w:spacing w:before="162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A exclusão das mulheres nesses espaços ocupados pelos homens é histórica. Murano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(1995) afirma que, por ocasião da emergência do capitalismo, a mulher se tornou somente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unidade de reprodução da força de trabalho. Seu papel era reproduzir, parir, cuidar dos filhos,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 marido e da casa e ser uma excelente esposa. Passaram-se anos e anos, e ainda vemos essa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questão se repetindo nos dias de hoje, mesmo na realidade das comunidades espalhadas em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meio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aos rios 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florestas:</w:t>
      </w:r>
    </w:p>
    <w:p w14:paraId="42A5BB12" w14:textId="0834344F" w:rsidR="00F27AAE" w:rsidRPr="00BB1B75" w:rsidRDefault="00F27AAE" w:rsidP="00F20F68">
      <w:pPr>
        <w:ind w:left="2268" w:right="2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Fato que a sociedade patriarcal e o machismo sobrecarregaram as mulheres tanto em</w:t>
      </w:r>
      <w:r w:rsidRPr="00BB1B75">
        <w:rPr>
          <w:rFonts w:ascii="Avenir Book" w:hAnsi="Avenir Book"/>
          <w:spacing w:val="-4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seus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afazeres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domésticos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quanto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nos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movimentos.</w:t>
      </w:r>
      <w:r w:rsidRPr="00BB1B75">
        <w:rPr>
          <w:rFonts w:ascii="Avenir Book" w:hAnsi="Avenir Book"/>
          <w:spacing w:val="-6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O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envolvimento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das</w:t>
      </w:r>
      <w:r w:rsidRPr="00BB1B75">
        <w:rPr>
          <w:rFonts w:ascii="Avenir Book" w:hAnsi="Avenir Book"/>
          <w:spacing w:val="-5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mulheres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="007E65A0">
        <w:rPr>
          <w:rFonts w:ascii="Avenir Book" w:hAnsi="Avenir Book"/>
          <w:sz w:val="20"/>
          <w:lang w:val="pt-BR"/>
        </w:rPr>
        <w:t xml:space="preserve">com a </w:t>
      </w:r>
      <w:r w:rsidRPr="00BB1B75">
        <w:rPr>
          <w:rFonts w:ascii="Avenir Book" w:hAnsi="Avenir Book"/>
          <w:sz w:val="20"/>
          <w:lang w:val="pt-BR"/>
        </w:rPr>
        <w:t>agroecologia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possibilitou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abertura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novos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caminhos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para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agroecologia,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contribuição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sustentabilidade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equilíbrio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ambiental,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envolvimento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sentimento de a coletividade foi motivo de orgulho para as mesmas. (MACHADO,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2020,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p.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33).</w:t>
      </w:r>
    </w:p>
    <w:p w14:paraId="6B06833E" w14:textId="77777777" w:rsidR="00F27AAE" w:rsidRPr="00BB1B75" w:rsidRDefault="00F27AAE" w:rsidP="00F27AAE">
      <w:pPr>
        <w:pStyle w:val="Corpodetexto"/>
        <w:ind w:right="2"/>
        <w:rPr>
          <w:rFonts w:ascii="Avenir Book" w:hAnsi="Avenir Book"/>
          <w:sz w:val="22"/>
          <w:lang w:val="pt-BR"/>
        </w:rPr>
      </w:pPr>
    </w:p>
    <w:p w14:paraId="480F07D0" w14:textId="11B6F578" w:rsidR="00F20F68" w:rsidRPr="00BB1B75" w:rsidRDefault="00F27AAE" w:rsidP="009D4B37">
      <w:pPr>
        <w:pStyle w:val="Corpodetexto"/>
        <w:spacing w:before="160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 xml:space="preserve">Na imagem </w:t>
      </w:r>
      <w:r w:rsidR="00273D55" w:rsidRPr="00BB1B75">
        <w:rPr>
          <w:rFonts w:ascii="Avenir Book" w:hAnsi="Avenir Book"/>
          <w:lang w:val="pt-BR"/>
        </w:rPr>
        <w:t>a seguir</w:t>
      </w:r>
      <w:r w:rsidRPr="00BB1B75">
        <w:rPr>
          <w:rFonts w:ascii="Avenir Book" w:hAnsi="Avenir Book"/>
          <w:lang w:val="pt-BR"/>
        </w:rPr>
        <w:t>, vemos um momento de encontro e descontração entre as mulheres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antes da viagem pelos rios rumo ao local do encontro</w:t>
      </w:r>
      <w:r w:rsidR="009D4B37" w:rsidRPr="00BB1B75">
        <w:rPr>
          <w:rFonts w:ascii="Avenir Book" w:hAnsi="Avenir Book"/>
          <w:lang w:val="pt-BR"/>
        </w:rPr>
        <w:t xml:space="preserve"> formação em alguma das muitas comunidades constituintes da unidade de</w:t>
      </w:r>
      <w:r w:rsidR="009D4B37" w:rsidRPr="00BB1B75">
        <w:rPr>
          <w:rFonts w:ascii="Avenir Book" w:hAnsi="Avenir Book"/>
          <w:spacing w:val="1"/>
          <w:lang w:val="pt-BR"/>
        </w:rPr>
        <w:t xml:space="preserve"> </w:t>
      </w:r>
      <w:r w:rsidR="009D4B37" w:rsidRPr="00BB1B75">
        <w:rPr>
          <w:rFonts w:ascii="Avenir Book" w:hAnsi="Avenir Book"/>
          <w:lang w:val="pt-BR"/>
        </w:rPr>
        <w:t>conservação</w:t>
      </w:r>
      <w:r w:rsidRPr="00BB1B75">
        <w:rPr>
          <w:rFonts w:ascii="Avenir Book" w:hAnsi="Avenir Book"/>
          <w:lang w:val="pt-BR"/>
        </w:rPr>
        <w:t xml:space="preserve">. É um primeiro momento de abraços, </w:t>
      </w:r>
      <w:r w:rsidR="007E65A0">
        <w:rPr>
          <w:rFonts w:ascii="Avenir Book" w:hAnsi="Avenir Book"/>
          <w:lang w:val="pt-BR"/>
        </w:rPr>
        <w:t xml:space="preserve">de apertos </w:t>
      </w:r>
      <w:r w:rsidRPr="00BB1B75">
        <w:rPr>
          <w:rFonts w:ascii="Avenir Book" w:hAnsi="Avenir Book"/>
          <w:lang w:val="pt-BR"/>
        </w:rPr>
        <w:t>de mãos,</w:t>
      </w:r>
      <w:r w:rsidR="00F20F68" w:rsidRPr="00BB1B75">
        <w:rPr>
          <w:rFonts w:ascii="Avenir Book" w:hAnsi="Avenir Book"/>
          <w:lang w:val="pt-BR"/>
        </w:rPr>
        <w:t xml:space="preserve"> enfim, de confraternização e de fortalecimento dos laços de amizade e união.</w:t>
      </w:r>
      <w:r w:rsidR="00F20F68" w:rsidRPr="00BB1B75">
        <w:rPr>
          <w:rFonts w:ascii="Avenir Book" w:hAnsi="Avenir Book"/>
          <w:spacing w:val="-57"/>
          <w:lang w:val="pt-BR"/>
        </w:rPr>
        <w:t xml:space="preserve"> </w:t>
      </w:r>
      <w:r w:rsidR="00273D55" w:rsidRPr="00BB1B75">
        <w:rPr>
          <w:rFonts w:ascii="Avenir Book" w:hAnsi="Avenir Book"/>
          <w:spacing w:val="-57"/>
          <w:lang w:val="pt-BR"/>
        </w:rPr>
        <w:t xml:space="preserve">        </w:t>
      </w:r>
      <w:r w:rsidR="00F20F68" w:rsidRPr="00BB1B75">
        <w:rPr>
          <w:rFonts w:ascii="Avenir Book" w:hAnsi="Avenir Book"/>
          <w:lang w:val="pt-BR"/>
        </w:rPr>
        <w:t>A</w:t>
      </w:r>
      <w:r w:rsidR="00F20F68" w:rsidRPr="00BB1B75">
        <w:rPr>
          <w:rFonts w:ascii="Avenir Book" w:hAnsi="Avenir Book"/>
          <w:spacing w:val="3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canoa</w:t>
      </w:r>
      <w:r w:rsidR="00F20F68" w:rsidRPr="00BB1B75">
        <w:rPr>
          <w:rFonts w:ascii="Avenir Book" w:hAnsi="Avenir Book"/>
          <w:spacing w:val="3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também</w:t>
      </w:r>
      <w:r w:rsidR="00F20F68" w:rsidRPr="00BB1B75">
        <w:rPr>
          <w:rFonts w:ascii="Avenir Book" w:hAnsi="Avenir Book"/>
          <w:spacing w:val="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se</w:t>
      </w:r>
      <w:r w:rsidR="00F20F68" w:rsidRPr="00BB1B75">
        <w:rPr>
          <w:rFonts w:ascii="Avenir Book" w:hAnsi="Avenir Book"/>
          <w:spacing w:val="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configura</w:t>
      </w:r>
      <w:r w:rsidR="00F20F68" w:rsidRPr="00BB1B75">
        <w:rPr>
          <w:rFonts w:ascii="Avenir Book" w:hAnsi="Avenir Book"/>
          <w:spacing w:val="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como</w:t>
      </w:r>
      <w:r w:rsidR="00F20F68" w:rsidRPr="00BB1B75">
        <w:rPr>
          <w:rFonts w:ascii="Avenir Book" w:hAnsi="Avenir Book"/>
          <w:spacing w:val="7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espaço</w:t>
      </w:r>
      <w:r w:rsidR="00F20F68" w:rsidRPr="00BB1B75">
        <w:rPr>
          <w:rFonts w:ascii="Avenir Book" w:hAnsi="Avenir Book"/>
          <w:spacing w:val="3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de</w:t>
      </w:r>
      <w:r w:rsidR="00F20F68" w:rsidRPr="00BB1B75">
        <w:rPr>
          <w:rFonts w:ascii="Avenir Book" w:hAnsi="Avenir Book"/>
          <w:spacing w:val="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encontro</w:t>
      </w:r>
      <w:r w:rsidR="00F20F68" w:rsidRPr="00BB1B75">
        <w:rPr>
          <w:rFonts w:ascii="Avenir Book" w:hAnsi="Avenir Book"/>
          <w:spacing w:val="4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</w:t>
      </w:r>
      <w:r w:rsidR="00F20F68" w:rsidRPr="00BB1B75">
        <w:rPr>
          <w:rFonts w:ascii="Avenir Book" w:hAnsi="Avenir Book"/>
          <w:spacing w:val="4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convivência.</w:t>
      </w:r>
      <w:r w:rsidR="00F20F68" w:rsidRPr="00BB1B75">
        <w:rPr>
          <w:rFonts w:ascii="Avenir Book" w:hAnsi="Avenir Book"/>
          <w:spacing w:val="4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Muitas</w:t>
      </w:r>
      <w:r w:rsidR="00F20F68" w:rsidRPr="00BB1B75">
        <w:rPr>
          <w:rFonts w:ascii="Avenir Book" w:hAnsi="Avenir Book"/>
          <w:spacing w:val="4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dessas</w:t>
      </w:r>
      <w:r w:rsidR="00F20F68" w:rsidRPr="00BB1B75">
        <w:rPr>
          <w:rFonts w:ascii="Avenir Book" w:hAnsi="Avenir Book"/>
          <w:spacing w:val="3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viagens são longas e se tornam ocasiões de partilha de vida e mesmo de planejamento dos encontros e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das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feiras.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Os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espaços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das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canoas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também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são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reduzidos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proporcionam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uma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maior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aproximação</w:t>
      </w:r>
      <w:r w:rsidR="00F20F68" w:rsidRPr="00BB1B75">
        <w:rPr>
          <w:rFonts w:ascii="Avenir Book" w:hAnsi="Avenir Book"/>
          <w:spacing w:val="-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física</w:t>
      </w:r>
      <w:r w:rsidR="00F20F68" w:rsidRPr="00BB1B75">
        <w:rPr>
          <w:rFonts w:ascii="Avenir Book" w:hAnsi="Avenir Book"/>
          <w:spacing w:val="-2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entre os viajantes durante toda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a</w:t>
      </w:r>
      <w:r w:rsidR="00F20F68" w:rsidRPr="00BB1B75">
        <w:rPr>
          <w:rFonts w:ascii="Avenir Book" w:hAnsi="Avenir Book"/>
          <w:spacing w:val="-2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viagem.</w:t>
      </w:r>
    </w:p>
    <w:p w14:paraId="5CB9E234" w14:textId="6227BD4E" w:rsidR="009D4B37" w:rsidRPr="00BB1B75" w:rsidRDefault="009D4B37" w:rsidP="009D4B37">
      <w:pPr>
        <w:pStyle w:val="Corpodetexto"/>
        <w:spacing w:before="160"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29964010" w14:textId="042480C8" w:rsidR="009D4B37" w:rsidRPr="00BB1B75" w:rsidRDefault="009D4B37" w:rsidP="009D4B37">
      <w:pPr>
        <w:pStyle w:val="Corpodetexto"/>
        <w:spacing w:before="160"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076D1967" w14:textId="7F74465A" w:rsidR="009D4B37" w:rsidRPr="00BB1B75" w:rsidRDefault="009D4B37" w:rsidP="009D4B37">
      <w:pPr>
        <w:pStyle w:val="Corpodetexto"/>
        <w:spacing w:before="160"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2ABBE4E8" w14:textId="77777777" w:rsidR="009D4B37" w:rsidRPr="00BB1B75" w:rsidRDefault="009D4B37" w:rsidP="009D4B37">
      <w:pPr>
        <w:pStyle w:val="Corpodetexto"/>
        <w:spacing w:before="160"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68A8D405" w14:textId="5C656C19" w:rsidR="00273D55" w:rsidRPr="007E65A0" w:rsidRDefault="007E65A0" w:rsidP="00273D55">
      <w:pPr>
        <w:pStyle w:val="Corpodetexto"/>
        <w:spacing w:before="160" w:line="360" w:lineRule="auto"/>
        <w:ind w:right="2" w:firstLine="851"/>
        <w:jc w:val="center"/>
        <w:rPr>
          <w:rFonts w:ascii="Avenir Book" w:hAnsi="Avenir Book"/>
          <w:sz w:val="20"/>
          <w:lang w:val="pt-BR"/>
        </w:rPr>
      </w:pPr>
      <w:r w:rsidRPr="007E65A0">
        <w:rPr>
          <w:rFonts w:ascii="Avenir Book" w:hAnsi="Avenir Book"/>
          <w:noProof/>
          <w:sz w:val="20"/>
          <w:lang w:val="pt-BR"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788088DE" wp14:editId="78C9664C">
            <wp:simplePos x="0" y="0"/>
            <wp:positionH relativeFrom="margin">
              <wp:posOffset>532130</wp:posOffset>
            </wp:positionH>
            <wp:positionV relativeFrom="paragraph">
              <wp:posOffset>222370</wp:posOffset>
            </wp:positionV>
            <wp:extent cx="4995545" cy="3310255"/>
            <wp:effectExtent l="0" t="0" r="0" b="4445"/>
            <wp:wrapSquare wrapText="bothSides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D55" w:rsidRPr="007E65A0">
        <w:rPr>
          <w:rFonts w:ascii="Avenir Book" w:hAnsi="Avenir Book"/>
          <w:sz w:val="20"/>
          <w:lang w:val="pt-BR"/>
        </w:rPr>
        <w:t>Imagem</w:t>
      </w:r>
      <w:r w:rsidR="00273D55" w:rsidRPr="007E65A0">
        <w:rPr>
          <w:rFonts w:ascii="Avenir Book" w:hAnsi="Avenir Book"/>
          <w:spacing w:val="-7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02:</w:t>
      </w:r>
      <w:r w:rsidR="00273D55" w:rsidRPr="007E65A0">
        <w:rPr>
          <w:rFonts w:ascii="Avenir Book" w:hAnsi="Avenir Book"/>
          <w:spacing w:val="-1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As mulheres</w:t>
      </w:r>
      <w:r w:rsidR="00273D55" w:rsidRPr="007E65A0">
        <w:rPr>
          <w:rFonts w:ascii="Avenir Book" w:hAnsi="Avenir Book"/>
          <w:spacing w:val="-2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reunidas</w:t>
      </w:r>
      <w:r w:rsidR="00273D55" w:rsidRPr="007E65A0">
        <w:rPr>
          <w:rFonts w:ascii="Avenir Book" w:hAnsi="Avenir Book"/>
          <w:spacing w:val="-2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na</w:t>
      </w:r>
      <w:r w:rsidR="00273D55" w:rsidRPr="007E65A0">
        <w:rPr>
          <w:rFonts w:ascii="Avenir Book" w:hAnsi="Avenir Book"/>
          <w:spacing w:val="-2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recepção na</w:t>
      </w:r>
      <w:r w:rsidR="00273D55" w:rsidRPr="007E65A0">
        <w:rPr>
          <w:rFonts w:ascii="Avenir Book" w:hAnsi="Avenir Book"/>
          <w:spacing w:val="1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margem</w:t>
      </w:r>
      <w:r w:rsidR="00273D55" w:rsidRPr="007E65A0">
        <w:rPr>
          <w:rFonts w:ascii="Avenir Book" w:hAnsi="Avenir Book"/>
          <w:spacing w:val="-4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do</w:t>
      </w:r>
      <w:r w:rsidR="00273D55" w:rsidRPr="007E65A0">
        <w:rPr>
          <w:rFonts w:ascii="Avenir Book" w:hAnsi="Avenir Book"/>
          <w:spacing w:val="-1"/>
          <w:sz w:val="20"/>
          <w:lang w:val="pt-BR"/>
        </w:rPr>
        <w:t xml:space="preserve"> </w:t>
      </w:r>
      <w:r w:rsidR="00273D55" w:rsidRPr="007E65A0">
        <w:rPr>
          <w:rFonts w:ascii="Avenir Book" w:hAnsi="Avenir Book"/>
          <w:sz w:val="20"/>
          <w:lang w:val="pt-BR"/>
        </w:rPr>
        <w:t>rio</w:t>
      </w:r>
    </w:p>
    <w:p w14:paraId="30A061D4" w14:textId="3675B31F" w:rsidR="00273D55" w:rsidRPr="00BB1B75" w:rsidRDefault="00273D55" w:rsidP="009D4B37">
      <w:pPr>
        <w:spacing w:before="51"/>
        <w:ind w:right="2"/>
        <w:rPr>
          <w:rFonts w:ascii="Avenir Book" w:hAnsi="Avenir Book"/>
          <w:b/>
          <w:sz w:val="20"/>
          <w:lang w:val="pt-BR"/>
        </w:rPr>
      </w:pPr>
    </w:p>
    <w:p w14:paraId="153CF8F4" w14:textId="6166594F" w:rsidR="00273D55" w:rsidRPr="007E65A0" w:rsidRDefault="00273D55" w:rsidP="009D4B37">
      <w:pPr>
        <w:spacing w:before="51"/>
        <w:ind w:left="688" w:right="2"/>
        <w:jc w:val="center"/>
        <w:rPr>
          <w:rFonts w:ascii="Avenir Book" w:hAnsi="Avenir Book"/>
          <w:sz w:val="20"/>
          <w:lang w:val="pt-BR"/>
        </w:rPr>
      </w:pPr>
      <w:r w:rsidRPr="007E65A0">
        <w:rPr>
          <w:rFonts w:ascii="Avenir Book" w:hAnsi="Avenir Book"/>
          <w:sz w:val="20"/>
          <w:lang w:val="pt-BR"/>
        </w:rPr>
        <w:t>Fonte:</w:t>
      </w:r>
      <w:r w:rsidRPr="007E65A0">
        <w:rPr>
          <w:rFonts w:ascii="Avenir Book" w:hAnsi="Avenir Book"/>
          <w:spacing w:val="49"/>
          <w:sz w:val="20"/>
          <w:lang w:val="pt-BR"/>
        </w:rPr>
        <w:t xml:space="preserve"> </w:t>
      </w:r>
      <w:r w:rsidRPr="007E65A0">
        <w:rPr>
          <w:rFonts w:ascii="Avenir Book" w:hAnsi="Avenir Book"/>
          <w:sz w:val="20"/>
          <w:lang w:val="pt-BR"/>
        </w:rPr>
        <w:t>Arquivo</w:t>
      </w:r>
      <w:r w:rsidRPr="007E65A0">
        <w:rPr>
          <w:rFonts w:ascii="Avenir Book" w:hAnsi="Avenir Book"/>
          <w:spacing w:val="-1"/>
          <w:sz w:val="20"/>
          <w:lang w:val="pt-BR"/>
        </w:rPr>
        <w:t xml:space="preserve"> </w:t>
      </w:r>
      <w:r w:rsidRPr="007E65A0">
        <w:rPr>
          <w:rFonts w:ascii="Avenir Book" w:hAnsi="Avenir Book"/>
          <w:sz w:val="20"/>
          <w:lang w:val="pt-BR"/>
        </w:rPr>
        <w:t>do</w:t>
      </w:r>
      <w:r w:rsidRPr="007E65A0">
        <w:rPr>
          <w:rFonts w:ascii="Avenir Book" w:hAnsi="Avenir Book"/>
          <w:spacing w:val="-1"/>
          <w:sz w:val="20"/>
          <w:lang w:val="pt-BR"/>
        </w:rPr>
        <w:t xml:space="preserve"> </w:t>
      </w:r>
      <w:r w:rsidRPr="007E65A0">
        <w:rPr>
          <w:rFonts w:ascii="Avenir Book" w:hAnsi="Avenir Book"/>
          <w:sz w:val="20"/>
          <w:lang w:val="pt-BR"/>
        </w:rPr>
        <w:t>projeto</w:t>
      </w:r>
      <w:r w:rsidRPr="007E65A0">
        <w:rPr>
          <w:rFonts w:ascii="Avenir Book" w:hAnsi="Avenir Book"/>
          <w:spacing w:val="-2"/>
          <w:sz w:val="20"/>
          <w:lang w:val="pt-BR"/>
        </w:rPr>
        <w:t xml:space="preserve"> </w:t>
      </w:r>
      <w:r w:rsidRPr="007E65A0">
        <w:rPr>
          <w:rFonts w:ascii="Avenir Book" w:hAnsi="Avenir Book"/>
          <w:sz w:val="20"/>
          <w:lang w:val="pt-BR"/>
        </w:rPr>
        <w:t>das</w:t>
      </w:r>
      <w:r w:rsidRPr="007E65A0">
        <w:rPr>
          <w:rFonts w:ascii="Avenir Book" w:hAnsi="Avenir Book"/>
          <w:spacing w:val="-2"/>
          <w:sz w:val="20"/>
          <w:lang w:val="pt-BR"/>
        </w:rPr>
        <w:t xml:space="preserve"> </w:t>
      </w:r>
      <w:r w:rsidRPr="007E65A0">
        <w:rPr>
          <w:rFonts w:ascii="Avenir Book" w:hAnsi="Avenir Book"/>
          <w:sz w:val="20"/>
          <w:lang w:val="pt-BR"/>
        </w:rPr>
        <w:t>feiras</w:t>
      </w:r>
      <w:r w:rsidR="007E65A0">
        <w:rPr>
          <w:rFonts w:ascii="Avenir Book" w:hAnsi="Avenir Book"/>
          <w:sz w:val="20"/>
          <w:lang w:val="pt-BR"/>
        </w:rPr>
        <w:t>.</w:t>
      </w:r>
    </w:p>
    <w:p w14:paraId="26C4EBB7" w14:textId="77777777" w:rsidR="00273D55" w:rsidRPr="00BB1B75" w:rsidRDefault="00273D55" w:rsidP="00F20F68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3AD42BC0" w14:textId="4D189EF5" w:rsidR="00F20F68" w:rsidRPr="00BB1B75" w:rsidRDefault="00F20F68" w:rsidP="00F20F68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Desse modo, se na sociedade capitalista os meios de comunicação atual fomentam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impessoalidade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distância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entre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pessoas,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sociedades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amazônicas,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ainda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predominam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proximidade e o aconchego, que geram segurança e confiança mútuas. A proximidade e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reciprocidade, que caracterizam a intensa relação entre os elementos naturais amazônicos,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também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estão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presentes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relações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interpessoais,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seja,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relação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amizade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="0067476A">
        <w:rPr>
          <w:rFonts w:ascii="Avenir Book" w:hAnsi="Avenir Book"/>
          <w:spacing w:val="1"/>
          <w:lang w:val="pt-BR"/>
        </w:rPr>
        <w:t xml:space="preserve"> </w:t>
      </w:r>
      <w:r w:rsidR="00B00EF9">
        <w:rPr>
          <w:rFonts w:ascii="Avenir Book" w:hAnsi="Avenir Book"/>
          <w:spacing w:val="1"/>
          <w:lang w:val="pt-BR"/>
        </w:rPr>
        <w:t>de compadrio dos</w:t>
      </w:r>
      <w:r w:rsidRPr="00BB1B75">
        <w:rPr>
          <w:rFonts w:ascii="Avenir Book" w:hAnsi="Avenir Book"/>
          <w:lang w:val="pt-BR"/>
        </w:rPr>
        <w:t xml:space="preserve"> homens e mulheres dos rios e floresta.</w:t>
      </w:r>
    </w:p>
    <w:p w14:paraId="51062957" w14:textId="4621059B" w:rsidR="009D4B37" w:rsidRPr="00BB1B75" w:rsidRDefault="00F20F68" w:rsidP="009D4B37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canoas,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trazem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suas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verduras,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bem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toda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produção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serve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almoço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dia.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canoa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cheia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produtos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significa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fartura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consequentemente,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="00B00EF9">
        <w:rPr>
          <w:rFonts w:ascii="Avenir Book" w:hAnsi="Avenir Book"/>
          <w:lang w:val="pt-BR"/>
        </w:rPr>
        <w:t xml:space="preserve">felicidade e satisfação </w:t>
      </w:r>
      <w:r w:rsidRPr="00BB1B75">
        <w:rPr>
          <w:rFonts w:ascii="Avenir Book" w:hAnsi="Avenir Book"/>
          <w:lang w:val="pt-BR"/>
        </w:rPr>
        <w:t>dos ribeirinhos. As mulheres da Flona se alegram com o que produzem de modo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sustentável. </w:t>
      </w:r>
    </w:p>
    <w:p w14:paraId="441EA000" w14:textId="6F1DCBC5" w:rsidR="00F20F68" w:rsidRPr="00BB1B75" w:rsidRDefault="009D4B37" w:rsidP="009D4B37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Conforme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afirmamos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anteriormente,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="00B00EF9">
        <w:rPr>
          <w:rFonts w:ascii="Avenir Book" w:hAnsi="Avenir Book"/>
          <w:lang w:val="pt-BR"/>
        </w:rPr>
        <w:t xml:space="preserve">Flona ressignificaram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questão</w:t>
      </w:r>
      <w:r w:rsidR="00B00EF9">
        <w:rPr>
          <w:rFonts w:ascii="Avenir Book" w:hAnsi="Avenir Book"/>
          <w:lang w:val="pt-BR"/>
        </w:rPr>
        <w:t xml:space="preserve"> do trabalho</w:t>
      </w:r>
      <w:r w:rsidRPr="00BB1B75">
        <w:rPr>
          <w:rFonts w:ascii="Avenir Book" w:hAnsi="Avenir Book"/>
          <w:lang w:val="pt-BR"/>
        </w:rPr>
        <w:t>. Se antes o trabalho nas hortas e na roça eram desvalorizados pelos homens, a partir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encontros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formação,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hortas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tornaram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espaços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também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protagonismo.</w:t>
      </w:r>
    </w:p>
    <w:p w14:paraId="770B7BAF" w14:textId="6D738D56" w:rsidR="00F20F68" w:rsidRPr="00B00EF9" w:rsidRDefault="0059161C" w:rsidP="00F20F68">
      <w:pPr>
        <w:spacing w:before="232" w:after="2"/>
        <w:ind w:left="110" w:right="2"/>
        <w:jc w:val="center"/>
        <w:rPr>
          <w:rFonts w:ascii="Avenir Book" w:hAnsi="Avenir Book"/>
          <w:sz w:val="20"/>
          <w:lang w:val="pt-BR"/>
        </w:rPr>
      </w:pPr>
      <w:r w:rsidRPr="00B00EF9">
        <w:rPr>
          <w:rFonts w:ascii="Avenir Book" w:hAnsi="Avenir Book"/>
          <w:noProof/>
          <w:sz w:val="20"/>
          <w:lang w:val="pt-BR"/>
        </w:rPr>
        <w:lastRenderedPageBreak/>
        <w:drawing>
          <wp:anchor distT="0" distB="0" distL="114300" distR="114300" simplePos="0" relativeHeight="251663360" behindDoc="0" locked="0" layoutInCell="1" allowOverlap="1" wp14:anchorId="789F434E" wp14:editId="4010336C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5040000" cy="3351791"/>
            <wp:effectExtent l="0" t="0" r="8255" b="1270"/>
            <wp:wrapSquare wrapText="bothSides"/>
            <wp:docPr id="3" name="Imagem 3" descr="A Floresta que vai nas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 Floresta que vai nasc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68" w:rsidRPr="00B00EF9">
        <w:rPr>
          <w:rFonts w:ascii="Avenir Book" w:hAnsi="Avenir Book"/>
          <w:sz w:val="20"/>
          <w:lang w:val="pt-BR"/>
        </w:rPr>
        <w:t>Imagem</w:t>
      </w:r>
      <w:r w:rsidR="00F20F68" w:rsidRPr="00B00EF9">
        <w:rPr>
          <w:rFonts w:ascii="Avenir Book" w:hAnsi="Avenir Book"/>
          <w:spacing w:val="-7"/>
          <w:sz w:val="20"/>
          <w:lang w:val="pt-BR"/>
        </w:rPr>
        <w:t xml:space="preserve"> </w:t>
      </w:r>
      <w:r w:rsidR="00F20F68" w:rsidRPr="00B00EF9">
        <w:rPr>
          <w:rFonts w:ascii="Avenir Book" w:hAnsi="Avenir Book"/>
          <w:sz w:val="20"/>
          <w:lang w:val="pt-BR"/>
        </w:rPr>
        <w:t>03:</w:t>
      </w:r>
      <w:r w:rsidR="00F20F68" w:rsidRPr="00B00EF9">
        <w:rPr>
          <w:rFonts w:ascii="Avenir Book" w:hAnsi="Avenir Book"/>
          <w:spacing w:val="-1"/>
          <w:sz w:val="20"/>
          <w:lang w:val="pt-BR"/>
        </w:rPr>
        <w:t xml:space="preserve"> </w:t>
      </w:r>
      <w:r w:rsidR="00F20F68" w:rsidRPr="00B00EF9">
        <w:rPr>
          <w:rFonts w:ascii="Avenir Book" w:hAnsi="Avenir Book"/>
          <w:sz w:val="20"/>
          <w:lang w:val="pt-BR"/>
        </w:rPr>
        <w:t>As</w:t>
      </w:r>
      <w:r w:rsidR="00F20F68" w:rsidRPr="00B00EF9">
        <w:rPr>
          <w:rFonts w:ascii="Avenir Book" w:hAnsi="Avenir Book"/>
          <w:spacing w:val="1"/>
          <w:sz w:val="20"/>
          <w:lang w:val="pt-BR"/>
        </w:rPr>
        <w:t xml:space="preserve"> </w:t>
      </w:r>
      <w:r w:rsidR="00F20F68" w:rsidRPr="00B00EF9">
        <w:rPr>
          <w:rFonts w:ascii="Avenir Book" w:hAnsi="Avenir Book"/>
          <w:sz w:val="20"/>
          <w:lang w:val="pt-BR"/>
        </w:rPr>
        <w:t>mulheres</w:t>
      </w:r>
      <w:r w:rsidR="00F20F68" w:rsidRPr="00B00EF9">
        <w:rPr>
          <w:rFonts w:ascii="Avenir Book" w:hAnsi="Avenir Book"/>
          <w:spacing w:val="-3"/>
          <w:sz w:val="20"/>
          <w:lang w:val="pt-BR"/>
        </w:rPr>
        <w:t xml:space="preserve"> </w:t>
      </w:r>
      <w:r w:rsidR="00F20F68" w:rsidRPr="00B00EF9">
        <w:rPr>
          <w:rFonts w:ascii="Avenir Book" w:hAnsi="Avenir Book"/>
          <w:sz w:val="20"/>
          <w:lang w:val="pt-BR"/>
        </w:rPr>
        <w:t>no momento da troca de sementes na feira dentro da Universidade</w:t>
      </w:r>
    </w:p>
    <w:p w14:paraId="79E34300" w14:textId="5EB3029B" w:rsidR="00F20F68" w:rsidRPr="00B00EF9" w:rsidRDefault="00F20F68" w:rsidP="00F20F68">
      <w:pPr>
        <w:spacing w:before="36"/>
        <w:ind w:right="2"/>
        <w:jc w:val="center"/>
        <w:rPr>
          <w:rFonts w:ascii="Avenir Book" w:hAnsi="Avenir Book"/>
          <w:sz w:val="20"/>
          <w:lang w:val="pt-BR"/>
        </w:rPr>
      </w:pPr>
      <w:r w:rsidRPr="00B00EF9">
        <w:rPr>
          <w:rFonts w:ascii="Avenir Book" w:hAnsi="Avenir Book"/>
          <w:sz w:val="20"/>
          <w:lang w:val="pt-BR"/>
        </w:rPr>
        <w:t>Fonte:</w:t>
      </w:r>
      <w:r w:rsidRPr="00B00EF9">
        <w:rPr>
          <w:rFonts w:ascii="Avenir Book" w:hAnsi="Avenir Book"/>
          <w:spacing w:val="-2"/>
          <w:sz w:val="20"/>
          <w:lang w:val="pt-BR"/>
        </w:rPr>
        <w:t xml:space="preserve"> </w:t>
      </w:r>
      <w:r w:rsidRPr="00B00EF9">
        <w:rPr>
          <w:rFonts w:ascii="Avenir Book" w:hAnsi="Avenir Book"/>
          <w:sz w:val="20"/>
          <w:lang w:val="pt-BR"/>
        </w:rPr>
        <w:t>Arquivo</w:t>
      </w:r>
      <w:r w:rsidRPr="00B00EF9">
        <w:rPr>
          <w:rFonts w:ascii="Avenir Book" w:hAnsi="Avenir Book"/>
          <w:spacing w:val="1"/>
          <w:sz w:val="20"/>
          <w:lang w:val="pt-BR"/>
        </w:rPr>
        <w:t xml:space="preserve"> </w:t>
      </w:r>
      <w:r w:rsidRPr="00B00EF9">
        <w:rPr>
          <w:rFonts w:ascii="Avenir Book" w:hAnsi="Avenir Book"/>
          <w:sz w:val="20"/>
          <w:lang w:val="pt-BR"/>
        </w:rPr>
        <w:t>do</w:t>
      </w:r>
      <w:r w:rsidRPr="00B00EF9">
        <w:rPr>
          <w:rFonts w:ascii="Avenir Book" w:hAnsi="Avenir Book"/>
          <w:spacing w:val="-2"/>
          <w:sz w:val="20"/>
          <w:lang w:val="pt-BR"/>
        </w:rPr>
        <w:t xml:space="preserve"> </w:t>
      </w:r>
      <w:r w:rsidRPr="00B00EF9">
        <w:rPr>
          <w:rFonts w:ascii="Avenir Book" w:hAnsi="Avenir Book"/>
          <w:sz w:val="20"/>
          <w:lang w:val="pt-BR"/>
        </w:rPr>
        <w:t>projeto das</w:t>
      </w:r>
      <w:r w:rsidRPr="00B00EF9">
        <w:rPr>
          <w:rFonts w:ascii="Avenir Book" w:hAnsi="Avenir Book"/>
          <w:spacing w:val="-3"/>
          <w:sz w:val="20"/>
          <w:lang w:val="pt-BR"/>
        </w:rPr>
        <w:t xml:space="preserve"> </w:t>
      </w:r>
      <w:r w:rsidRPr="00B00EF9">
        <w:rPr>
          <w:rFonts w:ascii="Avenir Book" w:hAnsi="Avenir Book"/>
          <w:sz w:val="20"/>
          <w:lang w:val="pt-BR"/>
        </w:rPr>
        <w:t>feiras</w:t>
      </w:r>
      <w:r w:rsidR="00B00EF9" w:rsidRPr="00B00EF9">
        <w:rPr>
          <w:rFonts w:ascii="Avenir Book" w:hAnsi="Avenir Book"/>
          <w:sz w:val="20"/>
          <w:lang w:val="pt-BR"/>
        </w:rPr>
        <w:t>.</w:t>
      </w:r>
    </w:p>
    <w:p w14:paraId="76251F7E" w14:textId="77777777" w:rsidR="0059161C" w:rsidRPr="00BB1B75" w:rsidRDefault="0059161C" w:rsidP="00F20F68">
      <w:pPr>
        <w:spacing w:before="36"/>
        <w:ind w:right="2"/>
        <w:jc w:val="center"/>
        <w:rPr>
          <w:rFonts w:ascii="Avenir Book" w:hAnsi="Avenir Book"/>
          <w:b/>
          <w:sz w:val="20"/>
          <w:lang w:val="pt-BR"/>
        </w:rPr>
      </w:pPr>
    </w:p>
    <w:p w14:paraId="665DCF8F" w14:textId="18B6FA2C" w:rsidR="00B00EF9" w:rsidRDefault="00F20F68" w:rsidP="00B00EF9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Além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ser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espaço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cultivo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bens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necessários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sobrevivência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 famílias e da comunidade, as hortas de tornaram espaços de planejamento e organização das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atividades produtivas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movimento. O estar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unido e reunido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grupo produz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afeto,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autonomia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sentimento de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bem-estar, como fica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evidente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fala de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="00B00EF9">
        <w:rPr>
          <w:rFonts w:ascii="Avenir Book" w:hAnsi="Avenir Book"/>
          <w:lang w:val="pt-BR"/>
        </w:rPr>
        <w:t>D</w:t>
      </w:r>
      <w:r w:rsidRPr="00BB1B75">
        <w:rPr>
          <w:rFonts w:ascii="Avenir Book" w:hAnsi="Avenir Book"/>
          <w:lang w:val="pt-BR"/>
        </w:rPr>
        <w:t>ona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Janete:</w:t>
      </w:r>
    </w:p>
    <w:p w14:paraId="3EA82B19" w14:textId="77777777" w:rsidR="00F65C8B" w:rsidRPr="00BB1B75" w:rsidRDefault="00F65C8B" w:rsidP="00B00EF9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</w:p>
    <w:p w14:paraId="391DD5DD" w14:textId="3D9C9A34" w:rsidR="00F20F68" w:rsidRPr="00B00EF9" w:rsidRDefault="00F20F68" w:rsidP="0059161C">
      <w:pPr>
        <w:ind w:left="2268" w:right="2"/>
        <w:jc w:val="both"/>
        <w:rPr>
          <w:rFonts w:ascii="Avenir Book" w:hAnsi="Avenir Book"/>
          <w:color w:val="000000" w:themeColor="text1"/>
          <w:sz w:val="20"/>
          <w:szCs w:val="20"/>
          <w:lang w:val="pt-BR"/>
        </w:rPr>
      </w:pP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A gente nuca pensou que ia acontecer uma coisa dessa com a gente e aconteceu. A</w:t>
      </w:r>
      <w:r w:rsidRPr="00B00EF9">
        <w:rPr>
          <w:rFonts w:ascii="Avenir Book" w:hAnsi="Avenir Book"/>
          <w:color w:val="000000" w:themeColor="text1"/>
          <w:spacing w:val="1"/>
          <w:sz w:val="20"/>
          <w:szCs w:val="20"/>
          <w:lang w:val="pt-BR"/>
        </w:rPr>
        <w:t xml:space="preserve"> 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gente ficava muito feliz quando se reunia todo mundo, era muito alegria e bagunça,</w:t>
      </w:r>
      <w:r w:rsidRPr="00B00EF9">
        <w:rPr>
          <w:rFonts w:ascii="Avenir Book" w:hAnsi="Avenir Book"/>
          <w:color w:val="000000" w:themeColor="text1"/>
          <w:spacing w:val="1"/>
          <w:sz w:val="20"/>
          <w:szCs w:val="20"/>
          <w:lang w:val="pt-BR"/>
        </w:rPr>
        <w:t xml:space="preserve"> 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era</w:t>
      </w:r>
      <w:r w:rsidRPr="00B00EF9">
        <w:rPr>
          <w:rFonts w:ascii="Avenir Book" w:hAnsi="Avenir Book"/>
          <w:color w:val="000000" w:themeColor="text1"/>
          <w:spacing w:val="-1"/>
          <w:sz w:val="20"/>
          <w:szCs w:val="20"/>
          <w:lang w:val="pt-BR"/>
        </w:rPr>
        <w:t xml:space="preserve"> 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muito bom. (</w:t>
      </w:r>
      <w:r w:rsidR="00B00EF9"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 xml:space="preserve">Dona 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Janete,</w:t>
      </w:r>
      <w:r w:rsidRPr="00B00EF9">
        <w:rPr>
          <w:rFonts w:ascii="Avenir Book" w:hAnsi="Avenir Book"/>
          <w:color w:val="000000" w:themeColor="text1"/>
          <w:spacing w:val="1"/>
          <w:sz w:val="20"/>
          <w:szCs w:val="20"/>
          <w:lang w:val="pt-BR"/>
        </w:rPr>
        <w:t xml:space="preserve"> </w:t>
      </w:r>
      <w:r w:rsidR="00B00EF9"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C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omunidade de</w:t>
      </w:r>
      <w:r w:rsidRPr="00B00EF9">
        <w:rPr>
          <w:rFonts w:ascii="Avenir Book" w:hAnsi="Avenir Book"/>
          <w:color w:val="000000" w:themeColor="text1"/>
          <w:spacing w:val="-1"/>
          <w:sz w:val="20"/>
          <w:szCs w:val="20"/>
          <w:lang w:val="pt-BR"/>
        </w:rPr>
        <w:t xml:space="preserve"> 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Bom</w:t>
      </w:r>
      <w:r w:rsidRPr="00B00EF9">
        <w:rPr>
          <w:rFonts w:ascii="Avenir Book" w:hAnsi="Avenir Book"/>
          <w:color w:val="000000" w:themeColor="text1"/>
          <w:spacing w:val="-4"/>
          <w:sz w:val="20"/>
          <w:szCs w:val="20"/>
          <w:lang w:val="pt-BR"/>
        </w:rPr>
        <w:t xml:space="preserve"> </w:t>
      </w:r>
      <w:r w:rsidRPr="00B00EF9">
        <w:rPr>
          <w:rFonts w:ascii="Avenir Book" w:hAnsi="Avenir Book"/>
          <w:color w:val="000000" w:themeColor="text1"/>
          <w:sz w:val="20"/>
          <w:szCs w:val="20"/>
          <w:lang w:val="pt-BR"/>
        </w:rPr>
        <w:t>Jesus).</w:t>
      </w:r>
    </w:p>
    <w:p w14:paraId="48A250E2" w14:textId="77777777" w:rsidR="00F20F68" w:rsidRPr="00BB1B75" w:rsidRDefault="00F20F68" w:rsidP="00F20F68">
      <w:pPr>
        <w:pStyle w:val="Corpodetexto"/>
        <w:spacing w:before="10"/>
        <w:ind w:right="2"/>
        <w:rPr>
          <w:rFonts w:ascii="Avenir Book" w:hAnsi="Avenir Book"/>
          <w:sz w:val="35"/>
          <w:lang w:val="pt-BR"/>
        </w:rPr>
      </w:pPr>
    </w:p>
    <w:p w14:paraId="614F1F83" w14:textId="5D08C710" w:rsidR="00F20F68" w:rsidRPr="00BB1B75" w:rsidRDefault="00F20F68" w:rsidP="0059161C">
      <w:pPr>
        <w:pStyle w:val="Corpodetexto"/>
        <w:spacing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="00B00EF9">
        <w:rPr>
          <w:rFonts w:ascii="Avenir Book" w:hAnsi="Avenir Book"/>
          <w:spacing w:val="-11"/>
          <w:lang w:val="pt-BR"/>
        </w:rPr>
        <w:t xml:space="preserve">Dona </w:t>
      </w:r>
      <w:r w:rsidRPr="00BB1B75">
        <w:rPr>
          <w:rFonts w:ascii="Avenir Book" w:hAnsi="Avenir Book"/>
          <w:lang w:val="pt-BR"/>
        </w:rPr>
        <w:t>Janete,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tornaram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muitos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importantes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vida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Flona.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Se, antes, estas não tinham autonomia e viviam na tristeza da subjugação masculina, a partir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 encontros de preparação, bem como com da realização das feiras, as mulheres passaram 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ter autonomia e autoestima. Mais que isso, as mulheres passaram a ser protagonistas da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encontros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feiras.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Apesar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num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primeiro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momento,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terem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sid</w:t>
      </w:r>
      <w:r w:rsidR="00B00EF9">
        <w:rPr>
          <w:rFonts w:ascii="Avenir Book" w:hAnsi="Avenir Book"/>
          <w:lang w:val="pt-BR"/>
        </w:rPr>
        <w:t>o auxiliadas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pelos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colaboradores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instituições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parceiras,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tornaram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liderança</w:t>
      </w:r>
      <w:r w:rsidR="00B00EF9">
        <w:rPr>
          <w:rFonts w:ascii="Avenir Book" w:hAnsi="Avenir Book"/>
          <w:lang w:val="pt-BR"/>
        </w:rPr>
        <w:t xml:space="preserve">s responsáveis </w:t>
      </w:r>
      <w:r w:rsidRPr="00BB1B75">
        <w:rPr>
          <w:rFonts w:ascii="Avenir Book" w:hAnsi="Avenir Book"/>
          <w:lang w:val="pt-BR"/>
        </w:rPr>
        <w:t>por todo o trabalho. Desse modo, as mulheres estavam presentes no trabalho de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cultivo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hortas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roças,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organização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um 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todo.</w:t>
      </w:r>
    </w:p>
    <w:p w14:paraId="34997D2B" w14:textId="77777777" w:rsidR="00B00EF9" w:rsidRDefault="00B00EF9" w:rsidP="00F20F68">
      <w:pPr>
        <w:ind w:left="414" w:right="2"/>
        <w:jc w:val="right"/>
        <w:rPr>
          <w:rFonts w:ascii="Avenir Book" w:hAnsi="Avenir Book"/>
          <w:i/>
          <w:sz w:val="20"/>
          <w:lang w:val="pt-BR"/>
        </w:rPr>
      </w:pPr>
    </w:p>
    <w:p w14:paraId="2F0644EE" w14:textId="77777777" w:rsidR="00B00EF9" w:rsidRDefault="00B00EF9" w:rsidP="00F20F68">
      <w:pPr>
        <w:ind w:left="414" w:right="2"/>
        <w:jc w:val="right"/>
        <w:rPr>
          <w:rFonts w:ascii="Avenir Book" w:hAnsi="Avenir Book"/>
          <w:i/>
          <w:sz w:val="20"/>
          <w:lang w:val="pt-BR"/>
        </w:rPr>
      </w:pPr>
    </w:p>
    <w:p w14:paraId="737BE12A" w14:textId="77777777" w:rsidR="00B00EF9" w:rsidRDefault="00B00EF9" w:rsidP="00F20F68">
      <w:pPr>
        <w:ind w:left="414" w:right="2"/>
        <w:jc w:val="right"/>
        <w:rPr>
          <w:rFonts w:ascii="Avenir Book" w:hAnsi="Avenir Book"/>
          <w:i/>
          <w:sz w:val="20"/>
          <w:lang w:val="pt-BR"/>
        </w:rPr>
      </w:pPr>
    </w:p>
    <w:p w14:paraId="7BD4BF34" w14:textId="1E8F1DED" w:rsidR="00F20F68" w:rsidRPr="00BB1B75" w:rsidRDefault="00F20F68" w:rsidP="00F20F68">
      <w:pPr>
        <w:ind w:left="414" w:right="2"/>
        <w:jc w:val="right"/>
        <w:rPr>
          <w:rFonts w:ascii="Avenir Book" w:hAnsi="Avenir Book"/>
          <w:i/>
          <w:sz w:val="20"/>
          <w:lang w:val="pt-BR"/>
        </w:rPr>
      </w:pPr>
      <w:r w:rsidRPr="00BB1B75">
        <w:rPr>
          <w:rFonts w:ascii="Avenir Book" w:hAnsi="Avenir Book"/>
          <w:i/>
          <w:sz w:val="20"/>
          <w:lang w:val="pt-BR"/>
        </w:rPr>
        <w:t>PISA</w:t>
      </w:r>
      <w:r w:rsidRPr="00BB1B75">
        <w:rPr>
          <w:rFonts w:ascii="Avenir Book" w:hAnsi="Avenir Book"/>
          <w:i/>
          <w:spacing w:val="-4"/>
          <w:sz w:val="20"/>
          <w:lang w:val="pt-BR"/>
        </w:rPr>
        <w:t xml:space="preserve"> </w:t>
      </w:r>
      <w:r w:rsidRPr="00BB1B75">
        <w:rPr>
          <w:rFonts w:ascii="Avenir Book" w:hAnsi="Avenir Book"/>
          <w:i/>
          <w:sz w:val="20"/>
          <w:lang w:val="pt-BR"/>
        </w:rPr>
        <w:t>LIGEIRO</w:t>
      </w:r>
    </w:p>
    <w:p w14:paraId="2BB82F5E" w14:textId="77777777" w:rsidR="00F20F68" w:rsidRPr="00BB1B75" w:rsidRDefault="00F20F68" w:rsidP="00B00EF9">
      <w:pPr>
        <w:pStyle w:val="Corpodetexto"/>
        <w:spacing w:before="1"/>
        <w:ind w:right="2"/>
        <w:jc w:val="right"/>
        <w:rPr>
          <w:rFonts w:ascii="Avenir Book" w:hAnsi="Avenir Book"/>
          <w:i/>
          <w:sz w:val="20"/>
          <w:lang w:val="pt-BR"/>
        </w:rPr>
      </w:pPr>
    </w:p>
    <w:p w14:paraId="60049993" w14:textId="77777777" w:rsidR="00B00EF9" w:rsidRDefault="00B00EF9" w:rsidP="00B00EF9">
      <w:pPr>
        <w:ind w:left="7015"/>
        <w:jc w:val="right"/>
        <w:rPr>
          <w:rFonts w:ascii="Avenir Book" w:hAnsi="Avenir Book"/>
          <w:i/>
          <w:sz w:val="20"/>
          <w:lang w:val="pt-BR"/>
        </w:rPr>
      </w:pPr>
      <w:r>
        <w:rPr>
          <w:rFonts w:ascii="Avenir Book" w:hAnsi="Avenir Book"/>
          <w:i/>
          <w:sz w:val="20"/>
          <w:lang w:val="pt-BR"/>
        </w:rPr>
        <w:t xml:space="preserve"> Pisa ligeiro, pisa ligeiro</w:t>
      </w:r>
    </w:p>
    <w:p w14:paraId="306AEE32" w14:textId="4E48F5A5" w:rsidR="00B00EF9" w:rsidRDefault="00B00EF9" w:rsidP="00B00EF9">
      <w:pPr>
        <w:ind w:left="6663"/>
        <w:jc w:val="right"/>
        <w:rPr>
          <w:rFonts w:ascii="Avenir Book" w:hAnsi="Avenir Book"/>
          <w:i/>
          <w:sz w:val="20"/>
          <w:lang w:val="pt-BR"/>
        </w:rPr>
      </w:pPr>
      <w:r>
        <w:rPr>
          <w:rFonts w:ascii="Avenir Book" w:hAnsi="Avenir Book"/>
          <w:i/>
          <w:sz w:val="20"/>
          <w:lang w:val="pt-BR"/>
        </w:rPr>
        <w:t xml:space="preserve">Quem não pode com as mulheres </w:t>
      </w:r>
    </w:p>
    <w:p w14:paraId="53FDFE31" w14:textId="49D7FE80" w:rsidR="00F20F68" w:rsidRPr="00BB1B75" w:rsidRDefault="00B00EF9" w:rsidP="00B00EF9">
      <w:pPr>
        <w:ind w:left="7015"/>
        <w:jc w:val="right"/>
        <w:rPr>
          <w:rFonts w:ascii="Avenir Book" w:hAnsi="Avenir Book"/>
          <w:i/>
          <w:sz w:val="20"/>
          <w:lang w:val="pt-BR"/>
        </w:rPr>
      </w:pPr>
      <w:r>
        <w:rPr>
          <w:rFonts w:ascii="Avenir Book" w:hAnsi="Avenir Book"/>
          <w:i/>
          <w:sz w:val="20"/>
          <w:lang w:val="pt-BR"/>
        </w:rPr>
        <w:t xml:space="preserve">Não </w:t>
      </w:r>
      <w:r w:rsidR="00F20F68" w:rsidRPr="00BB1B75">
        <w:rPr>
          <w:rFonts w:ascii="Avenir Book" w:hAnsi="Avenir Book"/>
          <w:i/>
          <w:sz w:val="20"/>
          <w:lang w:val="pt-BR"/>
        </w:rPr>
        <w:t>assanha</w:t>
      </w:r>
      <w:r w:rsidR="00F20F68" w:rsidRPr="00BB1B75">
        <w:rPr>
          <w:rFonts w:ascii="Avenir Book" w:hAnsi="Avenir Book"/>
          <w:i/>
          <w:spacing w:val="-1"/>
          <w:sz w:val="20"/>
          <w:lang w:val="pt-BR"/>
        </w:rPr>
        <w:t xml:space="preserve"> </w:t>
      </w:r>
      <w:r>
        <w:rPr>
          <w:rFonts w:ascii="Avenir Book" w:hAnsi="Avenir Book"/>
          <w:i/>
          <w:sz w:val="20"/>
          <w:lang w:val="pt-BR"/>
        </w:rPr>
        <w:t xml:space="preserve">o </w:t>
      </w:r>
      <w:r w:rsidR="00F20F68" w:rsidRPr="00BB1B75">
        <w:rPr>
          <w:rFonts w:ascii="Avenir Book" w:hAnsi="Avenir Book"/>
          <w:i/>
          <w:sz w:val="20"/>
          <w:lang w:val="pt-BR"/>
        </w:rPr>
        <w:t>formigueiro</w:t>
      </w:r>
    </w:p>
    <w:p w14:paraId="2C5676C4" w14:textId="77777777" w:rsidR="00B00EF9" w:rsidRDefault="00F20F68" w:rsidP="00B00EF9">
      <w:pPr>
        <w:pStyle w:val="Corpodetexto"/>
        <w:ind w:left="602" w:firstLine="707"/>
        <w:jc w:val="right"/>
        <w:rPr>
          <w:rFonts w:ascii="Avenir Book" w:hAnsi="Avenir Book"/>
          <w:i/>
          <w:spacing w:val="-47"/>
          <w:sz w:val="20"/>
          <w:lang w:val="pt-BR"/>
        </w:rPr>
      </w:pPr>
      <w:r w:rsidRPr="00BB1B75">
        <w:rPr>
          <w:rFonts w:ascii="Avenir Book" w:hAnsi="Avenir Book"/>
          <w:i/>
          <w:sz w:val="20"/>
          <w:lang w:val="pt-BR"/>
        </w:rPr>
        <w:t>Pisa ligeiro, pisa ligeiro</w:t>
      </w:r>
      <w:r w:rsidRPr="00BB1B75">
        <w:rPr>
          <w:rFonts w:ascii="Avenir Book" w:hAnsi="Avenir Book"/>
          <w:i/>
          <w:spacing w:val="-47"/>
          <w:sz w:val="20"/>
          <w:lang w:val="pt-BR"/>
        </w:rPr>
        <w:t xml:space="preserve"> </w:t>
      </w:r>
    </w:p>
    <w:p w14:paraId="6CADD4BC" w14:textId="77777777" w:rsidR="00B00EF9" w:rsidRDefault="00F20F68" w:rsidP="00B00EF9">
      <w:pPr>
        <w:pStyle w:val="Corpodetexto"/>
        <w:ind w:left="602" w:firstLine="707"/>
        <w:jc w:val="right"/>
        <w:rPr>
          <w:rFonts w:ascii="Avenir Book" w:hAnsi="Avenir Book"/>
          <w:i/>
          <w:spacing w:val="-47"/>
          <w:sz w:val="20"/>
          <w:lang w:val="pt-BR"/>
        </w:rPr>
      </w:pPr>
      <w:r w:rsidRPr="00BB1B75">
        <w:rPr>
          <w:rFonts w:ascii="Avenir Book" w:hAnsi="Avenir Book"/>
          <w:i/>
          <w:sz w:val="20"/>
          <w:lang w:val="pt-BR"/>
        </w:rPr>
        <w:t>Quem constrói o feminismo</w:t>
      </w:r>
      <w:r w:rsidRPr="00BB1B75">
        <w:rPr>
          <w:rFonts w:ascii="Avenir Book" w:hAnsi="Avenir Book"/>
          <w:i/>
          <w:spacing w:val="-47"/>
          <w:sz w:val="20"/>
          <w:lang w:val="pt-BR"/>
        </w:rPr>
        <w:t xml:space="preserve"> </w:t>
      </w:r>
    </w:p>
    <w:p w14:paraId="520D7DDC" w14:textId="548A3200" w:rsidR="00F20F68" w:rsidRDefault="00F20F68" w:rsidP="00B00EF9">
      <w:pPr>
        <w:pStyle w:val="Corpodetexto"/>
        <w:ind w:left="602" w:firstLine="707"/>
        <w:jc w:val="right"/>
        <w:rPr>
          <w:rFonts w:ascii="Avenir Book" w:hAnsi="Avenir Book"/>
          <w:i/>
          <w:sz w:val="20"/>
          <w:lang w:val="pt-BR"/>
        </w:rPr>
      </w:pPr>
      <w:r w:rsidRPr="00BB1B75">
        <w:rPr>
          <w:rFonts w:ascii="Avenir Book" w:hAnsi="Avenir Book"/>
          <w:i/>
          <w:sz w:val="20"/>
          <w:lang w:val="pt-BR"/>
        </w:rPr>
        <w:t>Muda o</w:t>
      </w:r>
      <w:r w:rsidRPr="00BB1B75">
        <w:rPr>
          <w:rFonts w:ascii="Avenir Book" w:hAnsi="Avenir Book"/>
          <w:i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i/>
          <w:sz w:val="20"/>
          <w:lang w:val="pt-BR"/>
        </w:rPr>
        <w:t>país</w:t>
      </w:r>
      <w:r w:rsidRPr="00BB1B75">
        <w:rPr>
          <w:rFonts w:ascii="Avenir Book" w:hAnsi="Avenir Book"/>
          <w:i/>
          <w:spacing w:val="-1"/>
          <w:sz w:val="20"/>
          <w:lang w:val="pt-BR"/>
        </w:rPr>
        <w:t xml:space="preserve"> </w:t>
      </w:r>
      <w:r w:rsidRPr="00BB1B75">
        <w:rPr>
          <w:rFonts w:ascii="Avenir Book" w:hAnsi="Avenir Book"/>
          <w:i/>
          <w:sz w:val="20"/>
          <w:lang w:val="pt-BR"/>
        </w:rPr>
        <w:t>inteiro</w:t>
      </w:r>
    </w:p>
    <w:p w14:paraId="54AD149F" w14:textId="77777777" w:rsidR="00F65C8B" w:rsidRPr="00BB1B75" w:rsidRDefault="00F65C8B" w:rsidP="00B00EF9">
      <w:pPr>
        <w:pStyle w:val="Corpodetexto"/>
        <w:ind w:left="602" w:firstLine="707"/>
        <w:jc w:val="right"/>
        <w:rPr>
          <w:rFonts w:ascii="Avenir Book" w:hAnsi="Avenir Book"/>
          <w:i/>
          <w:sz w:val="20"/>
          <w:lang w:val="pt-BR"/>
        </w:rPr>
      </w:pPr>
    </w:p>
    <w:p w14:paraId="0E9CF4B5" w14:textId="402958B0" w:rsidR="009D4B37" w:rsidRPr="00BB1B75" w:rsidRDefault="00F20F68" w:rsidP="009D4B37">
      <w:pPr>
        <w:pStyle w:val="Corpodetexto"/>
        <w:spacing w:before="161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Em um dos muitos encontros/formação em que tive a oportunidade de participar,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observei com profundidade a entoação da canção do “pisa ligeiro”. No momento que elas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cantavam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pequena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potente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canção,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parei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fotografar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comecei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filmar.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Quis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capturar,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através do som e do movimento, o brilho e o barulho do pisar dessas mulheres. O pisar das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 no assoalho de madeira da casa comunitária fazia u</w:t>
      </w:r>
      <w:r w:rsidR="00AE791D">
        <w:rPr>
          <w:rFonts w:ascii="Avenir Book" w:hAnsi="Avenir Book"/>
          <w:lang w:val="pt-BR"/>
        </w:rPr>
        <w:t xml:space="preserve">m barulho coletivo, que ressoava para </w:t>
      </w:r>
      <w:r w:rsidRPr="00BB1B75">
        <w:rPr>
          <w:rFonts w:ascii="Avenir Book" w:hAnsi="Avenir Book"/>
          <w:lang w:val="pt-BR"/>
        </w:rPr>
        <w:t>além daquele espaço. Os homens lá fora, fazendo a comida, olhavam com curiosidade 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espanto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dança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libertação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das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Flona.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movimento,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bem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todas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suas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ações, tem uma dimensão política. É um movimento ainda mais poderoso, pois existe o afeto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como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fio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condutor.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Julieta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Paredes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faz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seguinte comentário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sobre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feminismo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comunitário:</w:t>
      </w:r>
    </w:p>
    <w:p w14:paraId="6BEBE590" w14:textId="6632FB73" w:rsidR="00F20F68" w:rsidRPr="00BB1B75" w:rsidRDefault="00F20F68" w:rsidP="0059161C">
      <w:pPr>
        <w:ind w:left="2268" w:right="2"/>
        <w:jc w:val="both"/>
        <w:rPr>
          <w:rFonts w:ascii="Avenir Book" w:hAnsi="Avenir Book"/>
          <w:sz w:val="20"/>
          <w:lang w:val="pt-BR"/>
        </w:rPr>
      </w:pPr>
      <w:r w:rsidRPr="00BB1B75">
        <w:rPr>
          <w:rFonts w:ascii="Avenir Book" w:hAnsi="Avenir Book"/>
          <w:sz w:val="20"/>
          <w:lang w:val="pt-BR"/>
        </w:rPr>
        <w:t>O amor é político! Uma das coisas que sempre dizemos é que nós fazemos política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como um profundo ato de amor, amamos a nosso povo, e o que nos move é isso,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somos apaixonadas por nosso povo: as pessoas, a natureza, a paisagem... e por amor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inventamos</w:t>
      </w:r>
      <w:r w:rsidRPr="00BB1B75">
        <w:rPr>
          <w:rFonts w:ascii="Avenir Book" w:hAnsi="Avenir Book"/>
          <w:spacing w:val="-9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todas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as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metodologias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facilitação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-7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utilizamos,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procuramos</w:t>
      </w:r>
      <w:r w:rsidRPr="00BB1B75">
        <w:rPr>
          <w:rFonts w:ascii="Avenir Book" w:hAnsi="Avenir Book"/>
          <w:spacing w:val="-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explicar</w:t>
      </w:r>
      <w:r w:rsidRPr="00BB1B75">
        <w:rPr>
          <w:rFonts w:ascii="Avenir Book" w:hAnsi="Avenir Book"/>
          <w:spacing w:val="-48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nosso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povo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lhe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amamos,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queremos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que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seja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amanhã,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como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gostaríamos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de viver.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(PAREDES,</w:t>
      </w:r>
      <w:r w:rsidRPr="00BB1B75">
        <w:rPr>
          <w:rFonts w:ascii="Avenir Book" w:hAnsi="Avenir Book"/>
          <w:spacing w:val="1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2016,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p.</w:t>
      </w:r>
      <w:r w:rsidRPr="00BB1B75">
        <w:rPr>
          <w:rFonts w:ascii="Avenir Book" w:hAnsi="Avenir Book"/>
          <w:spacing w:val="-2"/>
          <w:sz w:val="20"/>
          <w:lang w:val="pt-BR"/>
        </w:rPr>
        <w:t xml:space="preserve"> </w:t>
      </w:r>
      <w:r w:rsidRPr="00BB1B75">
        <w:rPr>
          <w:rFonts w:ascii="Avenir Book" w:hAnsi="Avenir Book"/>
          <w:sz w:val="20"/>
          <w:lang w:val="pt-BR"/>
        </w:rPr>
        <w:t>3).</w:t>
      </w:r>
    </w:p>
    <w:p w14:paraId="4CE54BCF" w14:textId="77777777" w:rsidR="0059161C" w:rsidRPr="00BB1B75" w:rsidRDefault="0059161C" w:rsidP="0059161C">
      <w:pPr>
        <w:ind w:left="2268" w:right="2"/>
        <w:jc w:val="both"/>
        <w:rPr>
          <w:rFonts w:ascii="Avenir Book" w:hAnsi="Avenir Book"/>
          <w:sz w:val="20"/>
          <w:lang w:val="pt-BR"/>
        </w:rPr>
      </w:pPr>
    </w:p>
    <w:p w14:paraId="7301650A" w14:textId="6A3FF16C" w:rsidR="0059161C" w:rsidRPr="00BB1B75" w:rsidRDefault="00F20F68" w:rsidP="0059161C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-1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concepção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autora,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amor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político.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afeto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1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sentimento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="00AE791D">
        <w:rPr>
          <w:rFonts w:ascii="Avenir Book" w:hAnsi="Avenir Book"/>
          <w:lang w:val="pt-BR"/>
        </w:rPr>
        <w:t xml:space="preserve">mulheres da </w:t>
      </w:r>
      <w:r w:rsidRPr="00BB1B75">
        <w:rPr>
          <w:rFonts w:ascii="Avenir Book" w:hAnsi="Avenir Book"/>
          <w:lang w:val="pt-BR"/>
        </w:rPr>
        <w:t>Flona, nesse processo de reflexão e transformação para viver em comunidade e para além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dela.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Desse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modo,</w:t>
      </w:r>
      <w:r w:rsidRPr="00BB1B75">
        <w:rPr>
          <w:rFonts w:ascii="Avenir Book" w:hAnsi="Avenir Book"/>
          <w:spacing w:val="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partir</w:t>
      </w:r>
      <w:r w:rsidRPr="00BB1B75">
        <w:rPr>
          <w:rFonts w:ascii="Avenir Book" w:hAnsi="Avenir Book"/>
          <w:spacing w:val="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desse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movimento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político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afetivo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Pr="00BB1B75">
        <w:rPr>
          <w:rFonts w:ascii="Avenir Book" w:hAnsi="Avenir Book"/>
          <w:spacing w:val="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elas</w:t>
      </w:r>
      <w:r w:rsidRPr="00BB1B75">
        <w:rPr>
          <w:rFonts w:ascii="Avenir Book" w:hAnsi="Avenir Book"/>
          <w:spacing w:val="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se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organizam</w:t>
      </w:r>
      <w:r w:rsidRPr="00BB1B75">
        <w:rPr>
          <w:rFonts w:ascii="Avenir Book" w:hAnsi="Avenir Book"/>
          <w:spacing w:val="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 embarcam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suas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canoas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concretizar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sonho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autonomia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participação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que</w:t>
      </w:r>
      <w:r w:rsidR="00AE791D">
        <w:rPr>
          <w:rFonts w:ascii="Avenir Book" w:hAnsi="Avenir Book"/>
          <w:spacing w:val="-7"/>
          <w:lang w:val="pt-BR"/>
        </w:rPr>
        <w:t xml:space="preserve"> aponta para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libertação.</w:t>
      </w:r>
    </w:p>
    <w:p w14:paraId="7EAACFE5" w14:textId="49155088" w:rsidR="00F20F68" w:rsidRPr="00BB1B75" w:rsidRDefault="00F20F68" w:rsidP="0059161C">
      <w:pPr>
        <w:pStyle w:val="Corpodetexto"/>
        <w:spacing w:before="98" w:line="360" w:lineRule="auto"/>
        <w:ind w:right="2" w:firstLine="851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Logo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após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essa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receptividade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acolhimento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feita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pelas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mulheres,</w:t>
      </w:r>
      <w:r w:rsidRPr="00BB1B75">
        <w:rPr>
          <w:rFonts w:ascii="Avenir Book" w:hAnsi="Avenir Book"/>
          <w:spacing w:val="-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é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hora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trabalho. 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 hortas comunitárias são divididas por comunidades e as mulheres dessas comunidades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cuidam de cada horta respectivamente. É um trabalho comum, cada mulher tem a sua função,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conforme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verificamos no depoimento de </w:t>
      </w:r>
      <w:r w:rsidR="00AE791D">
        <w:rPr>
          <w:rFonts w:ascii="Avenir Book" w:hAnsi="Avenir Book"/>
          <w:lang w:val="pt-BR"/>
        </w:rPr>
        <w:t xml:space="preserve">Dona </w:t>
      </w:r>
      <w:r w:rsidRPr="00BB1B75">
        <w:rPr>
          <w:rFonts w:ascii="Avenir Book" w:hAnsi="Avenir Book"/>
          <w:lang w:val="pt-BR"/>
        </w:rPr>
        <w:t>Janete:</w:t>
      </w:r>
      <w:r w:rsidR="0059161C" w:rsidRPr="00BB1B75">
        <w:rPr>
          <w:rFonts w:ascii="Avenir Book" w:hAnsi="Avenir Book"/>
          <w:lang w:val="pt-BR"/>
        </w:rPr>
        <w:t xml:space="preserve"> “</w:t>
      </w:r>
      <w:r w:rsidRPr="00BB1B75">
        <w:rPr>
          <w:rFonts w:ascii="Avenir Book" w:hAnsi="Avenir Book"/>
          <w:lang w:val="pt-BR"/>
        </w:rPr>
        <w:t>A gente consegue se unir para manter a horta, que tem que molhar de tarde, quando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não</w:t>
      </w:r>
      <w:r w:rsidRPr="00BB1B75">
        <w:rPr>
          <w:rFonts w:ascii="Avenir Book" w:hAnsi="Avenir Book"/>
          <w:spacing w:val="-5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outra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ia,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lastRenderedPageBreak/>
        <w:t>gente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dividia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trabalho,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quando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tinha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muita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verdura,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aí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era</w:t>
      </w:r>
      <w:r w:rsidRPr="00BB1B75">
        <w:rPr>
          <w:rFonts w:ascii="Avenir Book" w:hAnsi="Avenir Book"/>
          <w:spacing w:val="-4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assim</w:t>
      </w:r>
      <w:r w:rsidR="0059161C" w:rsidRPr="00BB1B75">
        <w:rPr>
          <w:rFonts w:ascii="Avenir Book" w:hAnsi="Avenir Book"/>
          <w:lang w:val="pt-BR"/>
        </w:rPr>
        <w:t>”</w:t>
      </w:r>
      <w:r w:rsidRPr="00BB1B75">
        <w:rPr>
          <w:rFonts w:ascii="Avenir Book" w:hAnsi="Avenir Book"/>
          <w:lang w:val="pt-BR"/>
        </w:rPr>
        <w:t>. (</w:t>
      </w:r>
      <w:r w:rsidR="00AE791D">
        <w:rPr>
          <w:rFonts w:ascii="Avenir Book" w:hAnsi="Avenir Book"/>
          <w:lang w:val="pt-BR"/>
        </w:rPr>
        <w:t xml:space="preserve">Dona </w:t>
      </w:r>
      <w:r w:rsidRPr="00BB1B75">
        <w:rPr>
          <w:rFonts w:ascii="Avenir Book" w:hAnsi="Avenir Book"/>
          <w:lang w:val="pt-BR"/>
        </w:rPr>
        <w:t>Janete,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="00AE791D">
        <w:rPr>
          <w:rFonts w:ascii="Avenir Book" w:hAnsi="Avenir Book"/>
          <w:lang w:val="pt-BR"/>
        </w:rPr>
        <w:t>C</w:t>
      </w:r>
      <w:r w:rsidRPr="00BB1B75">
        <w:rPr>
          <w:rFonts w:ascii="Avenir Book" w:hAnsi="Avenir Book"/>
          <w:lang w:val="pt-BR"/>
        </w:rPr>
        <w:t>omunidade de Bom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Jesus).</w:t>
      </w:r>
    </w:p>
    <w:p w14:paraId="0116CA4F" w14:textId="0798FDC5" w:rsidR="00F20F68" w:rsidRPr="00BB1B75" w:rsidRDefault="00F20F68" w:rsidP="00F20F68">
      <w:pPr>
        <w:spacing w:line="360" w:lineRule="auto"/>
        <w:ind w:right="2"/>
        <w:jc w:val="both"/>
        <w:rPr>
          <w:rFonts w:ascii="Avenir Book" w:eastAsia="Arial" w:hAnsi="Avenir Book" w:cs="Arial"/>
          <w:sz w:val="24"/>
          <w:szCs w:val="24"/>
          <w:lang w:val="pt-BR"/>
        </w:rPr>
      </w:pPr>
    </w:p>
    <w:p w14:paraId="625BDCE3" w14:textId="0DC244D4" w:rsidR="00F20F68" w:rsidRPr="00BB1B75" w:rsidRDefault="00F20F68" w:rsidP="00F20F68">
      <w:pPr>
        <w:spacing w:line="360" w:lineRule="auto"/>
        <w:jc w:val="both"/>
        <w:rPr>
          <w:rFonts w:ascii="Avenir Book" w:eastAsia="Arial" w:hAnsi="Avenir Book" w:cs="Arial"/>
          <w:b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b/>
          <w:sz w:val="24"/>
          <w:szCs w:val="24"/>
          <w:lang w:val="pt-BR"/>
        </w:rPr>
        <w:t>CONSIDERAÇÕES FINAIS (OU CONCLUSÕES)</w:t>
      </w:r>
    </w:p>
    <w:p w14:paraId="70D72FDC" w14:textId="77777777" w:rsidR="009D4B37" w:rsidRPr="00BB1B75" w:rsidRDefault="009D4B37" w:rsidP="00F20F68">
      <w:pPr>
        <w:spacing w:line="360" w:lineRule="auto"/>
        <w:jc w:val="both"/>
        <w:rPr>
          <w:rFonts w:ascii="Avenir Book" w:eastAsia="Arial" w:hAnsi="Avenir Book" w:cs="Arial"/>
          <w:b/>
          <w:sz w:val="24"/>
          <w:szCs w:val="24"/>
          <w:lang w:val="pt-BR"/>
        </w:rPr>
      </w:pPr>
    </w:p>
    <w:p w14:paraId="0C7852A9" w14:textId="7198D5E5" w:rsidR="0059161C" w:rsidRPr="00BB1B75" w:rsidRDefault="00F20F68" w:rsidP="0059161C">
      <w:pPr>
        <w:spacing w:line="360" w:lineRule="auto"/>
        <w:ind w:firstLine="851"/>
        <w:jc w:val="both"/>
        <w:rPr>
          <w:rFonts w:ascii="Avenir Book" w:hAnsi="Avenir Book"/>
          <w:sz w:val="24"/>
          <w:szCs w:val="24"/>
          <w:lang w:val="pt-BR"/>
        </w:rPr>
      </w:pPr>
      <w:r w:rsidRPr="00BB1B75">
        <w:rPr>
          <w:rFonts w:ascii="Avenir Book" w:hAnsi="Avenir Book"/>
          <w:sz w:val="24"/>
          <w:szCs w:val="24"/>
          <w:lang w:val="pt-BR"/>
        </w:rPr>
        <w:t>Nesse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processo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troca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saberes,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mulheres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experimentam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sentimento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realização. A participação em espaços como a universidade indica a força das mulheres pela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conquista dos seus direitos e da sua cidadania. Se, antes, elas lutaram pela participação na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comunidade,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agora</w:t>
      </w:r>
      <w:r w:rsidRPr="00BB1B75">
        <w:rPr>
          <w:rFonts w:ascii="Avenir Book" w:hAnsi="Avenir Book"/>
          <w:spacing w:val="-7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conquistaram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os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espaços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destinados</w:t>
      </w:r>
      <w:r w:rsidRPr="00BB1B75">
        <w:rPr>
          <w:rFonts w:ascii="Avenir Book" w:hAnsi="Avenir Book"/>
          <w:spacing w:val="-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não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somente</w:t>
      </w:r>
      <w:r w:rsidRPr="00BB1B75">
        <w:rPr>
          <w:rFonts w:ascii="Avenir Book" w:hAnsi="Avenir Book"/>
          <w:spacing w:val="-7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aos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homens,</w:t>
      </w:r>
      <w:r w:rsidRPr="00BB1B75">
        <w:rPr>
          <w:rFonts w:ascii="Avenir Book" w:hAnsi="Avenir Book"/>
          <w:spacing w:val="-7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mas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também</w:t>
      </w:r>
      <w:r w:rsidRPr="00BB1B75">
        <w:rPr>
          <w:rFonts w:ascii="Avenir Book" w:hAnsi="Avenir Book"/>
          <w:spacing w:val="-58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 uma pequena elite a quem foi reservada o direito de ter acesso aos ditos conhecimentos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pacing w:val="-1"/>
          <w:sz w:val="24"/>
          <w:szCs w:val="24"/>
          <w:lang w:val="pt-BR"/>
        </w:rPr>
        <w:t>formais.</w:t>
      </w:r>
      <w:r w:rsidRPr="00BB1B75">
        <w:rPr>
          <w:rFonts w:ascii="Avenir Book" w:hAnsi="Avenir Book"/>
          <w:spacing w:val="-1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pacing w:val="-1"/>
          <w:sz w:val="24"/>
          <w:szCs w:val="24"/>
          <w:lang w:val="pt-BR"/>
        </w:rPr>
        <w:t>Desse</w:t>
      </w:r>
      <w:r w:rsidRPr="00BB1B75">
        <w:rPr>
          <w:rFonts w:ascii="Avenir Book" w:hAnsi="Avenir Book"/>
          <w:spacing w:val="-1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modo,</w:t>
      </w:r>
      <w:r w:rsidRPr="00BB1B75">
        <w:rPr>
          <w:rFonts w:ascii="Avenir Book" w:hAnsi="Avenir Book"/>
          <w:spacing w:val="-1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</w:t>
      </w:r>
      <w:r w:rsidRPr="00BB1B75">
        <w:rPr>
          <w:rFonts w:ascii="Avenir Book" w:hAnsi="Avenir Book"/>
          <w:spacing w:val="-1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conquista</w:t>
      </w:r>
      <w:r w:rsidRPr="00BB1B75">
        <w:rPr>
          <w:rFonts w:ascii="Avenir Book" w:hAnsi="Avenir Book"/>
          <w:spacing w:val="-1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espaços</w:t>
      </w:r>
      <w:r w:rsidRPr="00BB1B75">
        <w:rPr>
          <w:rFonts w:ascii="Avenir Book" w:hAnsi="Avenir Book"/>
          <w:spacing w:val="-1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possibilita</w:t>
      </w:r>
      <w:r w:rsidRPr="00BB1B75">
        <w:rPr>
          <w:rFonts w:ascii="Avenir Book" w:hAnsi="Avenir Book"/>
          <w:spacing w:val="-1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às</w:t>
      </w:r>
      <w:r w:rsidRPr="00BB1B75">
        <w:rPr>
          <w:rFonts w:ascii="Avenir Book" w:hAnsi="Avenir Book"/>
          <w:spacing w:val="-1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mulheres</w:t>
      </w:r>
      <w:r w:rsidRPr="00BB1B75">
        <w:rPr>
          <w:rFonts w:ascii="Avenir Book" w:hAnsi="Avenir Book"/>
          <w:spacing w:val="-1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da</w:t>
      </w:r>
      <w:r w:rsidRPr="00BB1B75">
        <w:rPr>
          <w:rFonts w:ascii="Avenir Book" w:hAnsi="Avenir Book"/>
          <w:spacing w:val="-1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floresta</w:t>
      </w:r>
      <w:r w:rsidRPr="00BB1B75">
        <w:rPr>
          <w:rFonts w:ascii="Avenir Book" w:hAnsi="Avenir Book"/>
          <w:spacing w:val="-1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um</w:t>
      </w:r>
      <w:r w:rsidRPr="00BB1B75">
        <w:rPr>
          <w:rFonts w:ascii="Avenir Book" w:hAnsi="Avenir Book"/>
          <w:spacing w:val="-14"/>
          <w:sz w:val="24"/>
          <w:szCs w:val="24"/>
          <w:lang w:val="pt-BR"/>
        </w:rPr>
        <w:t xml:space="preserve"> </w:t>
      </w:r>
      <w:r w:rsidR="00CF16A0">
        <w:rPr>
          <w:rFonts w:ascii="Avenir Book" w:hAnsi="Avenir Book"/>
          <w:sz w:val="24"/>
          <w:szCs w:val="24"/>
          <w:lang w:val="pt-BR"/>
        </w:rPr>
        <w:t>aprendizado para 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emancipação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 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autonomia.</w:t>
      </w:r>
    </w:p>
    <w:p w14:paraId="050617A1" w14:textId="77777777" w:rsidR="0059161C" w:rsidRPr="00BB1B75" w:rsidRDefault="00F20F68" w:rsidP="0059161C">
      <w:pPr>
        <w:spacing w:line="360" w:lineRule="auto"/>
        <w:ind w:firstLine="851"/>
        <w:jc w:val="both"/>
        <w:rPr>
          <w:rFonts w:ascii="Avenir Book" w:hAnsi="Avenir Book"/>
          <w:sz w:val="24"/>
          <w:szCs w:val="24"/>
          <w:lang w:val="pt-BR"/>
        </w:rPr>
      </w:pPr>
      <w:r w:rsidRPr="00BB1B75">
        <w:rPr>
          <w:rFonts w:ascii="Avenir Book" w:hAnsi="Avenir Book"/>
          <w:sz w:val="24"/>
          <w:szCs w:val="24"/>
          <w:lang w:val="pt-BR"/>
        </w:rPr>
        <w:t>As mulheres do campo, a partir da sua localidade, lutaram e ainda lutam pela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participação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nos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espaços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importantes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dentro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comunidade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movimento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das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mulheres</w:t>
      </w:r>
      <w:r w:rsidRPr="00BB1B75">
        <w:rPr>
          <w:rFonts w:ascii="Avenir Book" w:hAnsi="Avenir Book"/>
          <w:spacing w:val="-57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camponesas no Brasil, que tem na sua base os princípios da educação popular, se fortaleceu 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alcançou importantes vitórias em nível nacional, bem como direitos fundamentais para as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mulheres</w:t>
      </w:r>
      <w:r w:rsidRPr="00BB1B75">
        <w:rPr>
          <w:rFonts w:ascii="Avenir Book" w:hAnsi="Avenir Book"/>
          <w:spacing w:val="-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no Brasil.</w:t>
      </w:r>
    </w:p>
    <w:p w14:paraId="52DFB6AE" w14:textId="2AB29B94" w:rsidR="0059161C" w:rsidRPr="00BB1B75" w:rsidRDefault="00F20F68" w:rsidP="0059161C">
      <w:pPr>
        <w:spacing w:line="360" w:lineRule="auto"/>
        <w:ind w:firstLine="851"/>
        <w:jc w:val="both"/>
        <w:rPr>
          <w:rFonts w:ascii="Avenir Book" w:hAnsi="Avenir Book"/>
          <w:sz w:val="24"/>
          <w:szCs w:val="24"/>
          <w:lang w:val="pt-BR"/>
        </w:rPr>
      </w:pPr>
      <w:r w:rsidRPr="00BB1B75">
        <w:rPr>
          <w:rFonts w:ascii="Avenir Book" w:hAnsi="Avenir Book"/>
          <w:sz w:val="24"/>
          <w:szCs w:val="24"/>
          <w:lang w:val="pt-BR"/>
        </w:rPr>
        <w:t>Foi</w:t>
      </w:r>
      <w:r w:rsidRPr="00BB1B75">
        <w:rPr>
          <w:rFonts w:ascii="Avenir Book" w:hAnsi="Avenir Book"/>
          <w:spacing w:val="-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</w:t>
      </w:r>
      <w:r w:rsidRPr="00BB1B75">
        <w:rPr>
          <w:rFonts w:ascii="Avenir Book" w:hAnsi="Avenir Book"/>
          <w:spacing w:val="-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partir</w:t>
      </w:r>
      <w:r w:rsidRPr="00BB1B75">
        <w:rPr>
          <w:rFonts w:ascii="Avenir Book" w:hAnsi="Avenir Book"/>
          <w:spacing w:val="-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uma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educação</w:t>
      </w:r>
      <w:r w:rsidRPr="00BB1B75">
        <w:rPr>
          <w:rFonts w:ascii="Avenir Book" w:hAnsi="Avenir Book"/>
          <w:spacing w:val="-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para</w:t>
      </w:r>
      <w:r w:rsidRPr="00BB1B75">
        <w:rPr>
          <w:rFonts w:ascii="Avenir Book" w:hAnsi="Avenir Book"/>
          <w:spacing w:val="-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</w:t>
      </w:r>
      <w:r w:rsidRPr="00BB1B75">
        <w:rPr>
          <w:rFonts w:ascii="Avenir Book" w:hAnsi="Avenir Book"/>
          <w:spacing w:val="-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emancipação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que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as</w:t>
      </w:r>
      <w:r w:rsidRPr="00BB1B75">
        <w:rPr>
          <w:rFonts w:ascii="Avenir Book" w:hAnsi="Avenir Book"/>
          <w:spacing w:val="-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mulheres</w:t>
      </w:r>
      <w:r w:rsidRPr="00BB1B75">
        <w:rPr>
          <w:rFonts w:ascii="Avenir Book" w:hAnsi="Avenir Book"/>
          <w:spacing w:val="-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da</w:t>
      </w:r>
      <w:r w:rsidRPr="00BB1B75">
        <w:rPr>
          <w:rFonts w:ascii="Avenir Book" w:hAnsi="Avenir Book"/>
          <w:spacing w:val="-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Floresta</w:t>
      </w:r>
      <w:r w:rsidRPr="00BB1B75">
        <w:rPr>
          <w:rFonts w:ascii="Avenir Book" w:hAnsi="Avenir Book"/>
          <w:spacing w:val="-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Nacional</w:t>
      </w:r>
      <w:r w:rsidRPr="00BB1B75">
        <w:rPr>
          <w:rFonts w:ascii="Avenir Book" w:hAnsi="Avenir Book"/>
          <w:spacing w:val="-58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Tefé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promoveram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lutas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resistência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contra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mentalidade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patriarcal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machista.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mentalidade patriarcal e machista impôs àquelas mulheres que seu lugar social seria o âmbito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do privado, ou seja, os cuidados do lar, da roça e da família. Os outros espaços decisivos 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importantes</w:t>
      </w:r>
      <w:r w:rsidRPr="00BB1B75">
        <w:rPr>
          <w:rFonts w:ascii="Avenir Book" w:hAnsi="Avenir Book"/>
          <w:spacing w:val="-1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no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ambiente</w:t>
      </w:r>
      <w:r w:rsidRPr="00BB1B75">
        <w:rPr>
          <w:rFonts w:ascii="Avenir Book" w:hAnsi="Avenir Book"/>
          <w:spacing w:val="-12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comunitário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eram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restritos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somente</w:t>
      </w:r>
      <w:r w:rsidRPr="00BB1B75">
        <w:rPr>
          <w:rFonts w:ascii="Avenir Book" w:hAnsi="Avenir Book"/>
          <w:spacing w:val="-1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aos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homens,</w:t>
      </w:r>
      <w:r w:rsidRPr="00BB1B75">
        <w:rPr>
          <w:rFonts w:ascii="Avenir Book" w:hAnsi="Avenir Book"/>
          <w:spacing w:val="-1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que</w:t>
      </w:r>
      <w:r w:rsidRPr="00BB1B75">
        <w:rPr>
          <w:rFonts w:ascii="Avenir Book" w:hAnsi="Avenir Book"/>
          <w:spacing w:val="-1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desconsideravam</w:t>
      </w:r>
      <w:r w:rsidRPr="00BB1B75">
        <w:rPr>
          <w:rFonts w:ascii="Avenir Book" w:hAnsi="Avenir Book"/>
          <w:spacing w:val="-58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 participação das mulheres, bem como a importância do trabalho realizado por elas. Sem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direito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</w:t>
      </w:r>
      <w:r w:rsidRPr="00BB1B75">
        <w:rPr>
          <w:rFonts w:ascii="Avenir Book" w:hAnsi="Avenir Book"/>
          <w:spacing w:val="-7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uma</w:t>
      </w:r>
      <w:r w:rsidRPr="00BB1B75">
        <w:rPr>
          <w:rFonts w:ascii="Avenir Book" w:hAnsi="Avenir Book"/>
          <w:spacing w:val="-7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participação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plena</w:t>
      </w:r>
      <w:r w:rsidRPr="00BB1B75">
        <w:rPr>
          <w:rFonts w:ascii="Avenir Book" w:hAnsi="Avenir Book"/>
          <w:spacing w:val="-8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no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ambiente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comunitário,</w:t>
      </w:r>
      <w:r w:rsidRPr="00BB1B75">
        <w:rPr>
          <w:rFonts w:ascii="Avenir Book" w:hAnsi="Avenir Book"/>
          <w:spacing w:val="-3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as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mulheres</w:t>
      </w:r>
      <w:r w:rsidRPr="00BB1B75">
        <w:rPr>
          <w:rFonts w:ascii="Avenir Book" w:hAnsi="Avenir Book"/>
          <w:spacing w:val="-6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da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Floresta</w:t>
      </w:r>
      <w:r w:rsidRPr="00BB1B75">
        <w:rPr>
          <w:rFonts w:ascii="Avenir Book" w:hAnsi="Avenir Book"/>
          <w:spacing w:val="-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Nacional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-58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Tefé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também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não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tinham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direito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à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educação.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No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entanto,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aos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poucos,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essa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situação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subalternização das mulheres da Flo</w:t>
      </w:r>
      <w:r w:rsidR="00CF16A0">
        <w:rPr>
          <w:rFonts w:ascii="Avenir Book" w:hAnsi="Avenir Book"/>
          <w:sz w:val="24"/>
          <w:szCs w:val="24"/>
          <w:lang w:val="pt-BR"/>
        </w:rPr>
        <w:t xml:space="preserve">na </w:t>
      </w:r>
      <w:r w:rsidRPr="00BB1B75">
        <w:rPr>
          <w:rFonts w:ascii="Avenir Book" w:hAnsi="Avenir Book"/>
          <w:sz w:val="24"/>
          <w:szCs w:val="24"/>
          <w:lang w:val="pt-BR"/>
        </w:rPr>
        <w:t>foi se transformando. A partir de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iniciativas envolvendo atores, instituições civis locais e moradores da Flona, tendo como base</w:t>
      </w:r>
      <w:r w:rsidRPr="00BB1B75">
        <w:rPr>
          <w:rFonts w:ascii="Avenir Book" w:hAnsi="Avenir Book"/>
          <w:spacing w:val="1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os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princípios</w:t>
      </w:r>
      <w:r w:rsidRPr="00BB1B75">
        <w:rPr>
          <w:rFonts w:ascii="Avenir Book" w:hAnsi="Avenir Book"/>
          <w:spacing w:val="-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libertadores</w:t>
      </w:r>
      <w:r w:rsidRPr="00BB1B75">
        <w:rPr>
          <w:rFonts w:ascii="Avenir Book" w:hAnsi="Avenir Book"/>
          <w:spacing w:val="-4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da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educação</w:t>
      </w:r>
      <w:r w:rsidRPr="00BB1B75">
        <w:rPr>
          <w:rFonts w:ascii="Avenir Book" w:hAnsi="Avenir Book"/>
          <w:spacing w:val="-5"/>
          <w:sz w:val="24"/>
          <w:szCs w:val="24"/>
          <w:lang w:val="pt-BR"/>
        </w:rPr>
        <w:t xml:space="preserve"> </w:t>
      </w:r>
      <w:r w:rsidRPr="00BB1B75">
        <w:rPr>
          <w:rFonts w:ascii="Avenir Book" w:hAnsi="Avenir Book"/>
          <w:sz w:val="24"/>
          <w:szCs w:val="24"/>
          <w:lang w:val="pt-BR"/>
        </w:rPr>
        <w:t>popular.</w:t>
      </w:r>
    </w:p>
    <w:p w14:paraId="19047C3F" w14:textId="44587EC5" w:rsidR="00F20F68" w:rsidRPr="00BB1B75" w:rsidRDefault="00F20F68" w:rsidP="0059161C">
      <w:pPr>
        <w:spacing w:line="360" w:lineRule="auto"/>
        <w:ind w:firstLine="851"/>
        <w:jc w:val="both"/>
        <w:rPr>
          <w:rFonts w:ascii="Avenir Book" w:hAnsi="Avenir Book"/>
          <w:sz w:val="24"/>
          <w:szCs w:val="24"/>
          <w:lang w:val="pt-BR"/>
        </w:rPr>
      </w:pPr>
      <w:r w:rsidRPr="00BB1B75">
        <w:rPr>
          <w:rFonts w:ascii="Avenir Book" w:hAnsi="Avenir Book"/>
          <w:sz w:val="24"/>
          <w:szCs w:val="24"/>
          <w:lang w:val="pt-BR"/>
        </w:rPr>
        <w:t xml:space="preserve">E nesse caminho do encontro com o trabalho das hortas orgânicas, as mulheres perceberam </w:t>
      </w:r>
      <w:r w:rsidR="00CF16A0">
        <w:rPr>
          <w:rFonts w:ascii="Avenir Book" w:hAnsi="Avenir Book"/>
          <w:sz w:val="24"/>
          <w:szCs w:val="24"/>
          <w:lang w:val="pt-BR"/>
        </w:rPr>
        <w:t>que, quando</w:t>
      </w:r>
      <w:r w:rsidR="00CF16A0" w:rsidRPr="00BB1B75">
        <w:rPr>
          <w:rFonts w:ascii="Avenir Book" w:hAnsi="Avenir Book"/>
          <w:sz w:val="24"/>
          <w:szCs w:val="24"/>
          <w:lang w:val="pt-BR"/>
        </w:rPr>
        <w:t xml:space="preserve"> </w:t>
      </w:r>
      <w:r w:rsidR="00CF16A0">
        <w:rPr>
          <w:rFonts w:ascii="Avenir Book" w:hAnsi="Avenir Book"/>
          <w:sz w:val="24"/>
          <w:szCs w:val="24"/>
          <w:lang w:val="pt-BR"/>
        </w:rPr>
        <w:t>unidas,</w:t>
      </w:r>
      <w:r w:rsidRPr="00BB1B75">
        <w:rPr>
          <w:rFonts w:ascii="Avenir Book" w:hAnsi="Avenir Book"/>
          <w:sz w:val="24"/>
          <w:szCs w:val="24"/>
          <w:lang w:val="pt-BR"/>
        </w:rPr>
        <w:t xml:space="preserve"> possuem uma força maior, unida</w:t>
      </w:r>
      <w:r w:rsidR="00CF16A0">
        <w:rPr>
          <w:rFonts w:ascii="Avenir Book" w:hAnsi="Avenir Book"/>
          <w:sz w:val="24"/>
          <w:szCs w:val="24"/>
          <w:lang w:val="pt-BR"/>
        </w:rPr>
        <w:t>s elas movimentam a floresta. A ancestralidade, os conhecimentos passados</w:t>
      </w:r>
      <w:r w:rsidRPr="00BB1B75">
        <w:rPr>
          <w:rFonts w:ascii="Avenir Book" w:hAnsi="Avenir Book"/>
          <w:sz w:val="24"/>
          <w:szCs w:val="24"/>
          <w:lang w:val="pt-BR"/>
        </w:rPr>
        <w:t xml:space="preserve"> de geração em geração, ento</w:t>
      </w:r>
      <w:r w:rsidR="00CF16A0">
        <w:rPr>
          <w:rFonts w:ascii="Avenir Book" w:hAnsi="Avenir Book"/>
          <w:sz w:val="24"/>
          <w:szCs w:val="24"/>
          <w:lang w:val="pt-BR"/>
        </w:rPr>
        <w:t>am esse poder que é potencializa</w:t>
      </w:r>
      <w:r w:rsidRPr="00BB1B75">
        <w:rPr>
          <w:rFonts w:ascii="Avenir Book" w:hAnsi="Avenir Book"/>
          <w:sz w:val="24"/>
          <w:szCs w:val="24"/>
          <w:lang w:val="pt-BR"/>
        </w:rPr>
        <w:t xml:space="preserve">do pela vivência em comunidade e da relação com a floresta e os rios. </w:t>
      </w:r>
    </w:p>
    <w:p w14:paraId="1EC684F0" w14:textId="0EFD03D0" w:rsidR="00F20F68" w:rsidRPr="00BB1B75" w:rsidRDefault="00F20F68" w:rsidP="00F65C8B">
      <w:pPr>
        <w:spacing w:line="360" w:lineRule="auto"/>
        <w:jc w:val="both"/>
        <w:rPr>
          <w:rFonts w:ascii="Avenir Book" w:eastAsia="Arial" w:hAnsi="Avenir Book" w:cs="Arial"/>
          <w:b/>
          <w:color w:val="000000"/>
          <w:sz w:val="24"/>
          <w:szCs w:val="24"/>
          <w:lang w:val="pt-BR"/>
        </w:rPr>
      </w:pPr>
      <w:r w:rsidRPr="00BB1B75">
        <w:rPr>
          <w:rFonts w:ascii="Avenir Book" w:eastAsia="Arial" w:hAnsi="Avenir Book" w:cs="Arial"/>
          <w:b/>
          <w:color w:val="000000"/>
          <w:sz w:val="24"/>
          <w:szCs w:val="24"/>
          <w:highlight w:val="white"/>
          <w:lang w:val="pt-BR"/>
        </w:rPr>
        <w:lastRenderedPageBreak/>
        <w:t>REFERÊNCIAS</w:t>
      </w:r>
    </w:p>
    <w:p w14:paraId="6C86B8BA" w14:textId="2C4ED922" w:rsidR="00F20F68" w:rsidRPr="00BB1B75" w:rsidRDefault="00F20F68" w:rsidP="0059161C">
      <w:pPr>
        <w:pStyle w:val="Corpodetexto"/>
        <w:spacing w:before="199"/>
        <w:ind w:right="2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CASSAB,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L;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RUSCHEINSKY,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A.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Indivíduo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ambiente: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metodologia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pesquisa</w:t>
      </w:r>
      <w:r w:rsidRPr="00BB1B75">
        <w:rPr>
          <w:rFonts w:ascii="Avenir Book" w:hAnsi="Avenir Book"/>
          <w:spacing w:val="-1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</w:t>
      </w:r>
      <w:r w:rsidRPr="00BB1B75">
        <w:rPr>
          <w:rFonts w:ascii="Avenir Book" w:hAnsi="Avenir Book"/>
          <w:spacing w:val="-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história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oral.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Biblos,</w:t>
      </w:r>
      <w:r w:rsidRPr="00BB1B75">
        <w:rPr>
          <w:rFonts w:ascii="Avenir Book" w:hAnsi="Avenir Book"/>
          <w:b/>
          <w:spacing w:val="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Rio</w:t>
      </w:r>
      <w:r w:rsidRPr="00BB1B75">
        <w:rPr>
          <w:rFonts w:ascii="Avenir Book" w:hAnsi="Avenir Book"/>
          <w:spacing w:val="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Grande,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v.</w:t>
      </w:r>
      <w:r w:rsidRPr="00BB1B75">
        <w:rPr>
          <w:rFonts w:ascii="Avenir Book" w:hAnsi="Avenir Book"/>
          <w:spacing w:val="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16,</w:t>
      </w:r>
      <w:r w:rsidRPr="00BB1B75">
        <w:rPr>
          <w:rFonts w:ascii="Avenir Book" w:hAnsi="Avenir Book"/>
          <w:spacing w:val="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p.</w:t>
      </w:r>
      <w:r w:rsidRPr="00BB1B75">
        <w:rPr>
          <w:rFonts w:ascii="Avenir Book" w:hAnsi="Avenir Book"/>
          <w:spacing w:val="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7-24,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2004.</w:t>
      </w:r>
      <w:r w:rsidRPr="00BB1B75">
        <w:rPr>
          <w:rFonts w:ascii="Avenir Book" w:hAnsi="Avenir Book"/>
          <w:spacing w:val="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Disponível</w:t>
      </w:r>
      <w:r w:rsidRPr="00BB1B75">
        <w:rPr>
          <w:rFonts w:ascii="Avenir Book" w:hAnsi="Avenir Book"/>
          <w:spacing w:val="1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em:</w:t>
      </w:r>
      <w:r w:rsidR="0059161C" w:rsidRPr="00BB1B75">
        <w:rPr>
          <w:rFonts w:ascii="Avenir Book" w:hAnsi="Avenir Book"/>
          <w:lang w:val="pt-BR"/>
        </w:rPr>
        <w:t xml:space="preserve"> </w:t>
      </w:r>
      <w:hyperlink r:id="rId13">
        <w:r w:rsidRPr="00BB1B75">
          <w:rPr>
            <w:rFonts w:ascii="Avenir Book" w:hAnsi="Avenir Book"/>
            <w:color w:val="0462C1"/>
            <w:u w:val="single" w:color="0462C1"/>
            <w:lang w:val="pt-BR"/>
          </w:rPr>
          <w:t>https://brapci.inf.br/index.php/res/download/56594</w:t>
        </w:r>
      </w:hyperlink>
      <w:r w:rsidRPr="00BB1B75">
        <w:rPr>
          <w:rFonts w:ascii="Avenir Book" w:hAnsi="Avenir Book"/>
          <w:lang w:val="pt-BR"/>
        </w:rPr>
        <w:t>.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Acesso em: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10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mar.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2022.</w:t>
      </w:r>
    </w:p>
    <w:p w14:paraId="7BB2CD73" w14:textId="10D14BE1" w:rsidR="000D022E" w:rsidRDefault="000D022E" w:rsidP="000D022E">
      <w:pPr>
        <w:pStyle w:val="Corpodetexto"/>
        <w:ind w:right="143"/>
        <w:jc w:val="both"/>
        <w:rPr>
          <w:rFonts w:ascii="Avenir Book" w:hAnsi="Avenir Book"/>
          <w:lang w:val="pt-BR"/>
        </w:rPr>
      </w:pPr>
    </w:p>
    <w:p w14:paraId="204FDCE9" w14:textId="4858AD36" w:rsidR="0059161C" w:rsidRPr="00BB1B75" w:rsidRDefault="000D022E" w:rsidP="000D022E">
      <w:pPr>
        <w:pStyle w:val="Corpodetexto"/>
        <w:ind w:right="143"/>
        <w:jc w:val="both"/>
        <w:rPr>
          <w:rFonts w:ascii="Avenir Book" w:hAnsi="Avenir Book"/>
          <w:lang w:val="pt-BR"/>
        </w:rPr>
      </w:pPr>
      <w:r w:rsidRPr="000D022E">
        <w:rPr>
          <w:rFonts w:ascii="Avenir Book" w:hAnsi="Avenir Book"/>
          <w:lang w:val="pt-BR"/>
        </w:rPr>
        <w:t>FERNANDES, Maria Ester. História de vida: dos desafio</w:t>
      </w:r>
      <w:r>
        <w:rPr>
          <w:rFonts w:ascii="Avenir Book" w:hAnsi="Avenir Book"/>
          <w:lang w:val="pt-BR"/>
        </w:rPr>
        <w:t>s</w:t>
      </w:r>
      <w:r w:rsidRPr="000D022E">
        <w:rPr>
          <w:rFonts w:ascii="Avenir Book" w:hAnsi="Avenir Book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de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sua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utilização.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b/>
          <w:lang w:val="pt-BR"/>
        </w:rPr>
        <w:t>Revista</w:t>
      </w:r>
      <w:r w:rsidR="00F20F68" w:rsidRPr="00BB1B75">
        <w:rPr>
          <w:rFonts w:ascii="Avenir Book" w:hAnsi="Avenir Book"/>
          <w:b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b/>
          <w:lang w:val="pt-BR"/>
        </w:rPr>
        <w:t>Hospitalidade,</w:t>
      </w:r>
      <w:r w:rsidR="00F20F68" w:rsidRPr="00BB1B75">
        <w:rPr>
          <w:rFonts w:ascii="Avenir Book" w:hAnsi="Avenir Book"/>
          <w:b/>
          <w:spacing w:val="19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São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Paulo,</w:t>
      </w:r>
      <w:r w:rsidR="00F20F68" w:rsidRPr="00BB1B75">
        <w:rPr>
          <w:rFonts w:ascii="Avenir Book" w:hAnsi="Avenir Book"/>
          <w:spacing w:val="19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v.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VIII,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n.</w:t>
      </w:r>
      <w:r w:rsidR="00F20F68" w:rsidRPr="00BB1B75">
        <w:rPr>
          <w:rFonts w:ascii="Avenir Book" w:hAnsi="Avenir Book"/>
          <w:spacing w:val="2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1,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p.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15-31,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2010.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Disponível</w:t>
      </w:r>
      <w:r w:rsidR="00F20F68" w:rsidRPr="00BB1B75">
        <w:rPr>
          <w:rFonts w:ascii="Avenir Book" w:hAnsi="Avenir Book"/>
          <w:spacing w:val="19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em:</w:t>
      </w:r>
      <w:r>
        <w:rPr>
          <w:rFonts w:ascii="Avenir Book" w:hAnsi="Avenir Book"/>
          <w:lang w:val="pt-BR"/>
        </w:rPr>
        <w:t xml:space="preserve"> </w:t>
      </w:r>
      <w:hyperlink r:id="rId14">
        <w:r w:rsidR="00F20F68" w:rsidRPr="00BB1B75">
          <w:rPr>
            <w:rFonts w:ascii="Avenir Book" w:hAnsi="Avenir Book"/>
            <w:lang w:val="pt-BR"/>
          </w:rPr>
          <w:t>https://revhosp.org/hospitalidade/article/viewFile/292/320</w:t>
        </w:r>
      </w:hyperlink>
      <w:r>
        <w:rPr>
          <w:rFonts w:ascii="Avenir Book" w:hAnsi="Avenir Book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.</w:t>
      </w:r>
      <w:r w:rsidR="00F20F68" w:rsidRPr="00BB1B75">
        <w:rPr>
          <w:rFonts w:ascii="Avenir Book" w:hAnsi="Avenir Book"/>
          <w:spacing w:val="-3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Acesso em:</w:t>
      </w:r>
      <w:r w:rsidR="00F20F68" w:rsidRPr="00BB1B75">
        <w:rPr>
          <w:rFonts w:ascii="Avenir Book" w:hAnsi="Avenir Book"/>
          <w:spacing w:val="-2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10</w:t>
      </w:r>
      <w:r w:rsidR="00F20F68" w:rsidRPr="00BB1B75">
        <w:rPr>
          <w:rFonts w:ascii="Avenir Book" w:hAnsi="Avenir Book"/>
          <w:spacing w:val="-2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jan.</w:t>
      </w:r>
      <w:r w:rsidR="00F20F68" w:rsidRPr="00BB1B75">
        <w:rPr>
          <w:rFonts w:ascii="Avenir Book" w:hAnsi="Avenir Book"/>
          <w:spacing w:val="-3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2021.</w:t>
      </w:r>
    </w:p>
    <w:p w14:paraId="04AC9C0B" w14:textId="77777777" w:rsidR="0059161C" w:rsidRPr="00BB1B75" w:rsidRDefault="0059161C" w:rsidP="0059161C">
      <w:pPr>
        <w:pStyle w:val="Corpodetexto"/>
        <w:spacing w:before="2"/>
        <w:ind w:left="602"/>
        <w:jc w:val="both"/>
        <w:rPr>
          <w:rFonts w:ascii="Avenir Book" w:hAnsi="Avenir Book"/>
          <w:lang w:val="pt-BR"/>
        </w:rPr>
      </w:pPr>
    </w:p>
    <w:p w14:paraId="55399BAB" w14:textId="32DA8853" w:rsidR="00F20F68" w:rsidRPr="00BB1B75" w:rsidRDefault="00F20F68" w:rsidP="0059161C">
      <w:pPr>
        <w:pStyle w:val="Corpodetexto"/>
        <w:spacing w:before="2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MACHADO, Rita de Cássia Fraga; BALBINO, Luyandria Farias; OLER, Juliana Rodrigues.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Feiras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agroecológicas: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amazônicas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fortalecendo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trocas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saberes</w:t>
      </w:r>
      <w:r w:rsidRPr="00BB1B75">
        <w:rPr>
          <w:rFonts w:ascii="Avenir Book" w:hAnsi="Avenir Book"/>
          <w:b/>
          <w:lang w:val="pt-BR"/>
        </w:rPr>
        <w:t>.</w:t>
      </w:r>
      <w:r w:rsidRPr="00BB1B75">
        <w:rPr>
          <w:rFonts w:ascii="Avenir Book" w:hAnsi="Avenir Book"/>
          <w:b/>
          <w:spacing w:val="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Revista</w:t>
      </w:r>
      <w:r w:rsidRPr="00BB1B75">
        <w:rPr>
          <w:rFonts w:ascii="Avenir Book" w:hAnsi="Avenir Book"/>
          <w:b/>
          <w:spacing w:val="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Ed.</w:t>
      </w:r>
      <w:r w:rsidRPr="00BB1B75">
        <w:rPr>
          <w:rFonts w:ascii="Avenir Book" w:hAnsi="Avenir Book"/>
          <w:b/>
          <w:spacing w:val="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Popular</w:t>
      </w:r>
      <w:r w:rsidRPr="00BB1B75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Uberlândia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(MG),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v.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20,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n.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2,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p.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307-319,</w:t>
      </w:r>
      <w:r w:rsidRPr="00BB1B75">
        <w:rPr>
          <w:rFonts w:ascii="Avenir Book" w:hAnsi="Avenir Book"/>
          <w:spacing w:val="23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maio/ago.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2021.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Disponível</w:t>
      </w:r>
      <w:r w:rsidRPr="00BB1B75">
        <w:rPr>
          <w:rFonts w:ascii="Avenir Book" w:hAnsi="Avenir Book"/>
          <w:spacing w:val="24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em:</w:t>
      </w:r>
    </w:p>
    <w:p w14:paraId="2FF4CF1F" w14:textId="77777777" w:rsidR="0059161C" w:rsidRPr="00BB1B75" w:rsidRDefault="00000000" w:rsidP="0059161C">
      <w:pPr>
        <w:pStyle w:val="Corpodetexto"/>
        <w:jc w:val="both"/>
        <w:rPr>
          <w:rFonts w:ascii="Avenir Book" w:hAnsi="Avenir Book"/>
          <w:lang w:val="pt-BR"/>
        </w:rPr>
      </w:pPr>
      <w:hyperlink r:id="rId15">
        <w:r w:rsidR="00F20F68" w:rsidRPr="00BB1B75">
          <w:rPr>
            <w:rFonts w:ascii="Avenir Book" w:hAnsi="Avenir Book"/>
            <w:color w:val="0462C1"/>
            <w:u w:val="single" w:color="0462C1"/>
            <w:lang w:val="pt-BR"/>
          </w:rPr>
          <w:t>https://seer.ufu.br/index.php/reveducpop/article/view/57881</w:t>
        </w:r>
      </w:hyperlink>
      <w:r w:rsidR="00F20F68" w:rsidRPr="00BB1B75">
        <w:rPr>
          <w:rFonts w:ascii="Avenir Book" w:hAnsi="Avenir Book"/>
          <w:lang w:val="pt-BR"/>
        </w:rPr>
        <w:t>.</w:t>
      </w:r>
      <w:r w:rsidR="00F20F68" w:rsidRPr="00BB1B75">
        <w:rPr>
          <w:rFonts w:ascii="Avenir Book" w:hAnsi="Avenir Book"/>
          <w:spacing w:val="-2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Acesso</w:t>
      </w:r>
      <w:r w:rsidR="00F20F68" w:rsidRPr="00BB1B75">
        <w:rPr>
          <w:rFonts w:ascii="Avenir Book" w:hAnsi="Avenir Book"/>
          <w:spacing w:val="-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em:</w:t>
      </w:r>
      <w:r w:rsidR="00F20F68" w:rsidRPr="00BB1B75">
        <w:rPr>
          <w:rFonts w:ascii="Avenir Book" w:hAnsi="Avenir Book"/>
          <w:spacing w:val="-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10</w:t>
      </w:r>
      <w:r w:rsidR="00F20F68" w:rsidRPr="00BB1B75">
        <w:rPr>
          <w:rFonts w:ascii="Avenir Book" w:hAnsi="Avenir Book"/>
          <w:spacing w:val="-2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mar.</w:t>
      </w:r>
      <w:r w:rsidR="00F20F68" w:rsidRPr="00BB1B75">
        <w:rPr>
          <w:rFonts w:ascii="Avenir Book" w:hAnsi="Avenir Book"/>
          <w:spacing w:val="-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2022.</w:t>
      </w:r>
    </w:p>
    <w:p w14:paraId="3A1F35F8" w14:textId="77777777" w:rsidR="0059161C" w:rsidRPr="00BB1B75" w:rsidRDefault="0059161C" w:rsidP="0059161C">
      <w:pPr>
        <w:pStyle w:val="Corpodetexto"/>
        <w:jc w:val="both"/>
        <w:rPr>
          <w:rFonts w:ascii="Avenir Book" w:hAnsi="Avenir Book"/>
          <w:lang w:val="pt-BR"/>
        </w:rPr>
      </w:pPr>
    </w:p>
    <w:p w14:paraId="486638CD" w14:textId="3B48684B" w:rsidR="0059161C" w:rsidRPr="00BB1B75" w:rsidRDefault="00F20F68" w:rsidP="0059161C">
      <w:pPr>
        <w:pStyle w:val="Corpodetexto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MACHADO, Rita de Cássia Fraga. Mulheres e agroecologia: O ecofeminismo de Emma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Siliprandi, Ana Primavesi, Shiva Vandana. In: CASTRO, Amanda Motta; MACHADO, Rita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Cássia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Fraga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(Org.).</w:t>
      </w:r>
      <w:r w:rsidRPr="00BB1B75">
        <w:rPr>
          <w:rFonts w:ascii="Avenir Book" w:hAnsi="Avenir Book"/>
          <w:spacing w:val="4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Estudos</w:t>
      </w:r>
      <w:r w:rsidRPr="00BB1B75">
        <w:rPr>
          <w:rFonts w:ascii="Avenir Book" w:hAnsi="Avenir Book"/>
          <w:b/>
          <w:spacing w:val="-12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feministas,</w:t>
      </w:r>
      <w:r w:rsidRPr="00BB1B75">
        <w:rPr>
          <w:rFonts w:ascii="Avenir Book" w:hAnsi="Avenir Book"/>
          <w:b/>
          <w:spacing w:val="-9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mulheres</w:t>
      </w:r>
      <w:r w:rsidRPr="00BB1B75">
        <w:rPr>
          <w:rFonts w:ascii="Avenir Book" w:hAnsi="Avenir Book"/>
          <w:b/>
          <w:spacing w:val="-8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e</w:t>
      </w:r>
      <w:r w:rsidRPr="00BB1B75">
        <w:rPr>
          <w:rFonts w:ascii="Avenir Book" w:hAnsi="Avenir Book"/>
          <w:b/>
          <w:spacing w:val="-1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educação</w:t>
      </w:r>
      <w:r w:rsidRPr="00BB1B75">
        <w:rPr>
          <w:rFonts w:ascii="Avenir Book" w:hAnsi="Avenir Book"/>
          <w:b/>
          <w:spacing w:val="-10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popular.</w:t>
      </w:r>
      <w:r w:rsidRPr="00BB1B75">
        <w:rPr>
          <w:rFonts w:ascii="Avenir Book" w:hAnsi="Avenir Book"/>
          <w:b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Paulo</w:t>
      </w:r>
      <w:r w:rsidR="000D022E">
        <w:rPr>
          <w:rFonts w:ascii="Avenir Book" w:hAnsi="Avenir Book"/>
          <w:lang w:val="pt-BR"/>
        </w:rPr>
        <w:t>, SP</w:t>
      </w:r>
      <w:r w:rsidRPr="00BB1B75">
        <w:rPr>
          <w:rFonts w:ascii="Avenir Book" w:hAnsi="Avenir Book"/>
          <w:lang w:val="pt-BR"/>
        </w:rPr>
        <w:t>: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Liber,</w:t>
      </w:r>
      <w:r w:rsidRPr="00BB1B75">
        <w:rPr>
          <w:rFonts w:ascii="Avenir Book" w:hAnsi="Avenir Book"/>
          <w:spacing w:val="-5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2020.</w:t>
      </w:r>
    </w:p>
    <w:p w14:paraId="6A68BC93" w14:textId="77777777" w:rsidR="0059161C" w:rsidRPr="00BB1B75" w:rsidRDefault="0059161C" w:rsidP="0059161C">
      <w:pPr>
        <w:pStyle w:val="Corpodetexto"/>
        <w:jc w:val="both"/>
        <w:rPr>
          <w:rFonts w:ascii="Avenir Book" w:hAnsi="Avenir Book"/>
          <w:lang w:val="pt-BR"/>
        </w:rPr>
      </w:pPr>
    </w:p>
    <w:p w14:paraId="6C38BD64" w14:textId="0F1B8312" w:rsidR="0059161C" w:rsidRPr="00BB1B75" w:rsidRDefault="00F20F68" w:rsidP="0059161C">
      <w:pPr>
        <w:pStyle w:val="Corpodetexto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MARTINS,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José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Souza.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Sociologia</w:t>
      </w:r>
      <w:r w:rsidRPr="00BB1B75">
        <w:rPr>
          <w:rFonts w:ascii="Avenir Book" w:hAnsi="Avenir Book"/>
          <w:b/>
          <w:spacing w:val="-8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da</w:t>
      </w:r>
      <w:r w:rsidRPr="00BB1B75">
        <w:rPr>
          <w:rFonts w:ascii="Avenir Book" w:hAnsi="Avenir Book"/>
          <w:b/>
          <w:spacing w:val="-12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fotografia</w:t>
      </w:r>
      <w:r w:rsidRPr="00BB1B75">
        <w:rPr>
          <w:rFonts w:ascii="Avenir Book" w:hAnsi="Avenir Book"/>
          <w:b/>
          <w:spacing w:val="-10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e</w:t>
      </w:r>
      <w:r w:rsidRPr="00BB1B75">
        <w:rPr>
          <w:rFonts w:ascii="Avenir Book" w:hAnsi="Avenir Book"/>
          <w:b/>
          <w:spacing w:val="-9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da</w:t>
      </w:r>
      <w:r w:rsidRPr="00BB1B75">
        <w:rPr>
          <w:rFonts w:ascii="Avenir Book" w:hAnsi="Avenir Book"/>
          <w:b/>
          <w:spacing w:val="-1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imagem</w:t>
      </w:r>
      <w:r w:rsidRPr="00BB1B75">
        <w:rPr>
          <w:rFonts w:ascii="Avenir Book" w:hAnsi="Avenir Book"/>
          <w:lang w:val="pt-BR"/>
        </w:rPr>
        <w:t>.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2.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ed.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Paulo</w:t>
      </w:r>
      <w:r w:rsidR="000D022E">
        <w:rPr>
          <w:rFonts w:ascii="Avenir Book" w:hAnsi="Avenir Book"/>
          <w:lang w:val="pt-BR"/>
        </w:rPr>
        <w:t>, SP</w:t>
      </w:r>
      <w:r w:rsidRPr="00BB1B75">
        <w:rPr>
          <w:rFonts w:ascii="Avenir Book" w:hAnsi="Avenir Book"/>
          <w:lang w:val="pt-BR"/>
        </w:rPr>
        <w:t>: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Contexto,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2022.</w:t>
      </w:r>
    </w:p>
    <w:p w14:paraId="14E8AA30" w14:textId="77777777" w:rsidR="0059161C" w:rsidRPr="00BB1B75" w:rsidRDefault="0059161C" w:rsidP="0059161C">
      <w:pPr>
        <w:pStyle w:val="Corpodetexto"/>
        <w:jc w:val="both"/>
        <w:rPr>
          <w:rFonts w:ascii="Avenir Book" w:hAnsi="Avenir Book"/>
          <w:lang w:val="pt-BR"/>
        </w:rPr>
      </w:pPr>
    </w:p>
    <w:p w14:paraId="7EED5A95" w14:textId="3B3F5E73" w:rsidR="0059161C" w:rsidRPr="00BB1B75" w:rsidRDefault="00F20F68" w:rsidP="0059161C">
      <w:pPr>
        <w:pStyle w:val="Corpodetexto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MURANO, Rosie Marie</w:t>
      </w:r>
      <w:r w:rsidRPr="00BB1B75">
        <w:rPr>
          <w:rFonts w:ascii="Avenir Book" w:hAnsi="Avenir Book"/>
          <w:b/>
          <w:lang w:val="pt-BR"/>
        </w:rPr>
        <w:t>. A mulher do terceiro milênio</w:t>
      </w:r>
      <w:r w:rsidRPr="00BB1B75">
        <w:rPr>
          <w:rFonts w:ascii="Avenir Book" w:hAnsi="Avenir Book"/>
          <w:lang w:val="pt-BR"/>
        </w:rPr>
        <w:t>: uma história da mulher através dos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tempos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suas perspectivas para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</w:t>
      </w:r>
      <w:r w:rsidRPr="00BB1B75">
        <w:rPr>
          <w:rFonts w:ascii="Avenir Book" w:hAnsi="Avenir Book"/>
          <w:spacing w:val="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futuro.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4. ed. Rio de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Janeiro</w:t>
      </w:r>
      <w:r w:rsidR="000D022E">
        <w:rPr>
          <w:rFonts w:ascii="Avenir Book" w:hAnsi="Avenir Book"/>
          <w:lang w:val="pt-BR"/>
        </w:rPr>
        <w:t>, RJ</w:t>
      </w:r>
      <w:r w:rsidRPr="00BB1B75">
        <w:rPr>
          <w:rFonts w:ascii="Avenir Book" w:hAnsi="Avenir Book"/>
          <w:lang w:val="pt-BR"/>
        </w:rPr>
        <w:t>: Rosa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dos Tempos.</w:t>
      </w:r>
    </w:p>
    <w:p w14:paraId="3F0C7E70" w14:textId="77777777" w:rsidR="0059161C" w:rsidRPr="00BB1B75" w:rsidRDefault="0059161C" w:rsidP="0059161C">
      <w:pPr>
        <w:pStyle w:val="Corpodetexto"/>
        <w:jc w:val="both"/>
        <w:rPr>
          <w:rFonts w:ascii="Avenir Book" w:hAnsi="Avenir Book"/>
          <w:lang w:val="pt-BR"/>
        </w:rPr>
      </w:pPr>
    </w:p>
    <w:p w14:paraId="286B66E4" w14:textId="1870137A" w:rsidR="0059161C" w:rsidRPr="00BB1B75" w:rsidRDefault="00F20F68" w:rsidP="0059161C">
      <w:pPr>
        <w:pStyle w:val="Corpodetexto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NOGUEIRA, Maria; BARROS, Vanessa; ARAUJO, Adriana. PIMENTA, Denise. O método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história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vida: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exigência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encontro</w:t>
      </w:r>
      <w:r w:rsidRPr="00BB1B75">
        <w:rPr>
          <w:rFonts w:ascii="Avenir Book" w:hAnsi="Avenir Book"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</w:t>
      </w:r>
      <w:r w:rsidRPr="00BB1B75">
        <w:rPr>
          <w:rFonts w:ascii="Avenir Book" w:hAnsi="Avenir Book"/>
          <w:spacing w:val="-6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tempos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aceleração.</w:t>
      </w:r>
      <w:r w:rsidRPr="00BB1B75">
        <w:rPr>
          <w:rFonts w:ascii="Avenir Book" w:hAnsi="Avenir Book"/>
          <w:spacing w:val="-4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Pesquisas</w:t>
      </w:r>
      <w:r w:rsidRPr="00BB1B75">
        <w:rPr>
          <w:rFonts w:ascii="Avenir Book" w:hAnsi="Avenir Book"/>
          <w:b/>
          <w:spacing w:val="-7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e</w:t>
      </w:r>
      <w:r w:rsidRPr="00BB1B75">
        <w:rPr>
          <w:rFonts w:ascii="Avenir Book" w:hAnsi="Avenir Book"/>
          <w:b/>
          <w:spacing w:val="-8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Práticas</w:t>
      </w:r>
      <w:r w:rsidRPr="00BB1B75">
        <w:rPr>
          <w:rFonts w:ascii="Avenir Book" w:hAnsi="Avenir Book"/>
          <w:b/>
          <w:spacing w:val="-57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Psicossociais</w:t>
      </w:r>
      <w:r w:rsidRPr="00BB1B75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v.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12.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466-485,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maio/ago.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Disponível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em:</w:t>
      </w:r>
      <w:r w:rsidRPr="00BB1B75">
        <w:rPr>
          <w:rFonts w:ascii="Avenir Book" w:hAnsi="Avenir Book"/>
          <w:spacing w:val="-57"/>
          <w:lang w:val="pt-BR"/>
        </w:rPr>
        <w:t xml:space="preserve"> </w:t>
      </w:r>
      <w:hyperlink r:id="rId16">
        <w:r w:rsidRPr="00BB1B75">
          <w:rPr>
            <w:rFonts w:ascii="Avenir Book" w:hAnsi="Avenir Book"/>
            <w:color w:val="0462C1"/>
            <w:u w:val="single" w:color="0462C1"/>
            <w:lang w:val="pt-BR"/>
          </w:rPr>
          <w:t>http://pepsic.bvsalud.org/pdf/ppp/v12n2/16.pdf</w:t>
        </w:r>
      </w:hyperlink>
      <w:r w:rsidRPr="00BB1B75">
        <w:rPr>
          <w:rFonts w:ascii="Avenir Book" w:hAnsi="Avenir Book"/>
          <w:color w:val="0462C1"/>
          <w:u w:val="single" w:color="0462C1"/>
          <w:lang w:val="pt-BR"/>
        </w:rPr>
        <w:t>.</w:t>
      </w:r>
      <w:r w:rsidR="000D022E">
        <w:rPr>
          <w:rFonts w:ascii="Avenir Book" w:hAnsi="Avenir Book"/>
          <w:color w:val="0462C1"/>
          <w:spacing w:val="59"/>
          <w:u w:val="single" w:color="0462C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Acesso em: 10 nov. 2022.</w:t>
      </w:r>
    </w:p>
    <w:p w14:paraId="27935E19" w14:textId="77777777" w:rsidR="0059161C" w:rsidRPr="00BB1B75" w:rsidRDefault="0059161C" w:rsidP="0059161C">
      <w:pPr>
        <w:pStyle w:val="Corpodetexto"/>
        <w:jc w:val="both"/>
        <w:rPr>
          <w:rFonts w:ascii="Avenir Book" w:hAnsi="Avenir Book"/>
          <w:lang w:val="pt-BR"/>
        </w:rPr>
      </w:pPr>
    </w:p>
    <w:p w14:paraId="5D4F7021" w14:textId="63877607" w:rsidR="00F20F68" w:rsidRPr="00BB1B75" w:rsidRDefault="0059161C" w:rsidP="0059161C">
      <w:pPr>
        <w:pStyle w:val="Corpodetexto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PAREDES, J.</w:t>
      </w:r>
      <w:r w:rsidRPr="00BB1B75">
        <w:rPr>
          <w:rFonts w:ascii="Avenir Book" w:hAnsi="Avenir Book"/>
          <w:lang w:val="pt-BR"/>
        </w:rPr>
        <w:tab/>
        <w:t xml:space="preserve">O feminismo comunitário é </w:t>
      </w:r>
      <w:r w:rsidR="00F20F68" w:rsidRPr="00BB1B75">
        <w:rPr>
          <w:rFonts w:ascii="Avenir Book" w:hAnsi="Avenir Book"/>
          <w:lang w:val="pt-BR"/>
        </w:rPr>
        <w:t>uma</w:t>
      </w:r>
      <w:r w:rsidRPr="00BB1B75">
        <w:rPr>
          <w:rFonts w:ascii="Avenir Book" w:hAnsi="Avenir Book"/>
          <w:lang w:val="pt-BR"/>
        </w:rPr>
        <w:t xml:space="preserve"> </w:t>
      </w:r>
      <w:r w:rsidR="00F20F68" w:rsidRPr="00BB1B75">
        <w:rPr>
          <w:rFonts w:ascii="Avenir Book" w:hAnsi="Avenir Book"/>
          <w:spacing w:val="-57"/>
          <w:lang w:val="pt-BR"/>
        </w:rPr>
        <w:t xml:space="preserve"> </w:t>
      </w:r>
      <w:r w:rsidRPr="00BB1B75">
        <w:rPr>
          <w:rFonts w:ascii="Avenir Book" w:hAnsi="Avenir Book"/>
          <w:spacing w:val="-57"/>
          <w:lang w:val="pt-BR"/>
        </w:rPr>
        <w:t xml:space="preserve">  </w:t>
      </w:r>
      <w:r w:rsidR="00F20F68" w:rsidRPr="00BB1B75">
        <w:rPr>
          <w:rFonts w:ascii="Avenir Book" w:hAnsi="Avenir Book"/>
          <w:lang w:val="pt-BR"/>
        </w:rPr>
        <w:t>provocação,</w:t>
      </w:r>
      <w:r w:rsidR="00F20F68" w:rsidRPr="00BB1B75">
        <w:rPr>
          <w:rFonts w:ascii="Avenir Book" w:hAnsi="Avenir Book"/>
          <w:spacing w:val="16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queremos</w:t>
      </w:r>
      <w:r w:rsidR="00F20F68" w:rsidRPr="00BB1B75">
        <w:rPr>
          <w:rFonts w:ascii="Avenir Book" w:hAnsi="Avenir Book"/>
          <w:spacing w:val="19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revolucionar</w:t>
      </w:r>
      <w:r w:rsidR="00F20F68" w:rsidRPr="00BB1B75">
        <w:rPr>
          <w:rFonts w:ascii="Avenir Book" w:hAnsi="Avenir Book"/>
          <w:spacing w:val="18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tudo.</w:t>
      </w:r>
      <w:r w:rsidR="00F20F68" w:rsidRPr="00BB1B75">
        <w:rPr>
          <w:rFonts w:ascii="Avenir Book" w:hAnsi="Avenir Book"/>
          <w:spacing w:val="19"/>
          <w:lang w:val="pt-BR"/>
        </w:rPr>
        <w:t xml:space="preserve"> </w:t>
      </w:r>
      <w:r w:rsidR="004E2978">
        <w:rPr>
          <w:rFonts w:ascii="Avenir Book" w:hAnsi="Avenir Book"/>
          <w:spacing w:val="19"/>
          <w:lang w:val="pt-BR"/>
        </w:rPr>
        <w:t>[</w:t>
      </w:r>
      <w:r w:rsidR="00F20F68" w:rsidRPr="00BB1B75">
        <w:rPr>
          <w:rFonts w:ascii="Avenir Book" w:hAnsi="Avenir Book"/>
          <w:lang w:val="pt-BR"/>
        </w:rPr>
        <w:t>Entrevista</w:t>
      </w:r>
      <w:r w:rsidR="004E2978">
        <w:rPr>
          <w:rFonts w:ascii="Avenir Book" w:hAnsi="Avenir Book"/>
          <w:lang w:val="pt-BR"/>
        </w:rPr>
        <w:t xml:space="preserve"> concedida</w:t>
      </w:r>
      <w:r w:rsidR="00F20F68" w:rsidRPr="00BB1B75">
        <w:rPr>
          <w:rFonts w:ascii="Avenir Book" w:hAnsi="Avenir Book"/>
          <w:spacing w:val="1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a</w:t>
      </w:r>
      <w:r w:rsidR="004E2978">
        <w:rPr>
          <w:rFonts w:ascii="Avenir Book" w:hAnsi="Avenir Book"/>
          <w:lang w:val="pt-BR"/>
        </w:rPr>
        <w:t>]</w:t>
      </w:r>
      <w:r w:rsidR="00F20F68" w:rsidRPr="00BB1B75">
        <w:rPr>
          <w:rFonts w:ascii="Avenir Book" w:hAnsi="Avenir Book"/>
          <w:spacing w:val="1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Patricia</w:t>
      </w:r>
      <w:r w:rsidR="00F20F68" w:rsidRPr="00BB1B75">
        <w:rPr>
          <w:rFonts w:ascii="Avenir Book" w:hAnsi="Avenir Book"/>
          <w:spacing w:val="15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Dopazo</w:t>
      </w:r>
      <w:r w:rsidR="00F20F68" w:rsidRPr="00BB1B75">
        <w:rPr>
          <w:rFonts w:ascii="Avenir Book" w:hAnsi="Avenir Book"/>
          <w:spacing w:val="16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Gallego.</w:t>
      </w:r>
      <w:r w:rsidR="00F20F68" w:rsidRPr="00BB1B75">
        <w:rPr>
          <w:rFonts w:ascii="Avenir Book" w:hAnsi="Avenir Book"/>
          <w:spacing w:val="22"/>
          <w:lang w:val="pt-BR"/>
        </w:rPr>
        <w:t xml:space="preserve"> </w:t>
      </w:r>
      <w:r w:rsidR="00F20F68" w:rsidRPr="00BB1B75">
        <w:rPr>
          <w:rFonts w:ascii="Avenir Book" w:hAnsi="Avenir Book"/>
          <w:b/>
          <w:lang w:val="pt-BR"/>
        </w:rPr>
        <w:t>Diário</w:t>
      </w:r>
      <w:r w:rsidRPr="00BB1B75">
        <w:rPr>
          <w:rFonts w:ascii="Avenir Book" w:hAnsi="Avenir Book"/>
          <w:b/>
          <w:lang w:val="pt-BR"/>
        </w:rPr>
        <w:t xml:space="preserve"> </w:t>
      </w:r>
      <w:r w:rsidR="00F20F68" w:rsidRPr="00BB1B75">
        <w:rPr>
          <w:rFonts w:ascii="Avenir Book" w:hAnsi="Avenir Book"/>
          <w:b/>
          <w:spacing w:val="-57"/>
          <w:lang w:val="pt-BR"/>
        </w:rPr>
        <w:t xml:space="preserve"> </w:t>
      </w:r>
      <w:r w:rsidR="00F20F68" w:rsidRPr="00BB1B75">
        <w:rPr>
          <w:rFonts w:ascii="Avenir Book" w:hAnsi="Avenir Book"/>
          <w:b/>
          <w:lang w:val="pt-BR"/>
        </w:rPr>
        <w:t>Liberdade</w:t>
      </w:r>
      <w:r w:rsidRPr="00BB1B75">
        <w:rPr>
          <w:rFonts w:ascii="Avenir Book" w:hAnsi="Avenir Book"/>
          <w:lang w:val="pt-BR"/>
        </w:rPr>
        <w:t>,</w:t>
      </w:r>
      <w:r w:rsidRPr="00BB1B75">
        <w:rPr>
          <w:rFonts w:ascii="Avenir Book" w:hAnsi="Avenir Book"/>
          <w:lang w:val="pt-BR"/>
        </w:rPr>
        <w:tab/>
      </w:r>
      <w:r w:rsidR="004E2978">
        <w:rPr>
          <w:rFonts w:ascii="Avenir Book" w:hAnsi="Avenir Book"/>
          <w:lang w:val="pt-BR"/>
        </w:rPr>
        <w:t xml:space="preserve">[S.l],  </w:t>
      </w:r>
      <w:r w:rsidRPr="00BB1B75">
        <w:rPr>
          <w:rFonts w:ascii="Avenir Book" w:hAnsi="Avenir Book"/>
          <w:lang w:val="pt-BR"/>
        </w:rPr>
        <w:t>22 maio 2016. Disponível</w:t>
      </w:r>
      <w:r w:rsidRPr="00BB1B75">
        <w:rPr>
          <w:rFonts w:ascii="Avenir Book" w:hAnsi="Avenir Book"/>
          <w:lang w:val="pt-BR"/>
        </w:rPr>
        <w:tab/>
        <w:t xml:space="preserve">em: </w:t>
      </w:r>
      <w:r w:rsidR="00F20F68" w:rsidRPr="00BB1B75">
        <w:rPr>
          <w:rFonts w:ascii="Avenir Book" w:hAnsi="Avenir Book"/>
          <w:spacing w:val="-1"/>
          <w:lang w:val="pt-BR"/>
        </w:rPr>
        <w:t>https://</w:t>
      </w:r>
      <w:r w:rsidR="00F20F68" w:rsidRPr="00BB1B75">
        <w:rPr>
          <w:rFonts w:ascii="Avenir Book" w:hAnsi="Avenir Book"/>
          <w:spacing w:val="-57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gz.diarioliberdade.org/america-latina/item/12022-o--feminismo-comunitario-e-uma-</w:t>
      </w:r>
      <w:r w:rsidR="00F20F68" w:rsidRPr="00BB1B75">
        <w:rPr>
          <w:rFonts w:ascii="Avenir Book" w:hAnsi="Avenir Book"/>
          <w:spacing w:val="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provocaao-quere-mos-revolucionar-tudo.html.</w:t>
      </w:r>
      <w:r w:rsidR="00F20F68" w:rsidRPr="00BB1B75">
        <w:rPr>
          <w:rFonts w:ascii="Avenir Book" w:hAnsi="Avenir Book"/>
          <w:spacing w:val="-1"/>
          <w:lang w:val="pt-BR"/>
        </w:rPr>
        <w:t xml:space="preserve"> </w:t>
      </w:r>
      <w:r w:rsidR="00F20F68" w:rsidRPr="00BB1B75">
        <w:rPr>
          <w:rFonts w:ascii="Avenir Book" w:hAnsi="Avenir Book"/>
          <w:lang w:val="pt-BR"/>
        </w:rPr>
        <w:t>Acesso em: 12 dez. 2022.</w:t>
      </w:r>
    </w:p>
    <w:p w14:paraId="34EE7DFE" w14:textId="77777777" w:rsidR="0059161C" w:rsidRPr="00BB1B75" w:rsidRDefault="0059161C" w:rsidP="0059161C">
      <w:pPr>
        <w:pStyle w:val="Corpodetexto"/>
        <w:ind w:right="570"/>
        <w:jc w:val="both"/>
        <w:rPr>
          <w:rFonts w:ascii="Avenir Book" w:hAnsi="Avenir Book"/>
          <w:lang w:val="pt-BR"/>
        </w:rPr>
      </w:pPr>
    </w:p>
    <w:p w14:paraId="3B5B9735" w14:textId="7286B584" w:rsidR="0059161C" w:rsidRPr="00BB1B75" w:rsidRDefault="0059161C" w:rsidP="0059161C">
      <w:pPr>
        <w:pStyle w:val="Corpodetexto"/>
        <w:ind w:right="570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SAMAIN,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Etiene.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Como</w:t>
      </w:r>
      <w:r w:rsidRPr="00BB1B75">
        <w:rPr>
          <w:rFonts w:ascii="Avenir Book" w:hAnsi="Avenir Book"/>
          <w:b/>
          <w:spacing w:val="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pensam</w:t>
      </w:r>
      <w:r w:rsidRPr="00BB1B75">
        <w:rPr>
          <w:rFonts w:ascii="Avenir Book" w:hAnsi="Avenir Book"/>
          <w:b/>
          <w:spacing w:val="-4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as</w:t>
      </w:r>
      <w:r w:rsidRPr="00BB1B75">
        <w:rPr>
          <w:rFonts w:ascii="Avenir Book" w:hAnsi="Avenir Book"/>
          <w:b/>
          <w:spacing w:val="-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imagens</w:t>
      </w:r>
      <w:r w:rsidRPr="00BB1B75">
        <w:rPr>
          <w:rFonts w:ascii="Avenir Book" w:hAnsi="Avenir Book"/>
          <w:lang w:val="pt-BR"/>
        </w:rPr>
        <w:t>.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Campinas,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SP: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Ed.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Unicamp,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2012.</w:t>
      </w:r>
    </w:p>
    <w:p w14:paraId="43C4A2C2" w14:textId="77777777" w:rsidR="0059161C" w:rsidRPr="00BB1B75" w:rsidRDefault="0059161C" w:rsidP="0059161C">
      <w:pPr>
        <w:pStyle w:val="Corpodetexto"/>
        <w:ind w:right="2"/>
        <w:jc w:val="both"/>
        <w:rPr>
          <w:rFonts w:ascii="Avenir Book" w:hAnsi="Avenir Book"/>
          <w:lang w:val="pt-BR"/>
        </w:rPr>
      </w:pPr>
    </w:p>
    <w:p w14:paraId="5FF021F7" w14:textId="6E42E34F" w:rsidR="00F20F68" w:rsidRPr="00BB1B75" w:rsidRDefault="0059161C" w:rsidP="0059161C">
      <w:pPr>
        <w:pStyle w:val="Corpodetexto"/>
        <w:tabs>
          <w:tab w:val="left" w:pos="8080"/>
        </w:tabs>
        <w:ind w:right="2"/>
        <w:jc w:val="both"/>
        <w:rPr>
          <w:rFonts w:ascii="Avenir Book" w:hAnsi="Avenir Book"/>
          <w:lang w:val="pt-BR"/>
        </w:rPr>
        <w:sectPr w:rsidR="00F20F68" w:rsidRPr="00BB1B75" w:rsidSect="0051133F">
          <w:pgSz w:w="11910" w:h="16840"/>
          <w:pgMar w:top="1418" w:right="1418" w:bottom="1418" w:left="1418" w:header="0" w:footer="969" w:gutter="0"/>
          <w:cols w:space="720"/>
        </w:sectPr>
      </w:pPr>
      <w:r w:rsidRPr="00BB1B75">
        <w:rPr>
          <w:rFonts w:ascii="Avenir Book" w:hAnsi="Avenir Book"/>
          <w:lang w:val="pt-BR"/>
        </w:rPr>
        <w:t>SILIPRANDI,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Emma;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CARDOSO,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Elizabeth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Maria.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Aprendendo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ouvir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as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mulheres: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ferramentas feministas para o planejamento agroecológico. In: MACHADO, Rita de Cássia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 xml:space="preserve">Fraga; GAMA, Aildo da Silva (Org.). </w:t>
      </w:r>
      <w:r w:rsidRPr="00BB1B75">
        <w:rPr>
          <w:rFonts w:ascii="Avenir Book" w:hAnsi="Avenir Book"/>
          <w:b/>
          <w:lang w:val="pt-BR"/>
        </w:rPr>
        <w:t>Mulheres, organização e produção agroecológica:</w:t>
      </w:r>
      <w:r w:rsidRPr="00BB1B75">
        <w:rPr>
          <w:rFonts w:ascii="Avenir Book" w:hAnsi="Avenir Book"/>
          <w:b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Floresta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Nacional de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Tefé. Curitiba: CRV, 2018.</w:t>
      </w:r>
    </w:p>
    <w:p w14:paraId="4CC6EBE2" w14:textId="77777777" w:rsidR="0059161C" w:rsidRPr="00BB1B75" w:rsidRDefault="0059161C" w:rsidP="0059161C">
      <w:pPr>
        <w:pStyle w:val="Corpodetexto"/>
        <w:tabs>
          <w:tab w:val="left" w:pos="8080"/>
        </w:tabs>
        <w:ind w:right="2"/>
        <w:jc w:val="both"/>
        <w:rPr>
          <w:rFonts w:ascii="Avenir Book" w:hAnsi="Avenir Book"/>
          <w:lang w:val="pt-BR"/>
        </w:rPr>
      </w:pPr>
    </w:p>
    <w:p w14:paraId="4E6444ED" w14:textId="77777777" w:rsidR="0059161C" w:rsidRPr="00BB1B75" w:rsidRDefault="002F4C60" w:rsidP="0059161C">
      <w:pPr>
        <w:pStyle w:val="Corpodetexto"/>
        <w:tabs>
          <w:tab w:val="left" w:pos="8080"/>
        </w:tabs>
        <w:ind w:right="2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SILVA,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Maria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Ozanira.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Reconstruindo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um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processo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participativo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na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produção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conhecimento: uma concepção e uma prática. In: BRANDÃO, Carlos Rodrigues; STRECK,</w:t>
      </w:r>
      <w:r w:rsidRPr="00BB1B75">
        <w:rPr>
          <w:rFonts w:ascii="Avenir Book" w:hAnsi="Avenir Book"/>
          <w:spacing w:val="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Danilo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R.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(Org.).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Pesquisa</w:t>
      </w:r>
      <w:r w:rsidRPr="00BB1B75">
        <w:rPr>
          <w:rFonts w:ascii="Avenir Book" w:hAnsi="Avenir Book"/>
          <w:b/>
          <w:spacing w:val="-8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participante:</w:t>
      </w:r>
      <w:r w:rsidRPr="00BB1B75">
        <w:rPr>
          <w:rFonts w:ascii="Avenir Book" w:hAnsi="Avenir Book"/>
          <w:b/>
          <w:spacing w:val="-8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a</w:t>
      </w:r>
      <w:r w:rsidRPr="00BB1B75">
        <w:rPr>
          <w:rFonts w:ascii="Avenir Book" w:hAnsi="Avenir Book"/>
          <w:spacing w:val="-1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partilha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do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saber.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São</w:t>
      </w:r>
      <w:r w:rsidRPr="00BB1B75">
        <w:rPr>
          <w:rFonts w:ascii="Avenir Book" w:hAnsi="Avenir Book"/>
          <w:spacing w:val="-10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Paulo:</w:t>
      </w:r>
      <w:r w:rsidRPr="00BB1B75">
        <w:rPr>
          <w:rFonts w:ascii="Avenir Book" w:hAnsi="Avenir Book"/>
          <w:spacing w:val="-7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Ideias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&amp;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Letras,</w:t>
      </w:r>
      <w:r w:rsidRPr="00BB1B75">
        <w:rPr>
          <w:rFonts w:ascii="Avenir Book" w:hAnsi="Avenir Book"/>
          <w:spacing w:val="-9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2006.</w:t>
      </w:r>
    </w:p>
    <w:p w14:paraId="772DA4FD" w14:textId="77777777" w:rsidR="0059161C" w:rsidRPr="00BB1B75" w:rsidRDefault="0059161C" w:rsidP="0059161C">
      <w:pPr>
        <w:pStyle w:val="Corpodetexto"/>
        <w:tabs>
          <w:tab w:val="left" w:pos="8080"/>
        </w:tabs>
        <w:ind w:right="2"/>
        <w:jc w:val="both"/>
        <w:rPr>
          <w:rFonts w:ascii="Avenir Book" w:hAnsi="Avenir Book"/>
          <w:lang w:val="pt-BR"/>
        </w:rPr>
      </w:pPr>
    </w:p>
    <w:p w14:paraId="00F17E5F" w14:textId="77B5092B" w:rsidR="002F4C60" w:rsidRPr="00BB1B75" w:rsidRDefault="002F4C60" w:rsidP="0059161C">
      <w:pPr>
        <w:pStyle w:val="Corpodetexto"/>
        <w:tabs>
          <w:tab w:val="left" w:pos="8080"/>
        </w:tabs>
        <w:ind w:right="2"/>
        <w:jc w:val="both"/>
        <w:rPr>
          <w:rFonts w:ascii="Avenir Book" w:hAnsi="Avenir Book"/>
          <w:lang w:val="pt-BR"/>
        </w:rPr>
      </w:pPr>
      <w:r w:rsidRPr="00BB1B75">
        <w:rPr>
          <w:rFonts w:ascii="Avenir Book" w:hAnsi="Avenir Book"/>
          <w:lang w:val="pt-BR"/>
        </w:rPr>
        <w:t>THOMPSON,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Paul.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A</w:t>
      </w:r>
      <w:r w:rsidRPr="00BB1B75">
        <w:rPr>
          <w:rFonts w:ascii="Avenir Book" w:hAnsi="Avenir Book"/>
          <w:b/>
          <w:spacing w:val="-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voz</w:t>
      </w:r>
      <w:r w:rsidRPr="00BB1B75">
        <w:rPr>
          <w:rFonts w:ascii="Avenir Book" w:hAnsi="Avenir Book"/>
          <w:b/>
          <w:spacing w:val="-3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do</w:t>
      </w:r>
      <w:r w:rsidRPr="00BB1B75">
        <w:rPr>
          <w:rFonts w:ascii="Avenir Book" w:hAnsi="Avenir Book"/>
          <w:b/>
          <w:spacing w:val="-1"/>
          <w:lang w:val="pt-BR"/>
        </w:rPr>
        <w:t xml:space="preserve"> </w:t>
      </w:r>
      <w:r w:rsidRPr="00BB1B75">
        <w:rPr>
          <w:rFonts w:ascii="Avenir Book" w:hAnsi="Avenir Book"/>
          <w:b/>
          <w:lang w:val="pt-BR"/>
        </w:rPr>
        <w:t>passado:</w:t>
      </w:r>
      <w:r w:rsidRPr="00BB1B75">
        <w:rPr>
          <w:rFonts w:ascii="Avenir Book" w:hAnsi="Avenir Book"/>
          <w:b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história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oral.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Rio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de Janeiro: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Paz e</w:t>
      </w:r>
      <w:r w:rsidRPr="00BB1B75">
        <w:rPr>
          <w:rFonts w:ascii="Avenir Book" w:hAnsi="Avenir Book"/>
          <w:spacing w:val="-2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Terra,</w:t>
      </w:r>
      <w:r w:rsidRPr="00BB1B75">
        <w:rPr>
          <w:rFonts w:ascii="Avenir Book" w:hAnsi="Avenir Book"/>
          <w:spacing w:val="-1"/>
          <w:lang w:val="pt-BR"/>
        </w:rPr>
        <w:t xml:space="preserve"> </w:t>
      </w:r>
      <w:r w:rsidRPr="00BB1B75">
        <w:rPr>
          <w:rFonts w:ascii="Avenir Book" w:hAnsi="Avenir Book"/>
          <w:lang w:val="pt-BR"/>
        </w:rPr>
        <w:t>1992.</w:t>
      </w:r>
    </w:p>
    <w:p w14:paraId="4B89A1C2" w14:textId="77777777" w:rsidR="002F4C60" w:rsidRPr="00BB1B75" w:rsidRDefault="002F4C60" w:rsidP="002F4C60">
      <w:pPr>
        <w:rPr>
          <w:rFonts w:ascii="Avenir Book" w:hAnsi="Avenir Book"/>
          <w:sz w:val="24"/>
          <w:szCs w:val="24"/>
          <w:lang w:val="pt-BR"/>
        </w:rPr>
      </w:pPr>
    </w:p>
    <w:p w14:paraId="4D20A1E2" w14:textId="48EB62F7" w:rsidR="003C563B" w:rsidRPr="00BB1B75" w:rsidRDefault="003C563B" w:rsidP="00B157D6">
      <w:pPr>
        <w:ind w:hanging="2"/>
        <w:jc w:val="both"/>
        <w:rPr>
          <w:rFonts w:ascii="Avenir Book" w:eastAsia="Arial" w:hAnsi="Avenir Book" w:cs="Arial"/>
          <w:color w:val="FF0000"/>
          <w:sz w:val="24"/>
          <w:szCs w:val="24"/>
          <w:lang w:val="pt-BR"/>
        </w:rPr>
      </w:pPr>
    </w:p>
    <w:sectPr w:rsidR="003C563B" w:rsidRPr="00BB1B75" w:rsidSect="0051133F">
      <w:pgSz w:w="11910" w:h="16840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24904" w14:textId="77777777" w:rsidR="00F40A52" w:rsidRDefault="00F40A52" w:rsidP="003435DF">
      <w:r>
        <w:separator/>
      </w:r>
    </w:p>
  </w:endnote>
  <w:endnote w:type="continuationSeparator" w:id="0">
    <w:p w14:paraId="35A19D09" w14:textId="77777777" w:rsidR="00F40A52" w:rsidRDefault="00F40A52" w:rsidP="0034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AA1BA" w14:textId="77777777" w:rsidR="00F40A52" w:rsidRDefault="00F40A52" w:rsidP="003435DF">
      <w:r>
        <w:separator/>
      </w:r>
    </w:p>
  </w:footnote>
  <w:footnote w:type="continuationSeparator" w:id="0">
    <w:p w14:paraId="424E45A0" w14:textId="77777777" w:rsidR="00F40A52" w:rsidRDefault="00F40A52" w:rsidP="003435DF">
      <w:r>
        <w:continuationSeparator/>
      </w:r>
    </w:p>
  </w:footnote>
  <w:footnote w:id="1">
    <w:p w14:paraId="4E67E56D" w14:textId="1686C3A2" w:rsidR="002F4C60" w:rsidRPr="00F65C8B" w:rsidRDefault="002F4C60">
      <w:pPr>
        <w:pStyle w:val="Textodenotaderodap"/>
        <w:rPr>
          <w:rFonts w:ascii="Avenir Book" w:hAnsi="Avenir Book"/>
          <w:lang w:val="pt-BR"/>
        </w:rPr>
      </w:pPr>
      <w:r w:rsidRPr="00F65C8B">
        <w:rPr>
          <w:rStyle w:val="Refdenotaderodap"/>
          <w:rFonts w:ascii="Avenir Book" w:hAnsi="Avenir Book"/>
        </w:rPr>
        <w:footnoteRef/>
      </w:r>
      <w:r w:rsidRPr="00F65C8B">
        <w:rPr>
          <w:rFonts w:ascii="Avenir Book" w:hAnsi="Avenir Book"/>
        </w:rPr>
        <w:t xml:space="preserve"> </w:t>
      </w:r>
      <w:r w:rsidR="00B63EF4">
        <w:rPr>
          <w:rFonts w:ascii="Avenir Book" w:hAnsi="Avenir Book"/>
        </w:rPr>
        <w:t xml:space="preserve">Instituição </w:t>
      </w:r>
      <w:r w:rsidRPr="00F65C8B">
        <w:rPr>
          <w:rFonts w:ascii="Avenir Book" w:hAnsi="Avenir Book"/>
          <w:lang w:val="pt-BR"/>
        </w:rPr>
        <w:t>Universidade do Estado do Amazonas</w:t>
      </w:r>
      <w:r w:rsidR="00B63EF4">
        <w:rPr>
          <w:rFonts w:ascii="Avenir Book" w:hAnsi="Avenir Book"/>
          <w:lang w:val="pt-BR"/>
        </w:rPr>
        <w:t xml:space="preserve"> – UEA, miguel261016@gmail.com</w:t>
      </w:r>
    </w:p>
  </w:footnote>
  <w:footnote w:id="2">
    <w:p w14:paraId="22926307" w14:textId="73A8F63D" w:rsidR="00FC656D" w:rsidRPr="00F65C8B" w:rsidRDefault="00FC656D" w:rsidP="00FC656D">
      <w:pPr>
        <w:pStyle w:val="Textodenotaderodap"/>
        <w:rPr>
          <w:rFonts w:ascii="Avenir Book" w:hAnsi="Avenir Book"/>
          <w:lang w:val="pt-BR"/>
        </w:rPr>
      </w:pPr>
      <w:r w:rsidRPr="00F65C8B">
        <w:rPr>
          <w:rStyle w:val="Refdenotaderodap"/>
          <w:rFonts w:ascii="Avenir Book" w:hAnsi="Avenir Book"/>
        </w:rPr>
        <w:footnoteRef/>
      </w:r>
      <w:r w:rsidRPr="00F65C8B">
        <w:rPr>
          <w:rFonts w:ascii="Avenir Book" w:hAnsi="Avenir Book"/>
        </w:rPr>
        <w:t xml:space="preserve"> </w:t>
      </w:r>
      <w:r w:rsidR="00B63EF4">
        <w:rPr>
          <w:rFonts w:ascii="Avenir Book" w:hAnsi="Avenir Book"/>
        </w:rPr>
        <w:t xml:space="preserve">Instituição </w:t>
      </w:r>
      <w:r w:rsidRPr="00F65C8B">
        <w:rPr>
          <w:rFonts w:ascii="Avenir Book" w:hAnsi="Avenir Book"/>
          <w:lang w:val="pt-BR"/>
        </w:rPr>
        <w:t>Universidade do Estado do Amazonas</w:t>
      </w:r>
      <w:r w:rsidR="00B63EF4">
        <w:rPr>
          <w:rFonts w:ascii="Avenir Book" w:hAnsi="Avenir Book"/>
          <w:lang w:val="pt-BR"/>
        </w:rPr>
        <w:t xml:space="preserve"> – UEA, rmachado@uea.edu.br</w:t>
      </w:r>
    </w:p>
  </w:footnote>
  <w:footnote w:id="3">
    <w:p w14:paraId="3E7DB6E1" w14:textId="15ECD247" w:rsidR="002F4C60" w:rsidRPr="002F4C60" w:rsidRDefault="002F4C60">
      <w:pPr>
        <w:pStyle w:val="Textodenotaderodap"/>
        <w:rPr>
          <w:lang w:val="pt-BR"/>
        </w:rPr>
      </w:pPr>
      <w:r w:rsidRPr="00F65C8B">
        <w:rPr>
          <w:rStyle w:val="Refdenotaderodap"/>
          <w:rFonts w:ascii="Avenir Book" w:hAnsi="Avenir Book"/>
        </w:rPr>
        <w:footnoteRef/>
      </w:r>
      <w:r w:rsidRPr="00F65C8B">
        <w:rPr>
          <w:rFonts w:ascii="Avenir Book" w:hAnsi="Avenir Book"/>
        </w:rPr>
        <w:t xml:space="preserve"> </w:t>
      </w:r>
      <w:r w:rsidR="00B63EF4">
        <w:rPr>
          <w:rFonts w:ascii="Avenir Book" w:hAnsi="Avenir Book"/>
        </w:rPr>
        <w:t xml:space="preserve">Instituição </w:t>
      </w:r>
      <w:r w:rsidRPr="00F65C8B">
        <w:rPr>
          <w:rFonts w:ascii="Avenir Book" w:hAnsi="Avenir Book"/>
          <w:lang w:val="pt-BR"/>
        </w:rPr>
        <w:t xml:space="preserve">Universidade do Estado do Amazonas – UEA, </w:t>
      </w:r>
      <w:r w:rsidRPr="00F65C8B">
        <w:rPr>
          <w:rStyle w:val="gi"/>
          <w:rFonts w:ascii="Avenir Book" w:hAnsi="Avenir Book"/>
        </w:rPr>
        <w:t>zsc.86.26@gmail.com</w:t>
      </w:r>
    </w:p>
  </w:footnote>
  <w:footnote w:id="4">
    <w:p w14:paraId="7C698F70" w14:textId="236890A0" w:rsidR="00BA18A9" w:rsidRPr="00BA18A9" w:rsidRDefault="00BA18A9">
      <w:pPr>
        <w:pStyle w:val="Textodenotaderodap"/>
        <w:rPr>
          <w:rFonts w:ascii="Avenir Book" w:hAnsi="Avenir Book"/>
          <w:lang w:val="pt-BR"/>
        </w:rPr>
      </w:pPr>
      <w:r w:rsidRPr="00BA18A9">
        <w:rPr>
          <w:rStyle w:val="Refdenotaderodap"/>
          <w:rFonts w:ascii="Avenir Book" w:hAnsi="Avenir Book"/>
        </w:rPr>
        <w:footnoteRef/>
      </w:r>
      <w:r w:rsidRPr="00BA18A9">
        <w:rPr>
          <w:rFonts w:ascii="Avenir Book" w:hAnsi="Avenir Book"/>
        </w:rPr>
        <w:t xml:space="preserve"> </w:t>
      </w:r>
      <w:r w:rsidRPr="00BA18A9">
        <w:rPr>
          <w:rFonts w:ascii="Avenir Book" w:hAnsi="Avenir Book"/>
          <w:lang w:val="pt-BR"/>
        </w:rPr>
        <w:t>Ajuri – Substantivo masculino, usado na região do Amazonas, significa: mutirão/mobilização.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0795B"/>
    <w:multiLevelType w:val="multilevel"/>
    <w:tmpl w:val="AF1665D0"/>
    <w:lvl w:ilvl="0">
      <w:start w:val="1"/>
      <w:numFmt w:val="decimal"/>
      <w:lvlText w:val="%1."/>
      <w:lvlJc w:val="left"/>
      <w:pPr>
        <w:ind w:left="602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8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920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09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98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8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7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67" w:hanging="540"/>
      </w:pPr>
      <w:rPr>
        <w:rFonts w:hint="default"/>
        <w:lang w:val="pt-PT" w:eastAsia="en-US" w:bidi="ar-SA"/>
      </w:rPr>
    </w:lvl>
  </w:abstractNum>
  <w:abstractNum w:abstractNumId="1" w15:restartNumberingAfterBreak="0">
    <w:nsid w:val="31222E06"/>
    <w:multiLevelType w:val="multilevel"/>
    <w:tmpl w:val="55A40A62"/>
    <w:lvl w:ilvl="0">
      <w:start w:val="1"/>
      <w:numFmt w:val="decimal"/>
      <w:lvlText w:val="%1."/>
      <w:lvlJc w:val="left"/>
      <w:pPr>
        <w:ind w:left="602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6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42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320" w:hanging="54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595" w:hanging="54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70" w:hanging="54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45" w:hanging="54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20" w:hanging="54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0"/>
      </w:pPr>
      <w:rPr>
        <w:rFonts w:hint="default"/>
        <w:lang w:val="pt-PT" w:eastAsia="en-US" w:bidi="ar-SA"/>
      </w:rPr>
    </w:lvl>
  </w:abstractNum>
  <w:num w:numId="1" w16cid:durableId="53041505">
    <w:abstractNumId w:val="1"/>
  </w:num>
  <w:num w:numId="2" w16cid:durableId="1987541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63B"/>
    <w:rsid w:val="00030E94"/>
    <w:rsid w:val="00045F48"/>
    <w:rsid w:val="00060638"/>
    <w:rsid w:val="000B3CD1"/>
    <w:rsid w:val="000D022E"/>
    <w:rsid w:val="0012094A"/>
    <w:rsid w:val="00131AF8"/>
    <w:rsid w:val="0018293E"/>
    <w:rsid w:val="00191648"/>
    <w:rsid w:val="001C5850"/>
    <w:rsid w:val="00230296"/>
    <w:rsid w:val="00254E80"/>
    <w:rsid w:val="00273D55"/>
    <w:rsid w:val="002932F5"/>
    <w:rsid w:val="0029611D"/>
    <w:rsid w:val="002D686C"/>
    <w:rsid w:val="002E1F41"/>
    <w:rsid w:val="002E358A"/>
    <w:rsid w:val="002F4C60"/>
    <w:rsid w:val="00322D9B"/>
    <w:rsid w:val="003435DF"/>
    <w:rsid w:val="003C563B"/>
    <w:rsid w:val="0043217E"/>
    <w:rsid w:val="00464B7F"/>
    <w:rsid w:val="00485F4C"/>
    <w:rsid w:val="004A41B3"/>
    <w:rsid w:val="004E2978"/>
    <w:rsid w:val="004E45B1"/>
    <w:rsid w:val="0051133F"/>
    <w:rsid w:val="00541013"/>
    <w:rsid w:val="00551F3F"/>
    <w:rsid w:val="0057471D"/>
    <w:rsid w:val="0059161C"/>
    <w:rsid w:val="0059356D"/>
    <w:rsid w:val="005C149B"/>
    <w:rsid w:val="00607BDA"/>
    <w:rsid w:val="00626645"/>
    <w:rsid w:val="0067476A"/>
    <w:rsid w:val="006A2A6E"/>
    <w:rsid w:val="006A43FD"/>
    <w:rsid w:val="006C1913"/>
    <w:rsid w:val="006E0D92"/>
    <w:rsid w:val="00754705"/>
    <w:rsid w:val="00796D6E"/>
    <w:rsid w:val="007A24E5"/>
    <w:rsid w:val="007E65A0"/>
    <w:rsid w:val="007F198C"/>
    <w:rsid w:val="00960D97"/>
    <w:rsid w:val="009A30EC"/>
    <w:rsid w:val="009A561C"/>
    <w:rsid w:val="009D4B37"/>
    <w:rsid w:val="00A41A68"/>
    <w:rsid w:val="00A458DE"/>
    <w:rsid w:val="00A46D60"/>
    <w:rsid w:val="00A6191E"/>
    <w:rsid w:val="00A72388"/>
    <w:rsid w:val="00A760A3"/>
    <w:rsid w:val="00A76814"/>
    <w:rsid w:val="00A97A24"/>
    <w:rsid w:val="00AB6F8E"/>
    <w:rsid w:val="00AD36AF"/>
    <w:rsid w:val="00AE791D"/>
    <w:rsid w:val="00B00EF9"/>
    <w:rsid w:val="00B157D6"/>
    <w:rsid w:val="00B23887"/>
    <w:rsid w:val="00B63EF4"/>
    <w:rsid w:val="00B9084B"/>
    <w:rsid w:val="00BA18A9"/>
    <w:rsid w:val="00BB1B75"/>
    <w:rsid w:val="00BD7E8D"/>
    <w:rsid w:val="00BE6DF4"/>
    <w:rsid w:val="00C31CC7"/>
    <w:rsid w:val="00C75EBF"/>
    <w:rsid w:val="00CB5D68"/>
    <w:rsid w:val="00CB6DC3"/>
    <w:rsid w:val="00CC2545"/>
    <w:rsid w:val="00CC6B06"/>
    <w:rsid w:val="00CF16A0"/>
    <w:rsid w:val="00D30DD5"/>
    <w:rsid w:val="00D4628D"/>
    <w:rsid w:val="00D64231"/>
    <w:rsid w:val="00D97822"/>
    <w:rsid w:val="00E42412"/>
    <w:rsid w:val="00E65751"/>
    <w:rsid w:val="00EE474E"/>
    <w:rsid w:val="00F20F68"/>
    <w:rsid w:val="00F27AAE"/>
    <w:rsid w:val="00F40A52"/>
    <w:rsid w:val="00F65C8B"/>
    <w:rsid w:val="00FA1813"/>
    <w:rsid w:val="00FC4266"/>
    <w:rsid w:val="00FC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0B709"/>
  <w15:docId w15:val="{8A2B3435-5B19-4889-B3C5-B3C45B8ED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6C5DA7"/>
    <w:pPr>
      <w:spacing w:before="240" w:after="120"/>
      <w:outlineLvl w:val="0"/>
    </w:pPr>
    <w:rPr>
      <w:b/>
      <w:lang w:val="pt-BR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har">
    <w:name w:val="Título 1 Char"/>
    <w:basedOn w:val="Fontepargpadro"/>
    <w:link w:val="Ttulo1"/>
    <w:uiPriority w:val="9"/>
    <w:rsid w:val="006C5DA7"/>
    <w:rPr>
      <w:rFonts w:ascii="Times New Roman" w:eastAsia="Times New Roman" w:hAnsi="Times New Roman" w:cs="Times New Roman"/>
      <w:b/>
      <w:lang w:val="pt-BR"/>
    </w:rPr>
  </w:style>
  <w:style w:type="paragraph" w:customStyle="1" w:styleId="ABNT-Corpodetextoartigo">
    <w:name w:val="ABNT - Corpo de texto artigo"/>
    <w:basedOn w:val="Normal"/>
    <w:qFormat/>
    <w:rsid w:val="006C5DA7"/>
    <w:pPr>
      <w:widowControl/>
      <w:ind w:firstLine="709"/>
      <w:jc w:val="both"/>
    </w:pPr>
    <w:rPr>
      <w:rFonts w:eastAsia="Calibri"/>
      <w:sz w:val="24"/>
      <w:lang w:val="pt-BR"/>
    </w:rPr>
  </w:style>
  <w:style w:type="paragraph" w:customStyle="1" w:styleId="ABNT-Ttulodoartigo">
    <w:name w:val="ABNT - Título do artigo"/>
    <w:basedOn w:val="Normal"/>
    <w:qFormat/>
    <w:rsid w:val="006C5DA7"/>
    <w:pPr>
      <w:widowControl/>
      <w:jc w:val="center"/>
    </w:pPr>
    <w:rPr>
      <w:rFonts w:eastAsia="Calibri"/>
      <w:b/>
      <w:caps/>
      <w:sz w:val="24"/>
      <w:lang w:val="pt-BR"/>
    </w:rPr>
  </w:style>
  <w:style w:type="paragraph" w:customStyle="1" w:styleId="ABNT-Autores">
    <w:name w:val="ABNT - Autores"/>
    <w:basedOn w:val="Normal"/>
    <w:qFormat/>
    <w:rsid w:val="006C5DA7"/>
    <w:pPr>
      <w:widowControl/>
      <w:jc w:val="right"/>
    </w:pPr>
    <w:rPr>
      <w:rFonts w:eastAsia="Calibri"/>
      <w:sz w:val="24"/>
      <w:lang w:val="pt-BR"/>
    </w:rPr>
  </w:style>
  <w:style w:type="paragraph" w:customStyle="1" w:styleId="ABNT-Citaodiretalonga">
    <w:name w:val="ABNT - Citação direta longa"/>
    <w:basedOn w:val="Normal"/>
    <w:qFormat/>
    <w:rsid w:val="006C5DA7"/>
    <w:pPr>
      <w:widowControl/>
      <w:spacing w:before="340" w:after="340"/>
      <w:ind w:left="2268"/>
      <w:jc w:val="both"/>
    </w:pPr>
    <w:rPr>
      <w:rFonts w:eastAsia="Calibri"/>
      <w:sz w:val="20"/>
      <w:lang w:val="pt-BR"/>
    </w:rPr>
  </w:style>
  <w:style w:type="paragraph" w:customStyle="1" w:styleId="ABNT-Resumoartigo">
    <w:name w:val="ABNT - Resumo artigo"/>
    <w:basedOn w:val="ABNT-Corpodetextoartigo"/>
    <w:qFormat/>
    <w:rsid w:val="006C5DA7"/>
    <w:pPr>
      <w:ind w:firstLine="0"/>
    </w:pPr>
  </w:style>
  <w:style w:type="paragraph" w:customStyle="1" w:styleId="ABNT-Ttulononumerado">
    <w:name w:val="ABNT - Título não numerado"/>
    <w:basedOn w:val="ABNT-Ttulodoartigo"/>
    <w:qFormat/>
    <w:rsid w:val="006C5DA7"/>
    <w:pPr>
      <w:spacing w:before="397" w:after="397"/>
      <w:jc w:val="left"/>
    </w:pPr>
    <w:rPr>
      <w:caps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35D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35DF"/>
    <w:rPr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3435DF"/>
    <w:rPr>
      <w:vertAlign w:val="superscript"/>
    </w:rPr>
  </w:style>
  <w:style w:type="paragraph" w:styleId="Corpodetexto">
    <w:name w:val="Body Text"/>
    <w:basedOn w:val="Normal"/>
    <w:link w:val="CorpodetextoChar"/>
    <w:uiPriority w:val="1"/>
    <w:qFormat/>
    <w:rsid w:val="00AD36AF"/>
    <w:pPr>
      <w:autoSpaceDE w:val="0"/>
      <w:autoSpaceDN w:val="0"/>
    </w:pPr>
    <w:rPr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D36AF"/>
    <w:rPr>
      <w:sz w:val="24"/>
      <w:szCs w:val="24"/>
      <w:lang w:val="pt-PT" w:eastAsia="en-US"/>
    </w:rPr>
  </w:style>
  <w:style w:type="paragraph" w:styleId="Sumrio1">
    <w:name w:val="toc 1"/>
    <w:basedOn w:val="Normal"/>
    <w:uiPriority w:val="1"/>
    <w:qFormat/>
    <w:rsid w:val="00060638"/>
    <w:pPr>
      <w:autoSpaceDE w:val="0"/>
      <w:autoSpaceDN w:val="0"/>
      <w:spacing w:before="792"/>
      <w:ind w:left="19"/>
      <w:jc w:val="center"/>
    </w:pPr>
    <w:rPr>
      <w:sz w:val="24"/>
      <w:szCs w:val="24"/>
      <w:lang w:eastAsia="en-US"/>
    </w:rPr>
  </w:style>
  <w:style w:type="paragraph" w:styleId="Sumrio2">
    <w:name w:val="toc 2"/>
    <w:basedOn w:val="Normal"/>
    <w:uiPriority w:val="1"/>
    <w:qFormat/>
    <w:rsid w:val="00060638"/>
    <w:pPr>
      <w:autoSpaceDE w:val="0"/>
      <w:autoSpaceDN w:val="0"/>
      <w:spacing w:before="125"/>
      <w:ind w:left="602" w:right="580"/>
    </w:pPr>
    <w:rPr>
      <w:sz w:val="24"/>
      <w:szCs w:val="24"/>
      <w:lang w:eastAsia="en-US"/>
    </w:rPr>
  </w:style>
  <w:style w:type="paragraph" w:styleId="Sumrio3">
    <w:name w:val="toc 3"/>
    <w:basedOn w:val="Normal"/>
    <w:uiPriority w:val="1"/>
    <w:qFormat/>
    <w:rsid w:val="00060638"/>
    <w:pPr>
      <w:autoSpaceDE w:val="0"/>
      <w:autoSpaceDN w:val="0"/>
      <w:spacing w:before="122"/>
      <w:ind w:left="1182" w:hanging="361"/>
    </w:pPr>
    <w:rPr>
      <w:sz w:val="24"/>
      <w:szCs w:val="24"/>
      <w:lang w:eastAsia="en-US"/>
    </w:rPr>
  </w:style>
  <w:style w:type="paragraph" w:styleId="Sumrio4">
    <w:name w:val="toc 4"/>
    <w:basedOn w:val="Normal"/>
    <w:uiPriority w:val="1"/>
    <w:qFormat/>
    <w:rsid w:val="00060638"/>
    <w:pPr>
      <w:autoSpaceDE w:val="0"/>
      <w:autoSpaceDN w:val="0"/>
      <w:spacing w:before="122"/>
      <w:ind w:left="1581" w:hanging="541"/>
    </w:pPr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F4C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F4C60"/>
    <w:rPr>
      <w:lang w:val="pt-PT"/>
    </w:rPr>
  </w:style>
  <w:style w:type="paragraph" w:styleId="Rodap">
    <w:name w:val="footer"/>
    <w:basedOn w:val="Normal"/>
    <w:link w:val="RodapChar"/>
    <w:uiPriority w:val="99"/>
    <w:unhideWhenUsed/>
    <w:rsid w:val="002F4C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4C60"/>
    <w:rPr>
      <w:lang w:val="pt-PT"/>
    </w:rPr>
  </w:style>
  <w:style w:type="character" w:customStyle="1" w:styleId="gi">
    <w:name w:val="gi"/>
    <w:basedOn w:val="Fontepargpadro"/>
    <w:rsid w:val="002F4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rapci.inf.br/index.php/res/download/56594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pepsic.bvsalud.org/pdf/ppp/v12n2/16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seer.ufu.br/index.php/reveducpop/article/view/57881" TargetMode="Externa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revhosp.org/hospitalidade/article/viewFile/292/3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XapZUzqu2XhfrbfgIuHK3E15/A==">AMUW2mU2JiMlMACz3h/qT2aY8Ynd8zH3UO5eSf/E2J/EQhb7mAV5e89M8TdObOPr1yIMrhQy0v37vbg0NhMBDRC05penEQifPn81V95r+Hp07GSVfW8gIYZ41dczI4hs50ICqL8CzzXT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DF0B43-9D94-47DA-85C2-5D7B9649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4388</Words>
  <Characters>23829</Characters>
  <Application>Microsoft Office Word</Application>
  <DocSecurity>0</DocSecurity>
  <Lines>425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</dc:creator>
  <cp:lastModifiedBy>MARCELA BARBOSA</cp:lastModifiedBy>
  <cp:revision>5</cp:revision>
  <cp:lastPrinted>2023-03-13T16:47:00Z</cp:lastPrinted>
  <dcterms:created xsi:type="dcterms:W3CDTF">2023-06-22T15:52:00Z</dcterms:created>
  <dcterms:modified xsi:type="dcterms:W3CDTF">2023-06-23T00:19:00Z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2022-11-04T00:00:00Z</vt:filetime>
  </property>
  <property fmtid="{D5CDD505-2E9C-101B-9397-08002B2CF9AE}" pid="5" name="GrammarlyDocumentId">
    <vt:lpwstr>b06508891635e6448954d54aefe990cbc6ed80d83aedbd2ffff87ee73780082d</vt:lpwstr>
  </property>
</Properties>
</file>