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28" w:rsidRDefault="00640428" w:rsidP="00640428">
      <w:pPr>
        <w:spacing w:line="240" w:lineRule="auto"/>
        <w:jc w:val="both"/>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pPr>
        <w:rPr>
          <w:rFonts w:ascii="Arial" w:hAnsi="Arial" w:cs="Arial"/>
          <w:b/>
          <w:sz w:val="24"/>
          <w:szCs w:val="24"/>
        </w:rPr>
      </w:pPr>
    </w:p>
    <w:p w:rsidR="00640428" w:rsidRDefault="00640428" w:rsidP="00640428">
      <w:pPr>
        <w:jc w:val="center"/>
        <w:rPr>
          <w:rFonts w:ascii="Arial" w:hAnsi="Arial" w:cs="Arial"/>
          <w:b/>
          <w:sz w:val="24"/>
          <w:szCs w:val="24"/>
        </w:rPr>
      </w:pPr>
      <w:r w:rsidRPr="00640428">
        <w:rPr>
          <w:rFonts w:ascii="Arial" w:hAnsi="Arial" w:cs="Arial"/>
          <w:b/>
          <w:sz w:val="24"/>
          <w:szCs w:val="24"/>
        </w:rPr>
        <w:t>AS IMPLICAÇÕES DA PRECARIZAÇÃO DO TRABALHO NO NOVO CONTEXTO SOCIAL E ORGANIZACIONAL</w:t>
      </w:r>
    </w:p>
    <w:p w:rsidR="00640428" w:rsidRDefault="00640428" w:rsidP="00640428">
      <w:pPr>
        <w:jc w:val="center"/>
        <w:rPr>
          <w:rFonts w:ascii="Arial" w:hAnsi="Arial" w:cs="Arial"/>
          <w:b/>
          <w:sz w:val="24"/>
          <w:szCs w:val="24"/>
        </w:rPr>
      </w:pPr>
    </w:p>
    <w:p w:rsidR="00640428" w:rsidRDefault="00640428" w:rsidP="00640428">
      <w:pPr>
        <w:jc w:val="center"/>
        <w:rPr>
          <w:rFonts w:ascii="Arial" w:hAnsi="Arial" w:cs="Arial"/>
          <w:b/>
          <w:sz w:val="24"/>
          <w:szCs w:val="24"/>
        </w:rPr>
      </w:pPr>
    </w:p>
    <w:p w:rsidR="00122F65" w:rsidRDefault="00122F65" w:rsidP="00122F65">
      <w:pPr>
        <w:rPr>
          <w:rFonts w:ascii="Arial" w:hAnsi="Arial" w:cs="Arial"/>
          <w:b/>
          <w:sz w:val="24"/>
          <w:szCs w:val="24"/>
        </w:rPr>
      </w:pPr>
    </w:p>
    <w:p w:rsidR="00122F65" w:rsidRDefault="00640428" w:rsidP="00122F65">
      <w:pPr>
        <w:jc w:val="right"/>
        <w:rPr>
          <w:rFonts w:ascii="Arial" w:hAnsi="Arial" w:cs="Arial"/>
          <w:sz w:val="24"/>
          <w:szCs w:val="24"/>
        </w:rPr>
      </w:pPr>
      <w:r w:rsidRPr="00640428">
        <w:rPr>
          <w:rFonts w:ascii="Arial" w:hAnsi="Arial" w:cs="Arial"/>
          <w:b/>
          <w:sz w:val="24"/>
          <w:szCs w:val="24"/>
        </w:rPr>
        <w:t>Milena Machado Mendes Novaes</w:t>
      </w:r>
      <w:r>
        <w:rPr>
          <w:rFonts w:ascii="Arial" w:hAnsi="Arial" w:cs="Arial"/>
          <w:sz w:val="24"/>
          <w:szCs w:val="24"/>
        </w:rPr>
        <w:t xml:space="preserve">, autora, </w:t>
      </w:r>
      <w:r w:rsidR="00122F65">
        <w:rPr>
          <w:rFonts w:ascii="Arial" w:hAnsi="Arial" w:cs="Arial"/>
          <w:sz w:val="24"/>
          <w:szCs w:val="24"/>
        </w:rPr>
        <w:t xml:space="preserve">graduanda em Administração pela </w:t>
      </w:r>
      <w:r w:rsidR="004A4EA6">
        <w:rPr>
          <w:rFonts w:ascii="Arial" w:hAnsi="Arial" w:cs="Arial"/>
          <w:sz w:val="24"/>
          <w:szCs w:val="24"/>
        </w:rPr>
        <w:t>Universidade Estadual de Feira de Santana</w:t>
      </w:r>
      <w:r>
        <w:rPr>
          <w:rFonts w:ascii="Arial" w:hAnsi="Arial" w:cs="Arial"/>
          <w:sz w:val="24"/>
          <w:szCs w:val="24"/>
        </w:rPr>
        <w:t xml:space="preserve"> </w:t>
      </w:r>
      <w:r w:rsidR="005F761A">
        <w:rPr>
          <w:rFonts w:ascii="Arial" w:hAnsi="Arial" w:cs="Arial"/>
          <w:sz w:val="24"/>
          <w:szCs w:val="24"/>
        </w:rPr>
        <w:t>–</w:t>
      </w:r>
      <w:r>
        <w:rPr>
          <w:rFonts w:ascii="Arial" w:hAnsi="Arial" w:cs="Arial"/>
          <w:sz w:val="24"/>
          <w:szCs w:val="24"/>
        </w:rPr>
        <w:t xml:space="preserve"> UEFS</w:t>
      </w:r>
      <w:r w:rsidR="005F761A">
        <w:rPr>
          <w:rFonts w:ascii="Arial" w:hAnsi="Arial" w:cs="Arial"/>
          <w:sz w:val="24"/>
          <w:szCs w:val="24"/>
        </w:rPr>
        <w:t xml:space="preserve">; </w:t>
      </w:r>
    </w:p>
    <w:p w:rsidR="005F761A" w:rsidRDefault="005F761A" w:rsidP="00122F65">
      <w:pPr>
        <w:jc w:val="right"/>
        <w:rPr>
          <w:rFonts w:ascii="Arial" w:hAnsi="Arial" w:cs="Arial"/>
          <w:sz w:val="24"/>
          <w:szCs w:val="24"/>
        </w:rPr>
      </w:pPr>
      <w:r w:rsidRPr="005F761A">
        <w:rPr>
          <w:rFonts w:ascii="Arial" w:hAnsi="Arial" w:cs="Arial"/>
          <w:b/>
          <w:sz w:val="24"/>
          <w:szCs w:val="24"/>
        </w:rPr>
        <w:t>Ana Barreiros De Carvalho</w:t>
      </w:r>
      <w:r>
        <w:rPr>
          <w:rFonts w:ascii="Arial" w:hAnsi="Arial" w:cs="Arial"/>
          <w:sz w:val="24"/>
          <w:szCs w:val="24"/>
        </w:rPr>
        <w:t xml:space="preserve">, orientadora, Professora Doutora da </w:t>
      </w:r>
      <w:r w:rsidR="004A4EA6">
        <w:rPr>
          <w:rFonts w:ascii="Arial" w:hAnsi="Arial" w:cs="Arial"/>
          <w:sz w:val="24"/>
          <w:szCs w:val="24"/>
        </w:rPr>
        <w:t>Universidade Estadual de Feira de Santana</w:t>
      </w:r>
      <w:bookmarkStart w:id="0" w:name="_GoBack"/>
      <w:bookmarkEnd w:id="0"/>
      <w:r w:rsidRPr="005F761A">
        <w:rPr>
          <w:rFonts w:ascii="Arial" w:hAnsi="Arial" w:cs="Arial"/>
          <w:sz w:val="24"/>
          <w:szCs w:val="24"/>
        </w:rPr>
        <w:t xml:space="preserve"> – UEFS</w:t>
      </w:r>
      <w:r>
        <w:rPr>
          <w:rFonts w:ascii="Arial" w:hAnsi="Arial" w:cs="Arial"/>
          <w:sz w:val="24"/>
          <w:szCs w:val="24"/>
        </w:rPr>
        <w:t>.</w:t>
      </w:r>
    </w:p>
    <w:p w:rsidR="00640428" w:rsidRDefault="00640428" w:rsidP="00640428">
      <w:pPr>
        <w:jc w:val="center"/>
        <w:rPr>
          <w:rFonts w:ascii="Arial" w:hAnsi="Arial" w:cs="Arial"/>
          <w:b/>
          <w:sz w:val="24"/>
          <w:szCs w:val="24"/>
        </w:rPr>
      </w:pPr>
      <w:r>
        <w:rPr>
          <w:rFonts w:ascii="Arial" w:hAnsi="Arial" w:cs="Arial"/>
          <w:b/>
          <w:sz w:val="24"/>
          <w:szCs w:val="24"/>
        </w:rPr>
        <w:br w:type="page"/>
      </w:r>
    </w:p>
    <w:p w:rsidR="005F761A" w:rsidRDefault="005F761A" w:rsidP="00640428">
      <w:pPr>
        <w:spacing w:line="240" w:lineRule="auto"/>
        <w:jc w:val="both"/>
        <w:rPr>
          <w:rFonts w:ascii="Arial" w:hAnsi="Arial" w:cs="Arial"/>
          <w:b/>
          <w:sz w:val="24"/>
          <w:szCs w:val="24"/>
        </w:rPr>
      </w:pPr>
      <w:r>
        <w:rPr>
          <w:rFonts w:ascii="Arial" w:hAnsi="Arial" w:cs="Arial"/>
          <w:b/>
          <w:sz w:val="24"/>
          <w:szCs w:val="24"/>
        </w:rPr>
        <w:lastRenderedPageBreak/>
        <w:t>RESUMO</w:t>
      </w:r>
    </w:p>
    <w:p w:rsidR="005F761A" w:rsidRDefault="005F761A" w:rsidP="00640428">
      <w:pPr>
        <w:spacing w:line="240" w:lineRule="auto"/>
        <w:jc w:val="both"/>
        <w:rPr>
          <w:rFonts w:ascii="Arial" w:hAnsi="Arial" w:cs="Arial"/>
          <w:b/>
          <w:sz w:val="24"/>
          <w:szCs w:val="24"/>
        </w:rPr>
      </w:pPr>
    </w:p>
    <w:p w:rsidR="005F761A" w:rsidRDefault="006855C0" w:rsidP="00646E23">
      <w:pPr>
        <w:spacing w:line="240" w:lineRule="auto"/>
        <w:jc w:val="both"/>
        <w:rPr>
          <w:rFonts w:ascii="Arial" w:hAnsi="Arial" w:cs="Arial"/>
          <w:sz w:val="24"/>
          <w:szCs w:val="24"/>
        </w:rPr>
      </w:pPr>
      <w:r>
        <w:rPr>
          <w:rFonts w:ascii="Arial" w:hAnsi="Arial" w:cs="Arial"/>
          <w:sz w:val="24"/>
          <w:szCs w:val="24"/>
        </w:rPr>
        <w:t>O fenômeno da precarização do trabalho, isto é, a flexibilização das formas de trabalho e contratação, tem crescido no Brasil e culminado em um novo cenár</w:t>
      </w:r>
      <w:r w:rsidR="00646E23">
        <w:rPr>
          <w:rFonts w:ascii="Arial" w:hAnsi="Arial" w:cs="Arial"/>
          <w:sz w:val="24"/>
          <w:szCs w:val="24"/>
        </w:rPr>
        <w:t>io do mundo do trabalho, onde estão inseridas</w:t>
      </w:r>
      <w:r>
        <w:rPr>
          <w:rFonts w:ascii="Arial" w:hAnsi="Arial" w:cs="Arial"/>
          <w:sz w:val="24"/>
          <w:szCs w:val="24"/>
        </w:rPr>
        <w:t xml:space="preserve"> a sociedade e as organizações</w:t>
      </w:r>
      <w:r w:rsidR="00DA2E48">
        <w:rPr>
          <w:rFonts w:ascii="Arial" w:hAnsi="Arial" w:cs="Arial"/>
          <w:sz w:val="24"/>
          <w:szCs w:val="24"/>
        </w:rPr>
        <w:t xml:space="preserve">. </w:t>
      </w:r>
      <w:r w:rsidR="0028247F">
        <w:rPr>
          <w:rFonts w:ascii="Arial" w:hAnsi="Arial" w:cs="Arial"/>
          <w:sz w:val="24"/>
          <w:szCs w:val="24"/>
        </w:rPr>
        <w:t>Este estudo aborda</w:t>
      </w:r>
      <w:r w:rsidR="00646E23">
        <w:rPr>
          <w:rFonts w:ascii="Arial" w:hAnsi="Arial" w:cs="Arial"/>
          <w:sz w:val="24"/>
          <w:szCs w:val="24"/>
        </w:rPr>
        <w:t xml:space="preserve"> o desenvolvimento deste fenômeno</w:t>
      </w:r>
      <w:r w:rsidR="0091656C">
        <w:rPr>
          <w:rFonts w:ascii="Arial" w:hAnsi="Arial" w:cs="Arial"/>
          <w:sz w:val="24"/>
          <w:szCs w:val="24"/>
        </w:rPr>
        <w:t xml:space="preserve"> no Brasil,</w:t>
      </w:r>
      <w:r w:rsidR="00646E23">
        <w:rPr>
          <w:rFonts w:ascii="Arial" w:hAnsi="Arial" w:cs="Arial"/>
          <w:sz w:val="24"/>
          <w:szCs w:val="24"/>
        </w:rPr>
        <w:t xml:space="preserve"> suas implicações e perspectivas, visando e</w:t>
      </w:r>
      <w:r w:rsidR="00646E23" w:rsidRPr="00646E23">
        <w:rPr>
          <w:rFonts w:ascii="Arial" w:hAnsi="Arial" w:cs="Arial"/>
          <w:sz w:val="24"/>
          <w:szCs w:val="24"/>
        </w:rPr>
        <w:t>ntender como a precarização transforma</w:t>
      </w:r>
      <w:r w:rsidR="00646E23">
        <w:rPr>
          <w:rFonts w:ascii="Arial" w:hAnsi="Arial" w:cs="Arial"/>
          <w:sz w:val="24"/>
          <w:szCs w:val="24"/>
        </w:rPr>
        <w:t xml:space="preserve"> e cria um novo contexto social</w:t>
      </w:r>
      <w:r w:rsidR="0028247F">
        <w:rPr>
          <w:rFonts w:ascii="Arial" w:hAnsi="Arial" w:cs="Arial"/>
          <w:sz w:val="24"/>
          <w:szCs w:val="24"/>
        </w:rPr>
        <w:t xml:space="preserve"> na era digital</w:t>
      </w:r>
      <w:r w:rsidR="00646E23">
        <w:rPr>
          <w:rFonts w:ascii="Arial" w:hAnsi="Arial" w:cs="Arial"/>
          <w:sz w:val="24"/>
          <w:szCs w:val="24"/>
        </w:rPr>
        <w:t>, além de e</w:t>
      </w:r>
      <w:r w:rsidR="00646E23" w:rsidRPr="00646E23">
        <w:rPr>
          <w:rFonts w:ascii="Arial" w:hAnsi="Arial" w:cs="Arial"/>
          <w:sz w:val="24"/>
          <w:szCs w:val="24"/>
        </w:rPr>
        <w:t>xpor as decorrências deste fenômeno na sociedade e nas organizações brasileiras</w:t>
      </w:r>
      <w:r w:rsidR="00EA663A">
        <w:rPr>
          <w:rFonts w:ascii="Arial" w:hAnsi="Arial" w:cs="Arial"/>
          <w:sz w:val="24"/>
          <w:szCs w:val="24"/>
        </w:rPr>
        <w:t>. Na confecção do estudo foi utilizada</w:t>
      </w:r>
      <w:r w:rsidR="00646E23">
        <w:rPr>
          <w:rFonts w:ascii="Arial" w:hAnsi="Arial" w:cs="Arial"/>
          <w:sz w:val="24"/>
          <w:szCs w:val="24"/>
        </w:rPr>
        <w:t xml:space="preserve"> uma metodo</w:t>
      </w:r>
      <w:r w:rsidR="0091656C">
        <w:rPr>
          <w:rFonts w:ascii="Arial" w:hAnsi="Arial" w:cs="Arial"/>
          <w:sz w:val="24"/>
          <w:szCs w:val="24"/>
        </w:rPr>
        <w:t>logia</w:t>
      </w:r>
      <w:r w:rsidR="00EA663A">
        <w:rPr>
          <w:rFonts w:ascii="Arial" w:hAnsi="Arial" w:cs="Arial"/>
          <w:sz w:val="24"/>
          <w:szCs w:val="24"/>
        </w:rPr>
        <w:t xml:space="preserve"> qualitativa por meio de um levantamento bibliográfico, realizado através de livros, artigos científicos e relatórios disponíveis no portal </w:t>
      </w:r>
      <w:proofErr w:type="spellStart"/>
      <w:r w:rsidR="00EA663A">
        <w:rPr>
          <w:rFonts w:ascii="Arial" w:hAnsi="Arial" w:cs="Arial"/>
          <w:sz w:val="24"/>
          <w:szCs w:val="24"/>
        </w:rPr>
        <w:t>Scielo</w:t>
      </w:r>
      <w:proofErr w:type="spellEnd"/>
      <w:r w:rsidR="00EA663A">
        <w:rPr>
          <w:rFonts w:ascii="Arial" w:hAnsi="Arial" w:cs="Arial"/>
          <w:sz w:val="24"/>
          <w:szCs w:val="24"/>
        </w:rPr>
        <w:t>, Google Acadêmico, sites governamentais, entre outros. P</w:t>
      </w:r>
      <w:r w:rsidR="0091656C">
        <w:rPr>
          <w:rFonts w:ascii="Arial" w:hAnsi="Arial" w:cs="Arial"/>
          <w:sz w:val="24"/>
          <w:szCs w:val="24"/>
        </w:rPr>
        <w:t xml:space="preserve">ode-se obter enquanto resultados, a observação de que a </w:t>
      </w:r>
      <w:r w:rsidR="00EA663A">
        <w:rPr>
          <w:rFonts w:ascii="Arial" w:hAnsi="Arial" w:cs="Arial"/>
          <w:sz w:val="24"/>
          <w:szCs w:val="24"/>
        </w:rPr>
        <w:t>precarização do trabalho</w:t>
      </w:r>
      <w:r w:rsidR="00DA2E48">
        <w:rPr>
          <w:rFonts w:ascii="Arial" w:hAnsi="Arial" w:cs="Arial"/>
          <w:sz w:val="24"/>
          <w:szCs w:val="24"/>
        </w:rPr>
        <w:t xml:space="preserve">, traz consequências negativas diretas e indiretas tanto para a sociedade, como para as organizações, </w:t>
      </w:r>
      <w:r w:rsidR="00DA2E48" w:rsidRPr="00DA2E48">
        <w:rPr>
          <w:rFonts w:ascii="Arial" w:hAnsi="Arial" w:cs="Arial"/>
          <w:sz w:val="24"/>
          <w:szCs w:val="24"/>
        </w:rPr>
        <w:t>sofrendo com mudanças como, a diminuição da qualidade de vida dos indivíduos, ambiente de crescentes incertezas e instabilidades, e trabalhadores sofrendo cada vez mais com ad</w:t>
      </w:r>
      <w:r w:rsidR="00EA663A">
        <w:rPr>
          <w:rFonts w:ascii="Arial" w:hAnsi="Arial" w:cs="Arial"/>
          <w:sz w:val="24"/>
          <w:szCs w:val="24"/>
        </w:rPr>
        <w:t>oecimentos mentais, o que, a longo prazo poderá determinar uma baixa produtividade organizacional.</w:t>
      </w:r>
    </w:p>
    <w:p w:rsidR="00DA2E48" w:rsidRDefault="00DA2E48" w:rsidP="00646E23">
      <w:pPr>
        <w:spacing w:line="240" w:lineRule="auto"/>
        <w:jc w:val="both"/>
        <w:rPr>
          <w:rFonts w:ascii="Arial" w:hAnsi="Arial" w:cs="Arial"/>
          <w:sz w:val="24"/>
          <w:szCs w:val="24"/>
        </w:rPr>
      </w:pPr>
    </w:p>
    <w:p w:rsidR="00DA2E48" w:rsidRDefault="00DA2E48" w:rsidP="00646E23">
      <w:pPr>
        <w:spacing w:line="240" w:lineRule="auto"/>
        <w:jc w:val="both"/>
        <w:rPr>
          <w:rFonts w:ascii="Arial" w:hAnsi="Arial" w:cs="Arial"/>
          <w:sz w:val="24"/>
          <w:szCs w:val="24"/>
        </w:rPr>
      </w:pPr>
      <w:r w:rsidRPr="00DA2E48">
        <w:rPr>
          <w:rFonts w:ascii="Arial" w:hAnsi="Arial" w:cs="Arial"/>
          <w:b/>
          <w:sz w:val="24"/>
          <w:szCs w:val="24"/>
        </w:rPr>
        <w:t xml:space="preserve">Palavras-chave: </w:t>
      </w:r>
      <w:r>
        <w:rPr>
          <w:rFonts w:ascii="Arial" w:hAnsi="Arial" w:cs="Arial"/>
          <w:sz w:val="24"/>
          <w:szCs w:val="24"/>
        </w:rPr>
        <w:t>Precarização; Relações de trabalho; Mundo do trabalho; Organizações.</w:t>
      </w:r>
    </w:p>
    <w:p w:rsidR="00DA2E48" w:rsidRDefault="00DA2E48" w:rsidP="00646E23">
      <w:pPr>
        <w:spacing w:line="240" w:lineRule="auto"/>
        <w:jc w:val="both"/>
        <w:rPr>
          <w:rFonts w:ascii="Arial" w:hAnsi="Arial" w:cs="Arial"/>
          <w:sz w:val="24"/>
          <w:szCs w:val="24"/>
        </w:rPr>
      </w:pPr>
    </w:p>
    <w:p w:rsidR="00DA2E48" w:rsidRPr="00DC5516" w:rsidRDefault="00DA2E48" w:rsidP="00646E23">
      <w:pPr>
        <w:spacing w:line="240" w:lineRule="auto"/>
        <w:jc w:val="both"/>
        <w:rPr>
          <w:rFonts w:ascii="Arial" w:hAnsi="Arial" w:cs="Arial"/>
          <w:b/>
          <w:sz w:val="24"/>
          <w:szCs w:val="24"/>
        </w:rPr>
      </w:pPr>
      <w:r w:rsidRPr="00DC5516">
        <w:rPr>
          <w:rFonts w:ascii="Arial" w:hAnsi="Arial" w:cs="Arial"/>
          <w:b/>
          <w:sz w:val="24"/>
          <w:szCs w:val="24"/>
        </w:rPr>
        <w:t>ABSTRACT</w:t>
      </w:r>
    </w:p>
    <w:p w:rsidR="00DA2E48" w:rsidRDefault="00DA2E48" w:rsidP="00646E23">
      <w:pPr>
        <w:spacing w:line="240" w:lineRule="auto"/>
        <w:jc w:val="both"/>
        <w:rPr>
          <w:rFonts w:ascii="Arial" w:hAnsi="Arial" w:cs="Arial"/>
          <w:sz w:val="24"/>
          <w:szCs w:val="24"/>
        </w:rPr>
      </w:pPr>
    </w:p>
    <w:p w:rsidR="00DA2E48" w:rsidRPr="004A4EA6" w:rsidRDefault="0028247F" w:rsidP="00DA2E48">
      <w:pPr>
        <w:spacing w:line="240" w:lineRule="auto"/>
        <w:jc w:val="both"/>
        <w:rPr>
          <w:rFonts w:ascii="Arial" w:hAnsi="Arial" w:cs="Arial"/>
          <w:sz w:val="24"/>
          <w:szCs w:val="24"/>
          <w:lang w:val="en-US"/>
        </w:rPr>
      </w:pPr>
      <w:r w:rsidRPr="004A4EA6">
        <w:rPr>
          <w:rFonts w:ascii="Arial" w:hAnsi="Arial" w:cs="Arial"/>
          <w:sz w:val="24"/>
          <w:szCs w:val="24"/>
          <w:lang w:val="en-US"/>
        </w:rPr>
        <w:t xml:space="preserve">The phenomenon of precarious work, that is, the </w:t>
      </w:r>
      <w:proofErr w:type="spellStart"/>
      <w:r w:rsidRPr="004A4EA6">
        <w:rPr>
          <w:rFonts w:ascii="Arial" w:hAnsi="Arial" w:cs="Arial"/>
          <w:sz w:val="24"/>
          <w:szCs w:val="24"/>
          <w:lang w:val="en-US"/>
        </w:rPr>
        <w:t>flexibilization</w:t>
      </w:r>
      <w:proofErr w:type="spellEnd"/>
      <w:r w:rsidRPr="004A4EA6">
        <w:rPr>
          <w:rFonts w:ascii="Arial" w:hAnsi="Arial" w:cs="Arial"/>
          <w:sz w:val="24"/>
          <w:szCs w:val="24"/>
          <w:lang w:val="en-US"/>
        </w:rPr>
        <w:t xml:space="preserve"> of forms of work and hiring, has grown in Brazil and culminated in a new scenario of the world of work, where society and organizations are inserted. This study addresses the development of this phenomenon in Brazil, its implications and perspectives, aiming to understand how precariousness transforms and creates a new social context in the digital age, besides exposing the consequences of this phenomenon in Brazilian society and organizations. In the preparation of the study, a qualitative methodology was used through a bibliographic survey, conducted through books, scientific articles and reports available on the </w:t>
      </w:r>
      <w:proofErr w:type="spellStart"/>
      <w:r w:rsidRPr="004A4EA6">
        <w:rPr>
          <w:rFonts w:ascii="Arial" w:hAnsi="Arial" w:cs="Arial"/>
          <w:sz w:val="24"/>
          <w:szCs w:val="24"/>
          <w:lang w:val="en-US"/>
        </w:rPr>
        <w:t>Scielo</w:t>
      </w:r>
      <w:proofErr w:type="spellEnd"/>
      <w:r w:rsidRPr="004A4EA6">
        <w:rPr>
          <w:rFonts w:ascii="Arial" w:hAnsi="Arial" w:cs="Arial"/>
          <w:sz w:val="24"/>
          <w:szCs w:val="24"/>
          <w:lang w:val="en-US"/>
        </w:rPr>
        <w:t xml:space="preserve"> portal, Google Scholar, government websites, among others. It can be obtained as results, the observation that the precariousness of </w:t>
      </w:r>
      <w:proofErr w:type="gramStart"/>
      <w:r w:rsidRPr="004A4EA6">
        <w:rPr>
          <w:rFonts w:ascii="Arial" w:hAnsi="Arial" w:cs="Arial"/>
          <w:sz w:val="24"/>
          <w:szCs w:val="24"/>
          <w:lang w:val="en-US"/>
        </w:rPr>
        <w:t>work,</w:t>
      </w:r>
      <w:proofErr w:type="gramEnd"/>
      <w:r w:rsidRPr="004A4EA6">
        <w:rPr>
          <w:rFonts w:ascii="Arial" w:hAnsi="Arial" w:cs="Arial"/>
          <w:sz w:val="24"/>
          <w:szCs w:val="24"/>
          <w:lang w:val="en-US"/>
        </w:rPr>
        <w:t xml:space="preserve"> brings direct and indirect negative consequences for both society and organizations, suffering from changes such as the decrease in the quality of life of individuals, an environment of increasing uncertainty. </w:t>
      </w:r>
      <w:proofErr w:type="gramStart"/>
      <w:r w:rsidRPr="004A4EA6">
        <w:rPr>
          <w:rFonts w:ascii="Arial" w:hAnsi="Arial" w:cs="Arial"/>
          <w:sz w:val="24"/>
          <w:szCs w:val="24"/>
          <w:lang w:val="en-US"/>
        </w:rPr>
        <w:t>and</w:t>
      </w:r>
      <w:proofErr w:type="gramEnd"/>
      <w:r w:rsidRPr="004A4EA6">
        <w:rPr>
          <w:rFonts w:ascii="Arial" w:hAnsi="Arial" w:cs="Arial"/>
          <w:sz w:val="24"/>
          <w:szCs w:val="24"/>
          <w:lang w:val="en-US"/>
        </w:rPr>
        <w:t xml:space="preserve"> instability, and workers increasingly suffering from mental illness, which in the long run may lead to low organizational productivity.</w:t>
      </w:r>
    </w:p>
    <w:p w:rsidR="0028247F" w:rsidRPr="004A4EA6" w:rsidRDefault="0028247F" w:rsidP="00DA2E48">
      <w:pPr>
        <w:spacing w:line="240" w:lineRule="auto"/>
        <w:jc w:val="both"/>
        <w:rPr>
          <w:rFonts w:ascii="Arial" w:hAnsi="Arial" w:cs="Arial"/>
          <w:sz w:val="24"/>
          <w:szCs w:val="24"/>
          <w:lang w:val="en-US"/>
        </w:rPr>
      </w:pPr>
    </w:p>
    <w:p w:rsidR="00DA2E48" w:rsidRPr="004A4EA6" w:rsidRDefault="00DA2E48" w:rsidP="00DA2E48">
      <w:pPr>
        <w:spacing w:line="240" w:lineRule="auto"/>
        <w:jc w:val="both"/>
        <w:rPr>
          <w:rFonts w:ascii="Arial" w:hAnsi="Arial" w:cs="Arial"/>
          <w:sz w:val="24"/>
          <w:szCs w:val="24"/>
          <w:lang w:val="en-US"/>
        </w:rPr>
      </w:pPr>
      <w:r w:rsidRPr="004A4EA6">
        <w:rPr>
          <w:rFonts w:ascii="Arial" w:hAnsi="Arial" w:cs="Arial"/>
          <w:b/>
          <w:sz w:val="24"/>
          <w:szCs w:val="24"/>
          <w:lang w:val="en-US"/>
        </w:rPr>
        <w:t>Keywords:</w:t>
      </w:r>
      <w:r w:rsidRPr="004A4EA6">
        <w:rPr>
          <w:rFonts w:ascii="Arial" w:hAnsi="Arial" w:cs="Arial"/>
          <w:sz w:val="24"/>
          <w:szCs w:val="24"/>
          <w:lang w:val="en-US"/>
        </w:rPr>
        <w:t xml:space="preserve"> Precariousness; Work relationshi</w:t>
      </w:r>
      <w:r w:rsidR="00DC5516" w:rsidRPr="004A4EA6">
        <w:rPr>
          <w:rFonts w:ascii="Arial" w:hAnsi="Arial" w:cs="Arial"/>
          <w:sz w:val="24"/>
          <w:szCs w:val="24"/>
          <w:lang w:val="en-US"/>
        </w:rPr>
        <w:t>ps; World of work; Organizations.</w:t>
      </w:r>
    </w:p>
    <w:p w:rsidR="005F761A" w:rsidRPr="004A4EA6" w:rsidRDefault="005F761A">
      <w:pPr>
        <w:rPr>
          <w:rFonts w:ascii="Arial" w:hAnsi="Arial" w:cs="Arial"/>
          <w:b/>
          <w:sz w:val="24"/>
          <w:szCs w:val="24"/>
          <w:lang w:val="en-US"/>
        </w:rPr>
      </w:pPr>
      <w:r w:rsidRPr="004A4EA6">
        <w:rPr>
          <w:rFonts w:ascii="Arial" w:hAnsi="Arial" w:cs="Arial"/>
          <w:b/>
          <w:sz w:val="24"/>
          <w:szCs w:val="24"/>
          <w:lang w:val="en-US"/>
        </w:rPr>
        <w:br w:type="page"/>
      </w:r>
    </w:p>
    <w:p w:rsidR="0059588E" w:rsidRPr="00DC5516" w:rsidRDefault="0059588E" w:rsidP="00640428">
      <w:pPr>
        <w:pStyle w:val="PargrafodaLista"/>
        <w:numPr>
          <w:ilvl w:val="0"/>
          <w:numId w:val="1"/>
        </w:numPr>
        <w:spacing w:line="240" w:lineRule="auto"/>
        <w:jc w:val="both"/>
        <w:rPr>
          <w:rFonts w:ascii="Arial" w:hAnsi="Arial" w:cs="Arial"/>
          <w:b/>
          <w:sz w:val="24"/>
          <w:szCs w:val="24"/>
        </w:rPr>
      </w:pPr>
      <w:r w:rsidRPr="00DC5516">
        <w:rPr>
          <w:rFonts w:ascii="Arial" w:hAnsi="Arial" w:cs="Arial"/>
          <w:b/>
          <w:sz w:val="24"/>
          <w:szCs w:val="24"/>
        </w:rPr>
        <w:lastRenderedPageBreak/>
        <w:t>INTRODUÇÃO</w:t>
      </w:r>
    </w:p>
    <w:p w:rsidR="006854C0" w:rsidRPr="00640428" w:rsidRDefault="006854C0" w:rsidP="00640428">
      <w:pPr>
        <w:spacing w:line="240" w:lineRule="auto"/>
        <w:jc w:val="both"/>
        <w:rPr>
          <w:rFonts w:ascii="Arial" w:hAnsi="Arial" w:cs="Arial"/>
          <w:b/>
          <w:sz w:val="24"/>
          <w:szCs w:val="24"/>
        </w:rPr>
      </w:pPr>
    </w:p>
    <w:p w:rsidR="0059588E" w:rsidRPr="00640428" w:rsidRDefault="0059588E" w:rsidP="00640428">
      <w:pPr>
        <w:spacing w:line="240" w:lineRule="auto"/>
        <w:ind w:firstLine="708"/>
        <w:jc w:val="both"/>
        <w:rPr>
          <w:rFonts w:ascii="Arial" w:hAnsi="Arial" w:cs="Arial"/>
          <w:sz w:val="24"/>
          <w:szCs w:val="24"/>
        </w:rPr>
      </w:pPr>
      <w:r w:rsidRPr="00640428">
        <w:rPr>
          <w:rFonts w:ascii="Arial" w:hAnsi="Arial" w:cs="Arial"/>
          <w:sz w:val="24"/>
          <w:szCs w:val="24"/>
        </w:rPr>
        <w:t>Estudar sobre o trabalho, o seu mundo, e suas implicações na sociedade, é sobretudo um desafio, devido a sua complexidade, subjetividade, particularidades e a vasta abrangência de ciências que compõem o seu estudo, dos atores que influenciam ou são influenciados no processo de construção do universo do trabalho, dos campos de atuação, das relações, das forças, das políticas e dos sistemas econômicos, variáveis que, participam direta ou indiretamente no modo de institucionalização das práticas e da forma como o trabalho é concebido numa determinada sociedade.</w:t>
      </w:r>
    </w:p>
    <w:p w:rsidR="0059588E" w:rsidRPr="00640428" w:rsidRDefault="0059588E" w:rsidP="00640428">
      <w:pPr>
        <w:spacing w:line="240" w:lineRule="auto"/>
        <w:ind w:firstLine="708"/>
        <w:jc w:val="both"/>
        <w:rPr>
          <w:rFonts w:ascii="Arial" w:hAnsi="Arial" w:cs="Arial"/>
          <w:sz w:val="24"/>
          <w:szCs w:val="24"/>
        </w:rPr>
      </w:pPr>
      <w:r w:rsidRPr="00640428">
        <w:rPr>
          <w:rFonts w:ascii="Arial" w:hAnsi="Arial" w:cs="Arial"/>
          <w:sz w:val="24"/>
          <w:szCs w:val="24"/>
        </w:rPr>
        <w:t>Nessa linha de ideias, Antunes (2015</w:t>
      </w:r>
      <w:r w:rsidR="00F620A9" w:rsidRPr="00640428">
        <w:rPr>
          <w:rFonts w:ascii="Arial" w:hAnsi="Arial" w:cs="Arial"/>
          <w:sz w:val="24"/>
          <w:szCs w:val="24"/>
        </w:rPr>
        <w:t>; 2018</w:t>
      </w:r>
      <w:r w:rsidRPr="00640428">
        <w:rPr>
          <w:rFonts w:ascii="Arial" w:hAnsi="Arial" w:cs="Arial"/>
          <w:sz w:val="24"/>
          <w:szCs w:val="24"/>
        </w:rPr>
        <w:t xml:space="preserve">), afirma que o mundo do trabalho vem sofrendo modificações desde a época do proletariado do taylorismo e do fordismo, dessa forma, as novas práticas do </w:t>
      </w:r>
      <w:proofErr w:type="spellStart"/>
      <w:r w:rsidRPr="00640428">
        <w:rPr>
          <w:rFonts w:ascii="Arial" w:hAnsi="Arial" w:cs="Arial"/>
          <w:sz w:val="24"/>
          <w:szCs w:val="24"/>
        </w:rPr>
        <w:t>toyotismo</w:t>
      </w:r>
      <w:proofErr w:type="spellEnd"/>
      <w:r w:rsidRPr="00640428">
        <w:rPr>
          <w:rFonts w:ascii="Arial" w:hAnsi="Arial" w:cs="Arial"/>
          <w:sz w:val="24"/>
          <w:szCs w:val="24"/>
        </w:rPr>
        <w:t xml:space="preserve"> têm</w:t>
      </w:r>
      <w:r w:rsidR="00F620A9" w:rsidRPr="00640428">
        <w:rPr>
          <w:rFonts w:ascii="Arial" w:hAnsi="Arial" w:cs="Arial"/>
          <w:sz w:val="24"/>
          <w:szCs w:val="24"/>
        </w:rPr>
        <w:t xml:space="preserve"> buscado trazer</w:t>
      </w:r>
      <w:r w:rsidRPr="00640428">
        <w:rPr>
          <w:rFonts w:ascii="Arial" w:hAnsi="Arial" w:cs="Arial"/>
          <w:sz w:val="24"/>
          <w:szCs w:val="24"/>
        </w:rPr>
        <w:t xml:space="preserve"> respostas as cíclicas crises do capitalismo, a exemplo da </w:t>
      </w:r>
      <w:proofErr w:type="spellStart"/>
      <w:r w:rsidRPr="00640428">
        <w:rPr>
          <w:rFonts w:ascii="Arial" w:hAnsi="Arial" w:cs="Arial"/>
          <w:sz w:val="24"/>
          <w:szCs w:val="24"/>
        </w:rPr>
        <w:t>multifuncionalização</w:t>
      </w:r>
      <w:proofErr w:type="spellEnd"/>
      <w:r w:rsidRPr="00640428">
        <w:rPr>
          <w:rFonts w:ascii="Arial" w:hAnsi="Arial" w:cs="Arial"/>
          <w:sz w:val="24"/>
          <w:szCs w:val="24"/>
        </w:rPr>
        <w:t xml:space="preserve"> dos trabalhadores, trabalho em equipes para atender demandas, estoque mínimo, incentivos a produtividade, com menos mão de obra humana e mais robotização. Vale dizer que, uma parte do antigo proletariado, com as demissões em massa das indústrias, tornou-se a nova mão de obra do setor de serviços e comércio, muitos deles por meio do trabalho precário, </w:t>
      </w:r>
      <w:r w:rsidR="00A2639E">
        <w:rPr>
          <w:rFonts w:ascii="Arial" w:hAnsi="Arial" w:cs="Arial"/>
          <w:sz w:val="24"/>
          <w:szCs w:val="24"/>
        </w:rPr>
        <w:t>a qual Antunes (2018) chamou</w:t>
      </w:r>
      <w:r w:rsidR="00D474D0" w:rsidRPr="00640428">
        <w:rPr>
          <w:rFonts w:ascii="Arial" w:hAnsi="Arial" w:cs="Arial"/>
          <w:sz w:val="24"/>
          <w:szCs w:val="24"/>
        </w:rPr>
        <w:t xml:space="preserve"> de “</w:t>
      </w:r>
      <w:proofErr w:type="spellStart"/>
      <w:r w:rsidR="00D474D0" w:rsidRPr="00640428">
        <w:rPr>
          <w:rFonts w:ascii="Arial" w:hAnsi="Arial" w:cs="Arial"/>
          <w:sz w:val="24"/>
          <w:szCs w:val="24"/>
        </w:rPr>
        <w:t>precariado</w:t>
      </w:r>
      <w:proofErr w:type="spellEnd"/>
      <w:r w:rsidR="00D474D0" w:rsidRPr="00640428">
        <w:rPr>
          <w:rFonts w:ascii="Arial" w:hAnsi="Arial" w:cs="Arial"/>
          <w:sz w:val="24"/>
          <w:szCs w:val="24"/>
        </w:rPr>
        <w:t xml:space="preserve">”, </w:t>
      </w:r>
      <w:r w:rsidRPr="00640428">
        <w:rPr>
          <w:rFonts w:ascii="Arial" w:hAnsi="Arial" w:cs="Arial"/>
          <w:sz w:val="24"/>
          <w:szCs w:val="24"/>
        </w:rPr>
        <w:t>assim, perdendo força o sindicalismo em todas as partes do mundo e a consciência dos direitos do trabalhador.</w:t>
      </w:r>
    </w:p>
    <w:p w:rsidR="0059588E" w:rsidRPr="00640428" w:rsidRDefault="00DC5516" w:rsidP="00640428">
      <w:pPr>
        <w:spacing w:line="240" w:lineRule="auto"/>
        <w:ind w:firstLine="708"/>
        <w:jc w:val="both"/>
        <w:rPr>
          <w:rFonts w:ascii="Arial" w:hAnsi="Arial" w:cs="Arial"/>
          <w:sz w:val="24"/>
          <w:szCs w:val="24"/>
        </w:rPr>
      </w:pPr>
      <w:r>
        <w:rPr>
          <w:rFonts w:ascii="Arial" w:hAnsi="Arial" w:cs="Arial"/>
          <w:sz w:val="24"/>
          <w:szCs w:val="24"/>
        </w:rPr>
        <w:t>A precarização,</w:t>
      </w:r>
      <w:r>
        <w:t xml:space="preserve"> </w:t>
      </w:r>
      <w:r>
        <w:rPr>
          <w:rFonts w:ascii="Arial" w:hAnsi="Arial" w:cs="Arial"/>
          <w:sz w:val="24"/>
          <w:szCs w:val="24"/>
        </w:rPr>
        <w:t xml:space="preserve">isto é, a </w:t>
      </w:r>
      <w:r w:rsidRPr="00DC5516">
        <w:rPr>
          <w:rFonts w:ascii="Arial" w:hAnsi="Arial" w:cs="Arial"/>
          <w:sz w:val="24"/>
          <w:szCs w:val="24"/>
        </w:rPr>
        <w:t>flexibi</w:t>
      </w:r>
      <w:r>
        <w:rPr>
          <w:rFonts w:ascii="Arial" w:hAnsi="Arial" w:cs="Arial"/>
          <w:sz w:val="24"/>
          <w:szCs w:val="24"/>
        </w:rPr>
        <w:t>lização das formas de trabalho,</w:t>
      </w:r>
      <w:r w:rsidRPr="00DC5516">
        <w:rPr>
          <w:rFonts w:ascii="Arial" w:hAnsi="Arial" w:cs="Arial"/>
          <w:sz w:val="24"/>
          <w:szCs w:val="24"/>
        </w:rPr>
        <w:t xml:space="preserve"> contratação</w:t>
      </w:r>
      <w:r>
        <w:rPr>
          <w:rFonts w:ascii="Arial" w:hAnsi="Arial" w:cs="Arial"/>
          <w:sz w:val="24"/>
          <w:szCs w:val="24"/>
        </w:rPr>
        <w:t xml:space="preserve"> e direitos trabalhistas</w:t>
      </w:r>
      <w:r w:rsidR="00A2639E">
        <w:rPr>
          <w:rFonts w:ascii="Arial" w:hAnsi="Arial" w:cs="Arial"/>
          <w:sz w:val="24"/>
          <w:szCs w:val="24"/>
        </w:rPr>
        <w:t>, resultando</w:t>
      </w:r>
      <w:r w:rsidR="004762C7">
        <w:rPr>
          <w:rFonts w:ascii="Arial" w:hAnsi="Arial" w:cs="Arial"/>
          <w:sz w:val="24"/>
          <w:szCs w:val="24"/>
        </w:rPr>
        <w:t xml:space="preserve"> </w:t>
      </w:r>
      <w:r w:rsidR="00A2639E">
        <w:rPr>
          <w:rFonts w:ascii="Arial" w:hAnsi="Arial" w:cs="Arial"/>
          <w:sz w:val="24"/>
          <w:szCs w:val="24"/>
        </w:rPr>
        <w:t>n</w:t>
      </w:r>
      <w:r w:rsidR="004762C7">
        <w:rPr>
          <w:rFonts w:ascii="Arial" w:hAnsi="Arial" w:cs="Arial"/>
          <w:sz w:val="24"/>
          <w:szCs w:val="24"/>
        </w:rPr>
        <w:t>a redução de salário e benefícios</w:t>
      </w:r>
      <w:r w:rsidR="0059588E" w:rsidRPr="00640428">
        <w:rPr>
          <w:rFonts w:ascii="Arial" w:hAnsi="Arial" w:cs="Arial"/>
          <w:sz w:val="24"/>
          <w:szCs w:val="24"/>
        </w:rPr>
        <w:t xml:space="preserve">, tende </w:t>
      </w:r>
      <w:r>
        <w:rPr>
          <w:rFonts w:ascii="Arial" w:hAnsi="Arial" w:cs="Arial"/>
          <w:sz w:val="24"/>
          <w:szCs w:val="24"/>
        </w:rPr>
        <w:t>a suprir a expectativa das organizações em diminuir seus custos com mão de obra</w:t>
      </w:r>
      <w:r w:rsidR="0059588E" w:rsidRPr="00640428">
        <w:rPr>
          <w:rFonts w:ascii="Arial" w:hAnsi="Arial" w:cs="Arial"/>
          <w:sz w:val="24"/>
          <w:szCs w:val="24"/>
        </w:rPr>
        <w:t xml:space="preserve"> e </w:t>
      </w:r>
      <w:r>
        <w:rPr>
          <w:rFonts w:ascii="Arial" w:hAnsi="Arial" w:cs="Arial"/>
          <w:sz w:val="24"/>
          <w:szCs w:val="24"/>
        </w:rPr>
        <w:t xml:space="preserve">deter </w:t>
      </w:r>
      <w:r w:rsidR="0059588E" w:rsidRPr="00640428">
        <w:rPr>
          <w:rFonts w:ascii="Arial" w:hAnsi="Arial" w:cs="Arial"/>
          <w:sz w:val="24"/>
          <w:szCs w:val="24"/>
        </w:rPr>
        <w:t>menores responsabilidades quanto aos trabalhadores. Se por um lado</w:t>
      </w:r>
      <w:r w:rsidR="00F620A9" w:rsidRPr="00640428">
        <w:rPr>
          <w:rFonts w:ascii="Arial" w:hAnsi="Arial" w:cs="Arial"/>
          <w:sz w:val="24"/>
          <w:szCs w:val="24"/>
        </w:rPr>
        <w:t>,</w:t>
      </w:r>
      <w:r w:rsidR="0059588E" w:rsidRPr="00640428">
        <w:rPr>
          <w:rFonts w:ascii="Arial" w:hAnsi="Arial" w:cs="Arial"/>
          <w:sz w:val="24"/>
          <w:szCs w:val="24"/>
        </w:rPr>
        <w:t xml:space="preserve"> há a preocupante ascensão da precarização, por meio de contratos temporários, terceirizações, há em contrapartida, a crescente corrente individualista, na qual os trabalhadores não reconhecem a si mesmos enquanto classe detentora de poder para unirem-se e lutarem pela conquista e vigência dos seus dir</w:t>
      </w:r>
      <w:r w:rsidR="00F620A9" w:rsidRPr="00640428">
        <w:rPr>
          <w:rFonts w:ascii="Arial" w:hAnsi="Arial" w:cs="Arial"/>
          <w:sz w:val="24"/>
          <w:szCs w:val="24"/>
        </w:rPr>
        <w:t xml:space="preserve">eitos. Por conseguinte, </w:t>
      </w:r>
      <w:r w:rsidR="0059588E" w:rsidRPr="00640428">
        <w:rPr>
          <w:rFonts w:ascii="Arial" w:hAnsi="Arial" w:cs="Arial"/>
          <w:sz w:val="24"/>
          <w:szCs w:val="24"/>
        </w:rPr>
        <w:t xml:space="preserve">o </w:t>
      </w:r>
      <w:r w:rsidR="00F620A9" w:rsidRPr="00640428">
        <w:rPr>
          <w:rFonts w:ascii="Arial" w:hAnsi="Arial" w:cs="Arial"/>
          <w:sz w:val="24"/>
          <w:szCs w:val="24"/>
        </w:rPr>
        <w:t>mundo do trabalho tem sido</w:t>
      </w:r>
      <w:r w:rsidR="0059588E" w:rsidRPr="00640428">
        <w:rPr>
          <w:rFonts w:ascii="Arial" w:hAnsi="Arial" w:cs="Arial"/>
          <w:sz w:val="24"/>
          <w:szCs w:val="24"/>
        </w:rPr>
        <w:t xml:space="preserve"> um palco de inseguranças, incertezas no emprego, per</w:t>
      </w:r>
      <w:r w:rsidR="004762C7">
        <w:rPr>
          <w:rFonts w:ascii="Arial" w:hAnsi="Arial" w:cs="Arial"/>
          <w:sz w:val="24"/>
          <w:szCs w:val="24"/>
        </w:rPr>
        <w:t>da de direitos</w:t>
      </w:r>
      <w:r w:rsidR="0059588E" w:rsidRPr="00640428">
        <w:rPr>
          <w:rFonts w:ascii="Arial" w:hAnsi="Arial" w:cs="Arial"/>
          <w:sz w:val="24"/>
          <w:szCs w:val="24"/>
        </w:rPr>
        <w:t xml:space="preserve">, baixos salários e tempos de trabalhos descontínuos e flexíveis. </w:t>
      </w:r>
      <w:r w:rsidR="00F620A9" w:rsidRPr="00640428">
        <w:rPr>
          <w:rFonts w:ascii="Arial" w:hAnsi="Arial" w:cs="Arial"/>
          <w:sz w:val="24"/>
          <w:szCs w:val="24"/>
        </w:rPr>
        <w:t>(</w:t>
      </w:r>
      <w:r w:rsidR="007E3622">
        <w:rPr>
          <w:rFonts w:ascii="Arial" w:hAnsi="Arial" w:cs="Arial"/>
          <w:sz w:val="24"/>
          <w:szCs w:val="24"/>
        </w:rPr>
        <w:t>ANTUNES</w:t>
      </w:r>
      <w:r w:rsidR="0059588E" w:rsidRPr="00640428">
        <w:rPr>
          <w:rFonts w:ascii="Arial" w:hAnsi="Arial" w:cs="Arial"/>
          <w:sz w:val="24"/>
          <w:szCs w:val="24"/>
        </w:rPr>
        <w:t>, 2015</w:t>
      </w:r>
      <w:r w:rsidR="00F620A9" w:rsidRPr="00640428">
        <w:rPr>
          <w:rFonts w:ascii="Arial" w:hAnsi="Arial" w:cs="Arial"/>
          <w:sz w:val="24"/>
          <w:szCs w:val="24"/>
        </w:rPr>
        <w:t>;</w:t>
      </w:r>
      <w:r w:rsidR="007E3622">
        <w:rPr>
          <w:rFonts w:ascii="Arial" w:hAnsi="Arial" w:cs="Arial"/>
          <w:sz w:val="24"/>
          <w:szCs w:val="24"/>
        </w:rPr>
        <w:t xml:space="preserve"> 2018; SÁ</w:t>
      </w:r>
      <w:r w:rsidR="00F620A9" w:rsidRPr="00640428">
        <w:rPr>
          <w:rFonts w:ascii="Arial" w:hAnsi="Arial" w:cs="Arial"/>
          <w:sz w:val="24"/>
          <w:szCs w:val="24"/>
        </w:rPr>
        <w:t>, 2010)</w:t>
      </w:r>
    </w:p>
    <w:p w:rsidR="004E2134" w:rsidRPr="00640428" w:rsidRDefault="004E2134" w:rsidP="00640428">
      <w:pPr>
        <w:spacing w:line="240" w:lineRule="auto"/>
        <w:ind w:firstLine="708"/>
        <w:jc w:val="both"/>
        <w:rPr>
          <w:rFonts w:ascii="Arial" w:hAnsi="Arial" w:cs="Arial"/>
          <w:sz w:val="24"/>
          <w:szCs w:val="24"/>
        </w:rPr>
      </w:pPr>
      <w:r w:rsidRPr="00640428">
        <w:rPr>
          <w:rFonts w:ascii="Arial" w:hAnsi="Arial" w:cs="Arial"/>
          <w:sz w:val="24"/>
          <w:szCs w:val="24"/>
        </w:rPr>
        <w:t xml:space="preserve">Diante do exposto, o presente trabalho consiste em uma pesquisa </w:t>
      </w:r>
      <w:r w:rsidR="00A2639E">
        <w:rPr>
          <w:rFonts w:ascii="Arial" w:hAnsi="Arial" w:cs="Arial"/>
          <w:sz w:val="24"/>
          <w:szCs w:val="24"/>
        </w:rPr>
        <w:t>bibliográfica</w:t>
      </w:r>
      <w:r w:rsidRPr="00640428">
        <w:rPr>
          <w:rFonts w:ascii="Arial" w:hAnsi="Arial" w:cs="Arial"/>
          <w:sz w:val="24"/>
          <w:szCs w:val="24"/>
        </w:rPr>
        <w:t xml:space="preserve"> que objetiva responder a seguinte reflexão: se o mundo do trabalho está em constante transformação e mudanças</w:t>
      </w:r>
      <w:r w:rsidR="00D474D0" w:rsidRPr="00640428">
        <w:rPr>
          <w:rFonts w:ascii="Arial" w:hAnsi="Arial" w:cs="Arial"/>
          <w:sz w:val="24"/>
          <w:szCs w:val="24"/>
        </w:rPr>
        <w:t>,</w:t>
      </w:r>
      <w:r w:rsidRPr="00640428">
        <w:rPr>
          <w:rFonts w:ascii="Arial" w:hAnsi="Arial" w:cs="Arial"/>
          <w:sz w:val="24"/>
          <w:szCs w:val="24"/>
        </w:rPr>
        <w:t xml:space="preserve"> visando acompanhar a globalização e os avanços do capitalismo, </w:t>
      </w:r>
      <w:r w:rsidR="00D474D0" w:rsidRPr="00640428">
        <w:rPr>
          <w:rFonts w:ascii="Arial" w:hAnsi="Arial" w:cs="Arial"/>
          <w:sz w:val="24"/>
          <w:szCs w:val="24"/>
        </w:rPr>
        <w:t>quais as implicações da precarização do trabalho</w:t>
      </w:r>
      <w:r w:rsidR="00A2639E">
        <w:rPr>
          <w:rFonts w:ascii="Arial" w:hAnsi="Arial" w:cs="Arial"/>
          <w:sz w:val="24"/>
          <w:szCs w:val="24"/>
        </w:rPr>
        <w:t xml:space="preserve"> </w:t>
      </w:r>
      <w:r w:rsidR="00D474D0" w:rsidRPr="00640428">
        <w:rPr>
          <w:rFonts w:ascii="Arial" w:hAnsi="Arial" w:cs="Arial"/>
          <w:sz w:val="24"/>
          <w:szCs w:val="24"/>
        </w:rPr>
        <w:t>no contexto social e organizacional</w:t>
      </w:r>
      <w:r w:rsidR="00A2639E">
        <w:rPr>
          <w:rFonts w:ascii="Arial" w:hAnsi="Arial" w:cs="Arial"/>
          <w:sz w:val="24"/>
          <w:szCs w:val="24"/>
        </w:rPr>
        <w:t xml:space="preserve"> brasileiro, na contemporaneidade</w:t>
      </w:r>
      <w:r w:rsidR="00D474D0" w:rsidRPr="00640428">
        <w:rPr>
          <w:rFonts w:ascii="Arial" w:hAnsi="Arial" w:cs="Arial"/>
          <w:sz w:val="24"/>
          <w:szCs w:val="24"/>
        </w:rPr>
        <w:t>?</w:t>
      </w:r>
    </w:p>
    <w:p w:rsidR="00DD4A88" w:rsidRPr="00640428" w:rsidRDefault="00DD4A88" w:rsidP="00640428">
      <w:pPr>
        <w:spacing w:line="240" w:lineRule="auto"/>
        <w:ind w:firstLine="708"/>
        <w:jc w:val="both"/>
        <w:rPr>
          <w:rFonts w:ascii="Arial" w:hAnsi="Arial" w:cs="Arial"/>
          <w:sz w:val="24"/>
          <w:szCs w:val="24"/>
        </w:rPr>
      </w:pPr>
    </w:p>
    <w:p w:rsidR="00DD4A88" w:rsidRPr="00640428" w:rsidRDefault="00DD4A88" w:rsidP="00640428">
      <w:pPr>
        <w:pStyle w:val="PargrafodaLista"/>
        <w:numPr>
          <w:ilvl w:val="0"/>
          <w:numId w:val="1"/>
        </w:numPr>
        <w:spacing w:after="0" w:line="240" w:lineRule="auto"/>
        <w:jc w:val="both"/>
        <w:rPr>
          <w:rFonts w:ascii="Arial" w:hAnsi="Arial" w:cs="Arial"/>
          <w:b/>
          <w:sz w:val="24"/>
          <w:szCs w:val="24"/>
        </w:rPr>
      </w:pPr>
      <w:r w:rsidRPr="00640428">
        <w:rPr>
          <w:rFonts w:ascii="Arial" w:hAnsi="Arial" w:cs="Arial"/>
          <w:b/>
          <w:sz w:val="24"/>
          <w:szCs w:val="24"/>
        </w:rPr>
        <w:t>OBJETIVO GERAL E ESPECÍFICO</w:t>
      </w:r>
    </w:p>
    <w:p w:rsidR="00DD4A88" w:rsidRPr="00640428" w:rsidRDefault="00DD4A88" w:rsidP="00640428">
      <w:pPr>
        <w:spacing w:after="0" w:line="240" w:lineRule="auto"/>
        <w:jc w:val="both"/>
        <w:rPr>
          <w:rFonts w:ascii="Arial" w:hAnsi="Arial" w:cs="Arial"/>
          <w:b/>
          <w:sz w:val="24"/>
          <w:szCs w:val="24"/>
        </w:rPr>
      </w:pPr>
    </w:p>
    <w:p w:rsidR="00DD4A88" w:rsidRPr="00640428" w:rsidRDefault="00DD4A88" w:rsidP="00640428">
      <w:pPr>
        <w:spacing w:after="0" w:line="240" w:lineRule="auto"/>
        <w:jc w:val="both"/>
        <w:rPr>
          <w:rFonts w:ascii="Arial" w:hAnsi="Arial" w:cs="Arial"/>
          <w:b/>
          <w:sz w:val="24"/>
          <w:szCs w:val="24"/>
        </w:rPr>
      </w:pPr>
    </w:p>
    <w:p w:rsidR="00DD4A88" w:rsidRPr="00A2639E" w:rsidRDefault="00DD4A88" w:rsidP="00640428">
      <w:pPr>
        <w:spacing w:after="0" w:line="240" w:lineRule="auto"/>
        <w:jc w:val="both"/>
        <w:rPr>
          <w:rFonts w:ascii="Arial" w:hAnsi="Arial" w:cs="Arial"/>
          <w:b/>
          <w:sz w:val="24"/>
          <w:szCs w:val="24"/>
        </w:rPr>
      </w:pPr>
      <w:r w:rsidRPr="00A2639E">
        <w:rPr>
          <w:rFonts w:ascii="Arial" w:hAnsi="Arial" w:cs="Arial"/>
          <w:b/>
          <w:sz w:val="24"/>
          <w:szCs w:val="24"/>
        </w:rPr>
        <w:t>2.1 OBJETIVO GERAL</w:t>
      </w: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r w:rsidRPr="00640428">
        <w:rPr>
          <w:rFonts w:ascii="Arial" w:hAnsi="Arial" w:cs="Arial"/>
          <w:b/>
          <w:sz w:val="24"/>
          <w:szCs w:val="24"/>
        </w:rPr>
        <w:t xml:space="preserve">- </w:t>
      </w:r>
      <w:r w:rsidR="00F70ED2" w:rsidRPr="00640428">
        <w:rPr>
          <w:rFonts w:ascii="Arial" w:hAnsi="Arial" w:cs="Arial"/>
          <w:sz w:val="24"/>
          <w:szCs w:val="24"/>
        </w:rPr>
        <w:t>Buscar respostas</w:t>
      </w:r>
      <w:r w:rsidRPr="00640428">
        <w:rPr>
          <w:rFonts w:ascii="Arial" w:hAnsi="Arial" w:cs="Arial"/>
          <w:sz w:val="24"/>
          <w:szCs w:val="24"/>
        </w:rPr>
        <w:t xml:space="preserve"> </w:t>
      </w:r>
      <w:r w:rsidR="00F70ED2" w:rsidRPr="00640428">
        <w:rPr>
          <w:rFonts w:ascii="Arial" w:hAnsi="Arial" w:cs="Arial"/>
          <w:sz w:val="24"/>
          <w:szCs w:val="24"/>
        </w:rPr>
        <w:t>n</w:t>
      </w:r>
      <w:r w:rsidRPr="00640428">
        <w:rPr>
          <w:rFonts w:ascii="Arial" w:hAnsi="Arial" w:cs="Arial"/>
          <w:sz w:val="24"/>
          <w:szCs w:val="24"/>
        </w:rPr>
        <w:t xml:space="preserve">a literatura que versa da Sociologia do Trabalho e </w:t>
      </w:r>
      <w:r w:rsidR="00A2639E">
        <w:rPr>
          <w:rFonts w:ascii="Arial" w:hAnsi="Arial" w:cs="Arial"/>
          <w:sz w:val="24"/>
          <w:szCs w:val="24"/>
        </w:rPr>
        <w:t>d</w:t>
      </w:r>
      <w:r w:rsidRPr="00640428">
        <w:rPr>
          <w:rFonts w:ascii="Arial" w:hAnsi="Arial" w:cs="Arial"/>
          <w:sz w:val="24"/>
          <w:szCs w:val="24"/>
        </w:rPr>
        <w:t>a Administração a respeito do</w:t>
      </w:r>
      <w:r w:rsidR="00F70ED2" w:rsidRPr="00640428">
        <w:rPr>
          <w:rFonts w:ascii="Arial" w:hAnsi="Arial" w:cs="Arial"/>
          <w:sz w:val="24"/>
          <w:szCs w:val="24"/>
        </w:rPr>
        <w:t xml:space="preserve"> estado</w:t>
      </w:r>
      <w:r w:rsidRPr="00640428">
        <w:rPr>
          <w:rFonts w:ascii="Arial" w:hAnsi="Arial" w:cs="Arial"/>
          <w:sz w:val="24"/>
          <w:szCs w:val="24"/>
        </w:rPr>
        <w:t xml:space="preserve"> do mundo do trabalho</w:t>
      </w:r>
      <w:r w:rsidR="00D474D0" w:rsidRPr="00640428">
        <w:rPr>
          <w:rFonts w:ascii="Arial" w:hAnsi="Arial" w:cs="Arial"/>
          <w:sz w:val="24"/>
          <w:szCs w:val="24"/>
        </w:rPr>
        <w:t xml:space="preserve"> na moderna evolução do </w:t>
      </w:r>
      <w:r w:rsidR="00D474D0" w:rsidRPr="00640428">
        <w:rPr>
          <w:rFonts w:ascii="Arial" w:hAnsi="Arial" w:cs="Arial"/>
          <w:sz w:val="24"/>
          <w:szCs w:val="24"/>
        </w:rPr>
        <w:lastRenderedPageBreak/>
        <w:t>“</w:t>
      </w:r>
      <w:proofErr w:type="spellStart"/>
      <w:r w:rsidR="00D474D0" w:rsidRPr="00640428">
        <w:rPr>
          <w:rFonts w:ascii="Arial" w:hAnsi="Arial" w:cs="Arial"/>
          <w:sz w:val="24"/>
          <w:szCs w:val="24"/>
        </w:rPr>
        <w:t>precariado</w:t>
      </w:r>
      <w:proofErr w:type="spellEnd"/>
      <w:r w:rsidR="00D474D0" w:rsidRPr="00640428">
        <w:rPr>
          <w:rFonts w:ascii="Arial" w:hAnsi="Arial" w:cs="Arial"/>
          <w:sz w:val="24"/>
          <w:szCs w:val="24"/>
        </w:rPr>
        <w:t>”</w:t>
      </w:r>
      <w:r w:rsidRPr="00640428">
        <w:rPr>
          <w:rFonts w:ascii="Arial" w:hAnsi="Arial" w:cs="Arial"/>
          <w:sz w:val="24"/>
          <w:szCs w:val="24"/>
        </w:rPr>
        <w:t>, as transformações</w:t>
      </w:r>
      <w:r w:rsidR="00F620A9" w:rsidRPr="00640428">
        <w:rPr>
          <w:rFonts w:ascii="Arial" w:hAnsi="Arial" w:cs="Arial"/>
          <w:sz w:val="24"/>
          <w:szCs w:val="24"/>
        </w:rPr>
        <w:t xml:space="preserve"> na sociedade e nas organizações</w:t>
      </w:r>
      <w:r w:rsidRPr="00640428">
        <w:rPr>
          <w:rFonts w:ascii="Arial" w:hAnsi="Arial" w:cs="Arial"/>
          <w:sz w:val="24"/>
          <w:szCs w:val="24"/>
        </w:rPr>
        <w:t xml:space="preserve"> advindas com a precarização, </w:t>
      </w:r>
      <w:r w:rsidR="00F70ED2" w:rsidRPr="00640428">
        <w:rPr>
          <w:rFonts w:ascii="Arial" w:hAnsi="Arial" w:cs="Arial"/>
          <w:sz w:val="24"/>
          <w:szCs w:val="24"/>
        </w:rPr>
        <w:t>como também,</w:t>
      </w:r>
      <w:r w:rsidRPr="00640428">
        <w:rPr>
          <w:rFonts w:ascii="Arial" w:hAnsi="Arial" w:cs="Arial"/>
          <w:sz w:val="24"/>
          <w:szCs w:val="24"/>
        </w:rPr>
        <w:t xml:space="preserve"> as consequências e perspectiv</w:t>
      </w:r>
      <w:r w:rsidR="00F70ED2" w:rsidRPr="00640428">
        <w:rPr>
          <w:rFonts w:ascii="Arial" w:hAnsi="Arial" w:cs="Arial"/>
          <w:sz w:val="24"/>
          <w:szCs w:val="24"/>
        </w:rPr>
        <w:t>as deste fenômeno no Brasil</w:t>
      </w:r>
      <w:r w:rsidRPr="00640428">
        <w:rPr>
          <w:rFonts w:ascii="Arial" w:hAnsi="Arial" w:cs="Arial"/>
          <w:sz w:val="24"/>
          <w:szCs w:val="24"/>
        </w:rPr>
        <w:t>.</w:t>
      </w: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p>
    <w:p w:rsidR="00DD4A88" w:rsidRPr="00A2639E" w:rsidRDefault="00DD4A88" w:rsidP="00640428">
      <w:pPr>
        <w:spacing w:after="0" w:line="240" w:lineRule="auto"/>
        <w:jc w:val="both"/>
        <w:rPr>
          <w:rFonts w:ascii="Arial" w:hAnsi="Arial" w:cs="Arial"/>
          <w:b/>
          <w:sz w:val="24"/>
          <w:szCs w:val="24"/>
        </w:rPr>
      </w:pPr>
      <w:r w:rsidRPr="00A2639E">
        <w:rPr>
          <w:rFonts w:ascii="Arial" w:hAnsi="Arial" w:cs="Arial"/>
          <w:b/>
          <w:sz w:val="24"/>
          <w:szCs w:val="24"/>
        </w:rPr>
        <w:t>2.2 OBJETIVOS ESPECÍFICOS</w:t>
      </w: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r w:rsidRPr="00640428">
        <w:rPr>
          <w:rFonts w:ascii="Arial" w:hAnsi="Arial" w:cs="Arial"/>
          <w:b/>
          <w:sz w:val="24"/>
          <w:szCs w:val="24"/>
        </w:rPr>
        <w:t xml:space="preserve">- </w:t>
      </w:r>
      <w:r w:rsidR="00F70ED2" w:rsidRPr="00640428">
        <w:rPr>
          <w:rFonts w:ascii="Arial" w:hAnsi="Arial" w:cs="Arial"/>
          <w:sz w:val="24"/>
          <w:szCs w:val="24"/>
        </w:rPr>
        <w:t>Examinar o impacto da precarização do cenário moderno do mundo do trabalho;</w:t>
      </w:r>
    </w:p>
    <w:p w:rsidR="00DD4A88" w:rsidRPr="00640428" w:rsidRDefault="00DD4A88" w:rsidP="00640428">
      <w:pPr>
        <w:spacing w:after="0" w:line="240" w:lineRule="auto"/>
        <w:jc w:val="both"/>
        <w:rPr>
          <w:rFonts w:ascii="Arial" w:hAnsi="Arial" w:cs="Arial"/>
          <w:sz w:val="24"/>
          <w:szCs w:val="24"/>
        </w:rPr>
      </w:pPr>
    </w:p>
    <w:p w:rsidR="00DD4A88" w:rsidRPr="00640428" w:rsidRDefault="00F70ED2" w:rsidP="00640428">
      <w:pPr>
        <w:spacing w:after="0" w:line="240" w:lineRule="auto"/>
        <w:jc w:val="both"/>
        <w:rPr>
          <w:rFonts w:ascii="Arial" w:hAnsi="Arial" w:cs="Arial"/>
          <w:sz w:val="24"/>
          <w:szCs w:val="24"/>
        </w:rPr>
      </w:pPr>
      <w:r w:rsidRPr="00640428">
        <w:rPr>
          <w:rFonts w:ascii="Arial" w:hAnsi="Arial" w:cs="Arial"/>
          <w:sz w:val="24"/>
          <w:szCs w:val="24"/>
        </w:rPr>
        <w:t>- Entender como a precarização transforma e cria um novo contexto social;</w:t>
      </w: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spacing w:after="0" w:line="240" w:lineRule="auto"/>
        <w:jc w:val="both"/>
        <w:rPr>
          <w:rFonts w:ascii="Arial" w:hAnsi="Arial" w:cs="Arial"/>
          <w:sz w:val="24"/>
          <w:szCs w:val="24"/>
        </w:rPr>
      </w:pPr>
      <w:r w:rsidRPr="00640428">
        <w:rPr>
          <w:rFonts w:ascii="Arial" w:hAnsi="Arial" w:cs="Arial"/>
          <w:sz w:val="24"/>
          <w:szCs w:val="24"/>
        </w:rPr>
        <w:t>- Expor as</w:t>
      </w:r>
      <w:r w:rsidR="00F70ED2" w:rsidRPr="00640428">
        <w:rPr>
          <w:rFonts w:ascii="Arial" w:hAnsi="Arial" w:cs="Arial"/>
          <w:sz w:val="24"/>
          <w:szCs w:val="24"/>
        </w:rPr>
        <w:t xml:space="preserve"> decorrências deste fenômeno na sociedade e nas organizações b</w:t>
      </w:r>
      <w:r w:rsidRPr="00640428">
        <w:rPr>
          <w:rFonts w:ascii="Arial" w:hAnsi="Arial" w:cs="Arial"/>
          <w:sz w:val="24"/>
          <w:szCs w:val="24"/>
        </w:rPr>
        <w:t>rasil</w:t>
      </w:r>
      <w:r w:rsidR="00F70ED2" w:rsidRPr="00640428">
        <w:rPr>
          <w:rFonts w:ascii="Arial" w:hAnsi="Arial" w:cs="Arial"/>
          <w:sz w:val="24"/>
          <w:szCs w:val="24"/>
        </w:rPr>
        <w:t>eiras</w:t>
      </w:r>
      <w:r w:rsidRPr="00640428">
        <w:rPr>
          <w:rFonts w:ascii="Arial" w:hAnsi="Arial" w:cs="Arial"/>
          <w:sz w:val="24"/>
          <w:szCs w:val="24"/>
        </w:rPr>
        <w:t>.</w:t>
      </w:r>
    </w:p>
    <w:p w:rsidR="00DD4A88" w:rsidRPr="00640428" w:rsidRDefault="00DD4A88" w:rsidP="00640428">
      <w:pPr>
        <w:spacing w:after="0" w:line="240" w:lineRule="auto"/>
        <w:jc w:val="both"/>
        <w:rPr>
          <w:rFonts w:ascii="Arial" w:hAnsi="Arial" w:cs="Arial"/>
          <w:sz w:val="24"/>
          <w:szCs w:val="24"/>
        </w:rPr>
      </w:pPr>
    </w:p>
    <w:p w:rsidR="00DD4A88" w:rsidRPr="00640428" w:rsidRDefault="00DD4A88" w:rsidP="00640428">
      <w:pPr>
        <w:pStyle w:val="PargrafodaLista"/>
        <w:spacing w:after="0" w:line="240" w:lineRule="auto"/>
        <w:jc w:val="both"/>
        <w:rPr>
          <w:rFonts w:ascii="Arial" w:hAnsi="Arial" w:cs="Arial"/>
          <w:sz w:val="24"/>
          <w:szCs w:val="24"/>
        </w:rPr>
      </w:pPr>
    </w:p>
    <w:p w:rsidR="0059588E" w:rsidRPr="00640428" w:rsidRDefault="00DD4A88" w:rsidP="00640428">
      <w:pPr>
        <w:pStyle w:val="PargrafodaLista"/>
        <w:numPr>
          <w:ilvl w:val="0"/>
          <w:numId w:val="1"/>
        </w:numPr>
        <w:spacing w:line="240" w:lineRule="auto"/>
        <w:jc w:val="both"/>
        <w:rPr>
          <w:rFonts w:ascii="Arial" w:hAnsi="Arial" w:cs="Arial"/>
          <w:b/>
          <w:sz w:val="24"/>
          <w:szCs w:val="24"/>
        </w:rPr>
      </w:pPr>
      <w:r w:rsidRPr="00640428">
        <w:rPr>
          <w:rFonts w:ascii="Arial" w:hAnsi="Arial" w:cs="Arial"/>
          <w:b/>
          <w:sz w:val="24"/>
          <w:szCs w:val="24"/>
        </w:rPr>
        <w:t>JUSTIFICATIVA</w:t>
      </w:r>
    </w:p>
    <w:p w:rsidR="006854C0" w:rsidRPr="00640428" w:rsidRDefault="006854C0" w:rsidP="00640428">
      <w:pPr>
        <w:spacing w:line="240" w:lineRule="auto"/>
        <w:ind w:left="360"/>
        <w:jc w:val="both"/>
        <w:rPr>
          <w:rFonts w:ascii="Arial" w:hAnsi="Arial" w:cs="Arial"/>
          <w:b/>
          <w:sz w:val="24"/>
          <w:szCs w:val="24"/>
        </w:rPr>
      </w:pP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O fenômeno da precarização trouxe consigo uma nova forma de moldar a sociedade, as organizações e o universo do trabalho.</w:t>
      </w:r>
      <w:r w:rsidR="00F70ED2" w:rsidRPr="00640428">
        <w:rPr>
          <w:rFonts w:ascii="Arial" w:hAnsi="Arial" w:cs="Arial"/>
          <w:sz w:val="24"/>
          <w:szCs w:val="24"/>
        </w:rPr>
        <w:t xml:space="preserve"> Esta tendência à fragilização</w:t>
      </w:r>
      <w:r w:rsidRPr="00640428">
        <w:rPr>
          <w:rFonts w:ascii="Arial" w:hAnsi="Arial" w:cs="Arial"/>
          <w:sz w:val="24"/>
          <w:szCs w:val="24"/>
        </w:rPr>
        <w:t xml:space="preserve"> do trabalho</w:t>
      </w:r>
      <w:r w:rsidR="004E2134" w:rsidRPr="00640428">
        <w:rPr>
          <w:rFonts w:ascii="Arial" w:hAnsi="Arial" w:cs="Arial"/>
          <w:sz w:val="24"/>
          <w:szCs w:val="24"/>
        </w:rPr>
        <w:t xml:space="preserve"> e do coletivismo</w:t>
      </w:r>
      <w:r w:rsidRPr="00640428">
        <w:rPr>
          <w:rFonts w:ascii="Arial" w:hAnsi="Arial" w:cs="Arial"/>
          <w:sz w:val="24"/>
          <w:szCs w:val="24"/>
        </w:rPr>
        <w:t xml:space="preserve"> suprime direitos dos trabalhadores e benefícios, tendo como possíveis consequências: a insegurança no emprego, redução dos salários, tempos de trabalho descontínuos, traduzindo-se em uma sociedade com baixa qualidade de vida, pobre, e cruelmente explorada</w:t>
      </w:r>
      <w:r w:rsidR="00D474D0" w:rsidRPr="00640428">
        <w:rPr>
          <w:rFonts w:ascii="Arial" w:hAnsi="Arial" w:cs="Arial"/>
          <w:sz w:val="24"/>
          <w:szCs w:val="24"/>
        </w:rPr>
        <w:t>. Além de</w:t>
      </w:r>
      <w:r w:rsidR="004E2134" w:rsidRPr="00640428">
        <w:rPr>
          <w:rFonts w:ascii="Arial" w:hAnsi="Arial" w:cs="Arial"/>
          <w:sz w:val="24"/>
          <w:szCs w:val="24"/>
        </w:rPr>
        <w:t xml:space="preserve"> organizações que desvalorizam seu princip</w:t>
      </w:r>
      <w:r w:rsidR="00D474D0" w:rsidRPr="00640428">
        <w:rPr>
          <w:rFonts w:ascii="Arial" w:hAnsi="Arial" w:cs="Arial"/>
          <w:sz w:val="24"/>
          <w:szCs w:val="24"/>
        </w:rPr>
        <w:t>al ativo: o capital intelectual, e perdem em produtividade, qualidade do trabalho, entre outros.</w:t>
      </w:r>
      <w:r w:rsidRPr="00640428">
        <w:rPr>
          <w:rFonts w:ascii="Arial" w:hAnsi="Arial" w:cs="Arial"/>
          <w:sz w:val="24"/>
          <w:szCs w:val="24"/>
        </w:rPr>
        <w:t xml:space="preserve"> (S</w:t>
      </w:r>
      <w:r w:rsidR="007E3622">
        <w:rPr>
          <w:rFonts w:ascii="Arial" w:hAnsi="Arial" w:cs="Arial"/>
          <w:sz w:val="24"/>
          <w:szCs w:val="24"/>
        </w:rPr>
        <w:t>Á</w:t>
      </w:r>
      <w:r w:rsidRPr="00640428">
        <w:rPr>
          <w:rFonts w:ascii="Arial" w:hAnsi="Arial" w:cs="Arial"/>
          <w:sz w:val="24"/>
          <w:szCs w:val="24"/>
        </w:rPr>
        <w:t>, 2010</w:t>
      </w:r>
      <w:r w:rsidR="007E3622">
        <w:rPr>
          <w:rFonts w:ascii="Arial" w:hAnsi="Arial" w:cs="Arial"/>
          <w:sz w:val="24"/>
          <w:szCs w:val="24"/>
        </w:rPr>
        <w:t>; CHIAVENATO</w:t>
      </w:r>
      <w:r w:rsidR="004E2134" w:rsidRPr="00640428">
        <w:rPr>
          <w:rFonts w:ascii="Arial" w:hAnsi="Arial" w:cs="Arial"/>
          <w:sz w:val="24"/>
          <w:szCs w:val="24"/>
        </w:rPr>
        <w:t>, 2014</w:t>
      </w:r>
      <w:r w:rsidRPr="00640428">
        <w:rPr>
          <w:rFonts w:ascii="Arial" w:hAnsi="Arial" w:cs="Arial"/>
          <w:sz w:val="24"/>
          <w:szCs w:val="24"/>
        </w:rPr>
        <w:t>)</w:t>
      </w: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 xml:space="preserve">Diante dos fatos expostos, a escolha da temática justifica-se pela importância de argumentar e questionar a ameaça onipresente da precarização do trabalho como alternativa as crises do capitalismo, e as consequências </w:t>
      </w:r>
      <w:r w:rsidR="00D474D0" w:rsidRPr="00640428">
        <w:rPr>
          <w:rFonts w:ascii="Arial" w:hAnsi="Arial" w:cs="Arial"/>
          <w:sz w:val="24"/>
          <w:szCs w:val="24"/>
        </w:rPr>
        <w:t>para a sociedade,</w:t>
      </w:r>
      <w:r w:rsidRPr="00640428">
        <w:rPr>
          <w:rFonts w:ascii="Arial" w:hAnsi="Arial" w:cs="Arial"/>
          <w:sz w:val="24"/>
          <w:szCs w:val="24"/>
        </w:rPr>
        <w:t xml:space="preserve"> trabalhadores</w:t>
      </w:r>
      <w:r w:rsidR="00A2639E">
        <w:rPr>
          <w:rFonts w:ascii="Arial" w:hAnsi="Arial" w:cs="Arial"/>
          <w:sz w:val="24"/>
          <w:szCs w:val="24"/>
        </w:rPr>
        <w:t xml:space="preserve"> e para a</w:t>
      </w:r>
      <w:r w:rsidR="00D474D0" w:rsidRPr="00640428">
        <w:rPr>
          <w:rFonts w:ascii="Arial" w:hAnsi="Arial" w:cs="Arial"/>
          <w:sz w:val="24"/>
          <w:szCs w:val="24"/>
        </w:rPr>
        <w:t>s organizações</w:t>
      </w:r>
      <w:r w:rsidRPr="00640428">
        <w:rPr>
          <w:rFonts w:ascii="Arial" w:hAnsi="Arial" w:cs="Arial"/>
          <w:sz w:val="24"/>
          <w:szCs w:val="24"/>
        </w:rPr>
        <w:t xml:space="preserve"> da adoção desse sistema individualista e extrativista, no qual desestrutura décadas de conquistas dos direitos trabalhistas, e o papel do Estado, que vem mostrando-se omisso quanto ao seu dever de proteger o trabalhador da ferocidade do sistema capitalista. Sendo assim, é de eminente relevância para o </w:t>
      </w:r>
      <w:r w:rsidR="000F0E8D">
        <w:rPr>
          <w:rFonts w:ascii="Arial" w:hAnsi="Arial" w:cs="Arial"/>
          <w:sz w:val="24"/>
          <w:szCs w:val="24"/>
        </w:rPr>
        <w:t xml:space="preserve">âmbito acadêmico, </w:t>
      </w:r>
      <w:r w:rsidR="00D474D0" w:rsidRPr="00640428">
        <w:rPr>
          <w:rFonts w:ascii="Arial" w:hAnsi="Arial" w:cs="Arial"/>
          <w:sz w:val="24"/>
          <w:szCs w:val="24"/>
        </w:rPr>
        <w:t>sociedade,</w:t>
      </w:r>
      <w:r w:rsidRPr="00640428">
        <w:rPr>
          <w:rFonts w:ascii="Arial" w:hAnsi="Arial" w:cs="Arial"/>
          <w:sz w:val="24"/>
          <w:szCs w:val="24"/>
        </w:rPr>
        <w:t xml:space="preserve"> trabalhadores</w:t>
      </w:r>
      <w:r w:rsidR="000F0E8D">
        <w:rPr>
          <w:rFonts w:ascii="Arial" w:hAnsi="Arial" w:cs="Arial"/>
          <w:sz w:val="24"/>
          <w:szCs w:val="24"/>
        </w:rPr>
        <w:t>, e</w:t>
      </w:r>
      <w:r w:rsidR="00D474D0" w:rsidRPr="00640428">
        <w:rPr>
          <w:rFonts w:ascii="Arial" w:hAnsi="Arial" w:cs="Arial"/>
          <w:sz w:val="24"/>
          <w:szCs w:val="24"/>
        </w:rPr>
        <w:t xml:space="preserve"> organizações</w:t>
      </w:r>
      <w:r w:rsidRPr="00640428">
        <w:rPr>
          <w:rFonts w:ascii="Arial" w:hAnsi="Arial" w:cs="Arial"/>
          <w:sz w:val="24"/>
          <w:szCs w:val="24"/>
        </w:rPr>
        <w:t xml:space="preserve"> que este tema seja</w:t>
      </w:r>
      <w:r w:rsidR="00D474D0" w:rsidRPr="00640428">
        <w:rPr>
          <w:rFonts w:ascii="Arial" w:hAnsi="Arial" w:cs="Arial"/>
          <w:sz w:val="24"/>
          <w:szCs w:val="24"/>
        </w:rPr>
        <w:t xml:space="preserve"> amplamente abordado,</w:t>
      </w:r>
      <w:r w:rsidRPr="00640428">
        <w:rPr>
          <w:rFonts w:ascii="Arial" w:hAnsi="Arial" w:cs="Arial"/>
          <w:sz w:val="24"/>
          <w:szCs w:val="24"/>
        </w:rPr>
        <w:t xml:space="preserve"> debatido</w:t>
      </w:r>
      <w:r w:rsidR="00D474D0" w:rsidRPr="00640428">
        <w:rPr>
          <w:rFonts w:ascii="Arial" w:hAnsi="Arial" w:cs="Arial"/>
          <w:sz w:val="24"/>
          <w:szCs w:val="24"/>
        </w:rPr>
        <w:t xml:space="preserve"> e difundido</w:t>
      </w:r>
      <w:r w:rsidRPr="00640428">
        <w:rPr>
          <w:rFonts w:ascii="Arial" w:hAnsi="Arial" w:cs="Arial"/>
          <w:sz w:val="24"/>
          <w:szCs w:val="24"/>
        </w:rPr>
        <w:t xml:space="preserve">, </w:t>
      </w:r>
      <w:r w:rsidR="00D474D0" w:rsidRPr="00640428">
        <w:rPr>
          <w:rFonts w:ascii="Arial" w:hAnsi="Arial" w:cs="Arial"/>
          <w:sz w:val="24"/>
          <w:szCs w:val="24"/>
        </w:rPr>
        <w:t>para que contribua</w:t>
      </w:r>
      <w:r w:rsidRPr="00640428">
        <w:rPr>
          <w:rFonts w:ascii="Arial" w:hAnsi="Arial" w:cs="Arial"/>
          <w:sz w:val="24"/>
          <w:szCs w:val="24"/>
        </w:rPr>
        <w:t xml:space="preserve"> com profundas reflexões e perspectiva de alteração neste cenário de ascensão da precarização do trabalho.</w:t>
      </w:r>
    </w:p>
    <w:p w:rsidR="006854C0" w:rsidRPr="00640428" w:rsidRDefault="006854C0" w:rsidP="00640428">
      <w:pPr>
        <w:spacing w:line="240" w:lineRule="auto"/>
        <w:ind w:firstLine="360"/>
        <w:jc w:val="both"/>
        <w:rPr>
          <w:rFonts w:ascii="Arial" w:hAnsi="Arial" w:cs="Arial"/>
          <w:sz w:val="24"/>
          <w:szCs w:val="24"/>
        </w:rPr>
      </w:pPr>
    </w:p>
    <w:p w:rsidR="006854C0" w:rsidRPr="00640428" w:rsidRDefault="00AC7970" w:rsidP="00640428">
      <w:pPr>
        <w:pStyle w:val="PargrafodaLista"/>
        <w:numPr>
          <w:ilvl w:val="0"/>
          <w:numId w:val="1"/>
        </w:numPr>
        <w:spacing w:line="240" w:lineRule="auto"/>
        <w:jc w:val="both"/>
        <w:rPr>
          <w:rFonts w:ascii="Arial" w:hAnsi="Arial" w:cs="Arial"/>
          <w:b/>
          <w:sz w:val="24"/>
          <w:szCs w:val="24"/>
        </w:rPr>
      </w:pPr>
      <w:r w:rsidRPr="00640428">
        <w:rPr>
          <w:rFonts w:ascii="Arial" w:hAnsi="Arial" w:cs="Arial"/>
          <w:b/>
          <w:sz w:val="24"/>
          <w:szCs w:val="24"/>
        </w:rPr>
        <w:t>O MUNDO DO TRABALHO E A ASCENSÃO DA PRECARIZAÇÃO</w:t>
      </w:r>
    </w:p>
    <w:p w:rsidR="006854C0" w:rsidRPr="00640428" w:rsidRDefault="006854C0" w:rsidP="00640428">
      <w:pPr>
        <w:spacing w:line="240" w:lineRule="auto"/>
        <w:ind w:left="360"/>
        <w:jc w:val="both"/>
        <w:rPr>
          <w:rFonts w:ascii="Arial" w:hAnsi="Arial" w:cs="Arial"/>
          <w:sz w:val="24"/>
          <w:szCs w:val="24"/>
        </w:rPr>
      </w:pP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O trabalho encontra-se presente em todas as sociedades ao longo da história, com seus diferentes sistemas econômicos, e modos de produção, a exemplo do patriarcado, escr</w:t>
      </w:r>
      <w:r w:rsidR="000F0E8D">
        <w:rPr>
          <w:rFonts w:ascii="Arial" w:hAnsi="Arial" w:cs="Arial"/>
          <w:sz w:val="24"/>
          <w:szCs w:val="24"/>
        </w:rPr>
        <w:t>avidão, estamentos, e classes, seja para a produção de</w:t>
      </w:r>
      <w:r w:rsidRPr="00640428">
        <w:rPr>
          <w:rFonts w:ascii="Arial" w:hAnsi="Arial" w:cs="Arial"/>
          <w:sz w:val="24"/>
          <w:szCs w:val="24"/>
        </w:rPr>
        <w:t xml:space="preserve"> mercadoria</w:t>
      </w:r>
      <w:r w:rsidR="00881C31">
        <w:rPr>
          <w:rFonts w:ascii="Arial" w:hAnsi="Arial" w:cs="Arial"/>
          <w:sz w:val="24"/>
          <w:szCs w:val="24"/>
        </w:rPr>
        <w:t>s</w:t>
      </w:r>
      <w:r w:rsidR="000F0E8D">
        <w:rPr>
          <w:rFonts w:ascii="Arial" w:hAnsi="Arial" w:cs="Arial"/>
          <w:sz w:val="24"/>
          <w:szCs w:val="24"/>
        </w:rPr>
        <w:t xml:space="preserve"> ou serviços</w:t>
      </w:r>
      <w:r w:rsidR="00881C31">
        <w:rPr>
          <w:rFonts w:ascii="Arial" w:hAnsi="Arial" w:cs="Arial"/>
          <w:sz w:val="24"/>
          <w:szCs w:val="24"/>
        </w:rPr>
        <w:t>.</w:t>
      </w:r>
      <w:r w:rsidRPr="00640428">
        <w:rPr>
          <w:rFonts w:ascii="Arial" w:hAnsi="Arial" w:cs="Arial"/>
          <w:sz w:val="24"/>
          <w:szCs w:val="24"/>
        </w:rPr>
        <w:t xml:space="preserve"> </w:t>
      </w:r>
      <w:r w:rsidR="00881C31">
        <w:rPr>
          <w:rFonts w:ascii="Arial" w:hAnsi="Arial" w:cs="Arial"/>
          <w:sz w:val="24"/>
          <w:szCs w:val="24"/>
        </w:rPr>
        <w:t>Mercadorias com “valor de uso”, segundo</w:t>
      </w:r>
      <w:r w:rsidRPr="00640428">
        <w:rPr>
          <w:rFonts w:ascii="Arial" w:hAnsi="Arial" w:cs="Arial"/>
          <w:sz w:val="24"/>
          <w:szCs w:val="24"/>
        </w:rPr>
        <w:t xml:space="preserve"> com a</w:t>
      </w:r>
      <w:r w:rsidR="00881C31">
        <w:rPr>
          <w:rFonts w:ascii="Arial" w:hAnsi="Arial" w:cs="Arial"/>
          <w:sz w:val="24"/>
          <w:szCs w:val="24"/>
        </w:rPr>
        <w:t xml:space="preserve"> literatura de Karl Marx, é quando</w:t>
      </w:r>
      <w:r w:rsidRPr="00640428">
        <w:rPr>
          <w:rFonts w:ascii="Arial" w:hAnsi="Arial" w:cs="Arial"/>
          <w:sz w:val="24"/>
          <w:szCs w:val="24"/>
        </w:rPr>
        <w:t xml:space="preserve"> a utilidade da mercadoria faz-se visível, pois </w:t>
      </w:r>
      <w:proofErr w:type="gramStart"/>
      <w:r w:rsidRPr="00640428">
        <w:rPr>
          <w:rFonts w:ascii="Arial" w:hAnsi="Arial" w:cs="Arial"/>
          <w:sz w:val="24"/>
          <w:szCs w:val="24"/>
        </w:rPr>
        <w:t>está</w:t>
      </w:r>
      <w:proofErr w:type="gramEnd"/>
      <w:r w:rsidRPr="00640428">
        <w:rPr>
          <w:rFonts w:ascii="Arial" w:hAnsi="Arial" w:cs="Arial"/>
          <w:sz w:val="24"/>
          <w:szCs w:val="24"/>
        </w:rPr>
        <w:t xml:space="preserve"> atrelada as necessidades humana</w:t>
      </w:r>
      <w:r w:rsidR="000F0E8D">
        <w:rPr>
          <w:rFonts w:ascii="Arial" w:hAnsi="Arial" w:cs="Arial"/>
          <w:sz w:val="24"/>
          <w:szCs w:val="24"/>
        </w:rPr>
        <w:t xml:space="preserve">s, como os alimentos, vestuário, portanto, valor de uso para </w:t>
      </w:r>
      <w:r w:rsidR="000F0E8D">
        <w:rPr>
          <w:rFonts w:ascii="Arial" w:hAnsi="Arial" w:cs="Arial"/>
          <w:sz w:val="24"/>
          <w:szCs w:val="24"/>
        </w:rPr>
        <w:lastRenderedPageBreak/>
        <w:t>Marx,</w:t>
      </w:r>
      <w:r w:rsidR="00881C31">
        <w:rPr>
          <w:rFonts w:ascii="Arial" w:hAnsi="Arial" w:cs="Arial"/>
          <w:sz w:val="24"/>
          <w:szCs w:val="24"/>
        </w:rPr>
        <w:t xml:space="preserve"> é o real proveito</w:t>
      </w:r>
      <w:r w:rsidR="000F0E8D">
        <w:rPr>
          <w:rFonts w:ascii="Arial" w:hAnsi="Arial" w:cs="Arial"/>
          <w:sz w:val="24"/>
          <w:szCs w:val="24"/>
        </w:rPr>
        <w:t xml:space="preserve"> e ser</w:t>
      </w:r>
      <w:r w:rsidR="00881C31">
        <w:rPr>
          <w:rFonts w:ascii="Arial" w:hAnsi="Arial" w:cs="Arial"/>
          <w:sz w:val="24"/>
          <w:szCs w:val="24"/>
        </w:rPr>
        <w:t>ventia de um produto</w:t>
      </w:r>
      <w:r w:rsidR="000F0E8D">
        <w:rPr>
          <w:rFonts w:ascii="Arial" w:hAnsi="Arial" w:cs="Arial"/>
          <w:sz w:val="24"/>
          <w:szCs w:val="24"/>
        </w:rPr>
        <w:t xml:space="preserve">. </w:t>
      </w:r>
      <w:r w:rsidR="007E3622">
        <w:rPr>
          <w:rFonts w:ascii="Arial" w:hAnsi="Arial" w:cs="Arial"/>
          <w:sz w:val="24"/>
          <w:szCs w:val="24"/>
        </w:rPr>
        <w:t>(ANTUNES, 2015; MARX, ENGELS</w:t>
      </w:r>
      <w:r w:rsidRPr="00640428">
        <w:rPr>
          <w:rFonts w:ascii="Arial" w:hAnsi="Arial" w:cs="Arial"/>
          <w:sz w:val="24"/>
          <w:szCs w:val="24"/>
        </w:rPr>
        <w:t>, 2010)</w:t>
      </w:r>
    </w:p>
    <w:p w:rsidR="006854C0" w:rsidRPr="00640428" w:rsidRDefault="00881C31" w:rsidP="00640428">
      <w:pPr>
        <w:spacing w:line="240" w:lineRule="auto"/>
        <w:ind w:firstLine="360"/>
        <w:jc w:val="both"/>
        <w:rPr>
          <w:rFonts w:ascii="Arial" w:hAnsi="Arial" w:cs="Arial"/>
          <w:sz w:val="24"/>
          <w:szCs w:val="24"/>
        </w:rPr>
      </w:pPr>
      <w:r>
        <w:rPr>
          <w:rFonts w:ascii="Arial" w:hAnsi="Arial" w:cs="Arial"/>
          <w:sz w:val="24"/>
          <w:szCs w:val="24"/>
        </w:rPr>
        <w:t xml:space="preserve">Como os produtos podem ser vendidos no mercado, Marx afirma que estes adquirem “valor de troca”, isto é, valor em termos monetários, de acordo com o tempo de trabalho empregado em sua produção. Através da indução de desejos, por meio de estratégias de marketing e propaganda e da ideologia do consumo, há o </w:t>
      </w:r>
      <w:r w:rsidR="006854C0" w:rsidRPr="00640428">
        <w:rPr>
          <w:rFonts w:ascii="Arial" w:hAnsi="Arial" w:cs="Arial"/>
          <w:sz w:val="24"/>
          <w:szCs w:val="24"/>
        </w:rPr>
        <w:t>d</w:t>
      </w:r>
      <w:r>
        <w:rPr>
          <w:rFonts w:ascii="Arial" w:hAnsi="Arial" w:cs="Arial"/>
          <w:sz w:val="24"/>
          <w:szCs w:val="24"/>
        </w:rPr>
        <w:t>istanciamento do valor de uso dos</w:t>
      </w:r>
      <w:r w:rsidR="00341CCE">
        <w:rPr>
          <w:rFonts w:ascii="Arial" w:hAnsi="Arial" w:cs="Arial"/>
          <w:sz w:val="24"/>
          <w:szCs w:val="24"/>
        </w:rPr>
        <w:t xml:space="preserve"> produtos, ou seja, da real necessidade de obtê-los, refletindo</w:t>
      </w:r>
      <w:r w:rsidR="006854C0" w:rsidRPr="00640428">
        <w:rPr>
          <w:rFonts w:ascii="Arial" w:hAnsi="Arial" w:cs="Arial"/>
          <w:sz w:val="24"/>
          <w:szCs w:val="24"/>
        </w:rPr>
        <w:t xml:space="preserve"> os valores do capitalismo imbricados na sociedade atual. Este desejo</w:t>
      </w:r>
      <w:r w:rsidR="00341CCE">
        <w:rPr>
          <w:rFonts w:ascii="Arial" w:hAnsi="Arial" w:cs="Arial"/>
          <w:sz w:val="24"/>
          <w:szCs w:val="24"/>
        </w:rPr>
        <w:t xml:space="preserve"> de consumir</w:t>
      </w:r>
      <w:r w:rsidR="006854C0" w:rsidRPr="00640428">
        <w:rPr>
          <w:rFonts w:ascii="Arial" w:hAnsi="Arial" w:cs="Arial"/>
          <w:sz w:val="24"/>
          <w:szCs w:val="24"/>
        </w:rPr>
        <w:t>, aliado a necessidade de viver do trab</w:t>
      </w:r>
      <w:r w:rsidR="004762C7">
        <w:rPr>
          <w:rFonts w:ascii="Arial" w:hAnsi="Arial" w:cs="Arial"/>
          <w:sz w:val="24"/>
          <w:szCs w:val="24"/>
        </w:rPr>
        <w:t>alho para suprir as carências</w:t>
      </w:r>
      <w:r w:rsidR="006854C0" w:rsidRPr="00640428">
        <w:rPr>
          <w:rFonts w:ascii="Arial" w:hAnsi="Arial" w:cs="Arial"/>
          <w:sz w:val="24"/>
          <w:szCs w:val="24"/>
        </w:rPr>
        <w:t xml:space="preserve"> básicas do indivíduo, mascara a condição de refutar aquilo que se é imposto, não restando opção, a luta segue pela sobrevivência, e não mais por melhores </w:t>
      </w:r>
      <w:r w:rsidR="007E3622">
        <w:rPr>
          <w:rFonts w:ascii="Arial" w:hAnsi="Arial" w:cs="Arial"/>
          <w:sz w:val="24"/>
          <w:szCs w:val="24"/>
        </w:rPr>
        <w:t>condições de trabalho. (ALBORNOZ</w:t>
      </w:r>
      <w:r w:rsidR="006854C0" w:rsidRPr="00640428">
        <w:rPr>
          <w:rFonts w:ascii="Arial" w:hAnsi="Arial" w:cs="Arial"/>
          <w:sz w:val="24"/>
          <w:szCs w:val="24"/>
        </w:rPr>
        <w:t>, 2008</w:t>
      </w:r>
      <w:r w:rsidR="00341CCE">
        <w:rPr>
          <w:rFonts w:ascii="Arial" w:hAnsi="Arial" w:cs="Arial"/>
          <w:sz w:val="24"/>
          <w:szCs w:val="24"/>
        </w:rPr>
        <w:t>;</w:t>
      </w:r>
      <w:r w:rsidR="007E3622" w:rsidRPr="007E3622">
        <w:rPr>
          <w:rFonts w:ascii="Arial" w:hAnsi="Arial" w:cs="Arial"/>
          <w:sz w:val="24"/>
          <w:szCs w:val="24"/>
        </w:rPr>
        <w:t xml:space="preserve"> ANTUNES, 2015; MARX, ENGELS, 2010</w:t>
      </w:r>
      <w:r w:rsidR="006854C0" w:rsidRPr="00640428">
        <w:rPr>
          <w:rFonts w:ascii="Arial" w:hAnsi="Arial" w:cs="Arial"/>
          <w:sz w:val="24"/>
          <w:szCs w:val="24"/>
        </w:rPr>
        <w:t>)</w:t>
      </w:r>
    </w:p>
    <w:p w:rsidR="006854C0" w:rsidRPr="00640428" w:rsidRDefault="00AB4F63" w:rsidP="00640428">
      <w:pPr>
        <w:spacing w:line="240" w:lineRule="auto"/>
        <w:ind w:firstLine="360"/>
        <w:jc w:val="both"/>
        <w:rPr>
          <w:rFonts w:ascii="Arial" w:hAnsi="Arial" w:cs="Arial"/>
          <w:sz w:val="24"/>
          <w:szCs w:val="24"/>
        </w:rPr>
      </w:pPr>
      <w:r w:rsidRPr="00640428">
        <w:rPr>
          <w:rFonts w:ascii="Arial" w:hAnsi="Arial" w:cs="Arial"/>
          <w:sz w:val="24"/>
          <w:szCs w:val="24"/>
        </w:rPr>
        <w:t>Nesta conjuntura, Antunes (2015), explica</w:t>
      </w:r>
      <w:r w:rsidR="006854C0" w:rsidRPr="00640428">
        <w:rPr>
          <w:rFonts w:ascii="Arial" w:hAnsi="Arial" w:cs="Arial"/>
          <w:sz w:val="24"/>
          <w:szCs w:val="24"/>
        </w:rPr>
        <w:t xml:space="preserve"> que o mundo do trabalho vem sofrendo modificações desde a época do proletariado do taylorismo e do fordismo, sendo este primeiro, com base em Chiavenato (2003), o sistema precursor da ciência da Administração, na qual visava eliminar o desperdício de tempo e de movimentos na execução das atividades na produção das fábricas, por meio de uma organização do trabalho, com a especialização dos trabalhadores e a divisão do trabalho. Assim, de acordo com </w:t>
      </w:r>
      <w:proofErr w:type="spellStart"/>
      <w:r w:rsidR="006854C0" w:rsidRPr="00640428">
        <w:rPr>
          <w:rFonts w:ascii="Arial" w:hAnsi="Arial" w:cs="Arial"/>
          <w:sz w:val="24"/>
          <w:szCs w:val="24"/>
        </w:rPr>
        <w:t>Bauman</w:t>
      </w:r>
      <w:proofErr w:type="spellEnd"/>
      <w:r w:rsidR="006854C0" w:rsidRPr="00640428">
        <w:rPr>
          <w:rFonts w:ascii="Arial" w:hAnsi="Arial" w:cs="Arial"/>
          <w:sz w:val="24"/>
          <w:szCs w:val="24"/>
        </w:rPr>
        <w:t xml:space="preserve"> apud </w:t>
      </w:r>
      <w:proofErr w:type="spellStart"/>
      <w:r w:rsidR="006854C0" w:rsidRPr="00640428">
        <w:rPr>
          <w:rFonts w:ascii="Arial" w:hAnsi="Arial" w:cs="Arial"/>
          <w:sz w:val="24"/>
          <w:szCs w:val="24"/>
        </w:rPr>
        <w:t>Lipietz</w:t>
      </w:r>
      <w:proofErr w:type="spellEnd"/>
      <w:r w:rsidR="006854C0" w:rsidRPr="00640428">
        <w:rPr>
          <w:rFonts w:ascii="Arial" w:hAnsi="Arial" w:cs="Arial"/>
          <w:sz w:val="24"/>
          <w:szCs w:val="24"/>
        </w:rPr>
        <w:t xml:space="preserve"> (2001), o aspecto intelectual afastava-se do manual, objetivando o controle da Administração sobre os trabalhadores. </w:t>
      </w: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 xml:space="preserve">Já o fordismo, modelo criado por Henry Ford, diligenciava a produção em larga escala dos automóveis, com maior qualidade e menores custos de fabricação (CHIAVENATO, 2003), baseado no sistema de ordem, o que para </w:t>
      </w:r>
      <w:proofErr w:type="spellStart"/>
      <w:r w:rsidRPr="00640428">
        <w:rPr>
          <w:rFonts w:ascii="Arial" w:hAnsi="Arial" w:cs="Arial"/>
          <w:sz w:val="24"/>
          <w:szCs w:val="24"/>
        </w:rPr>
        <w:t>Bauman</w:t>
      </w:r>
      <w:proofErr w:type="spellEnd"/>
      <w:r w:rsidRPr="00640428">
        <w:rPr>
          <w:rFonts w:ascii="Arial" w:hAnsi="Arial" w:cs="Arial"/>
          <w:sz w:val="24"/>
          <w:szCs w:val="24"/>
        </w:rPr>
        <w:t xml:space="preserve"> (2001) caracteriza-se como “monotonia, regularidade, repetição e p</w:t>
      </w:r>
      <w:r w:rsidR="004762C7">
        <w:rPr>
          <w:rFonts w:ascii="Arial" w:hAnsi="Arial" w:cs="Arial"/>
          <w:sz w:val="24"/>
          <w:szCs w:val="24"/>
        </w:rPr>
        <w:t>revisibilidade”, segundo</w:t>
      </w:r>
      <w:r w:rsidRPr="00640428">
        <w:rPr>
          <w:rFonts w:ascii="Arial" w:hAnsi="Arial" w:cs="Arial"/>
          <w:sz w:val="24"/>
          <w:szCs w:val="24"/>
        </w:rPr>
        <w:t xml:space="preserve"> o sociólogo, a sociedade descarta tudo aquilo que não está em ordem, e para se obter reconhecimento é preciso “servir à manutenção e perpetuação do todo ordenado”, </w:t>
      </w:r>
      <w:r w:rsidR="004762C7" w:rsidRPr="00640428">
        <w:rPr>
          <w:rFonts w:ascii="Arial" w:hAnsi="Arial" w:cs="Arial"/>
          <w:sz w:val="24"/>
          <w:szCs w:val="24"/>
        </w:rPr>
        <w:t>destarte</w:t>
      </w:r>
      <w:r w:rsidRPr="00640428">
        <w:rPr>
          <w:rFonts w:ascii="Arial" w:hAnsi="Arial" w:cs="Arial"/>
          <w:sz w:val="24"/>
          <w:szCs w:val="24"/>
        </w:rPr>
        <w:t>, o fordismo mantinha explicitamente a “separação entre projeto e execução, iniciativa e atendimento a comandos, liberdade e obediência, invenção e determinação” (BAUMAN, 2001).</w:t>
      </w: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 xml:space="preserve">Contudo, estes sistemas precisaram de novas adaptações para atender as demandas modernas, assim, o </w:t>
      </w:r>
      <w:proofErr w:type="spellStart"/>
      <w:r w:rsidRPr="00640428">
        <w:rPr>
          <w:rFonts w:ascii="Arial" w:hAnsi="Arial" w:cs="Arial"/>
          <w:sz w:val="24"/>
          <w:szCs w:val="24"/>
        </w:rPr>
        <w:t>toyotismo</w:t>
      </w:r>
      <w:proofErr w:type="spellEnd"/>
      <w:r w:rsidRPr="00640428">
        <w:rPr>
          <w:rFonts w:ascii="Arial" w:hAnsi="Arial" w:cs="Arial"/>
          <w:sz w:val="24"/>
          <w:szCs w:val="24"/>
        </w:rPr>
        <w:t xml:space="preserve"> e as suas novas práticas têm buscado trazer respostas as cíclicas crises do capitalismo, a exemplo da </w:t>
      </w:r>
      <w:proofErr w:type="spellStart"/>
      <w:r w:rsidRPr="00640428">
        <w:rPr>
          <w:rFonts w:ascii="Arial" w:hAnsi="Arial" w:cs="Arial"/>
          <w:sz w:val="24"/>
          <w:szCs w:val="24"/>
        </w:rPr>
        <w:t>multifuncionalização</w:t>
      </w:r>
      <w:proofErr w:type="spellEnd"/>
      <w:r w:rsidRPr="00640428">
        <w:rPr>
          <w:rFonts w:ascii="Arial" w:hAnsi="Arial" w:cs="Arial"/>
          <w:sz w:val="24"/>
          <w:szCs w:val="24"/>
        </w:rPr>
        <w:t xml:space="preserve"> dos trabalhadores, trabalho em equipes para atender demandas, estoque mínimo, incentivos a produtividade, com menos mão de obra humana </w:t>
      </w:r>
      <w:r w:rsidR="004762C7">
        <w:rPr>
          <w:rFonts w:ascii="Arial" w:hAnsi="Arial" w:cs="Arial"/>
          <w:sz w:val="24"/>
          <w:szCs w:val="24"/>
        </w:rPr>
        <w:t>e mais robotização. Em vista disso</w:t>
      </w:r>
      <w:r w:rsidRPr="00640428">
        <w:rPr>
          <w:rFonts w:ascii="Arial" w:hAnsi="Arial" w:cs="Arial"/>
          <w:sz w:val="24"/>
          <w:szCs w:val="24"/>
        </w:rPr>
        <w:t>, uma parte do antigo proletariado, com as demissões em massa das indústrias, devido à crise do fordismo e a robotização, tornou-se a nova mão de obra do setor de serviços e comércio, muitos deles por meio do trabalho precário, e também, um contingente de novos desempregados, assim, perdendo força o sindicalismo em todas as partes do mundo e a consciência dos d</w:t>
      </w:r>
      <w:r w:rsidR="007E3622">
        <w:rPr>
          <w:rFonts w:ascii="Arial" w:hAnsi="Arial" w:cs="Arial"/>
          <w:sz w:val="24"/>
          <w:szCs w:val="24"/>
        </w:rPr>
        <w:t>ireitos do trabalhador. (ANTUNES, 2015; FRANCO, DRUCK, SILVA</w:t>
      </w:r>
      <w:r w:rsidRPr="00640428">
        <w:rPr>
          <w:rFonts w:ascii="Arial" w:hAnsi="Arial" w:cs="Arial"/>
          <w:sz w:val="24"/>
          <w:szCs w:val="24"/>
        </w:rPr>
        <w:t>, 2010)</w:t>
      </w:r>
    </w:p>
    <w:p w:rsidR="00ED3701" w:rsidRPr="00640428" w:rsidRDefault="00B23EC3" w:rsidP="00640428">
      <w:pPr>
        <w:spacing w:line="240" w:lineRule="auto"/>
        <w:ind w:firstLine="360"/>
        <w:jc w:val="both"/>
        <w:rPr>
          <w:rFonts w:ascii="Arial" w:hAnsi="Arial" w:cs="Arial"/>
          <w:sz w:val="24"/>
          <w:szCs w:val="24"/>
        </w:rPr>
      </w:pPr>
      <w:r w:rsidRPr="00640428">
        <w:rPr>
          <w:rFonts w:ascii="Arial" w:hAnsi="Arial" w:cs="Arial"/>
          <w:sz w:val="24"/>
          <w:szCs w:val="24"/>
        </w:rPr>
        <w:t xml:space="preserve">Antunes (2018) em seu livro O Privilégio da Servidão, alerta para as progressivas tendências de trabalho </w:t>
      </w:r>
      <w:proofErr w:type="spellStart"/>
      <w:r w:rsidRPr="00640428">
        <w:rPr>
          <w:rFonts w:ascii="Arial" w:hAnsi="Arial" w:cs="Arial"/>
          <w:sz w:val="24"/>
          <w:szCs w:val="24"/>
        </w:rPr>
        <w:t>precarizado</w:t>
      </w:r>
      <w:proofErr w:type="spellEnd"/>
      <w:r w:rsidRPr="00640428">
        <w:rPr>
          <w:rFonts w:ascii="Arial" w:hAnsi="Arial" w:cs="Arial"/>
          <w:sz w:val="24"/>
          <w:szCs w:val="24"/>
        </w:rPr>
        <w:t xml:space="preserve"> advindas com as inovações tecnológicas, plataformas digitai</w:t>
      </w:r>
      <w:r w:rsidR="00056106" w:rsidRPr="00640428">
        <w:rPr>
          <w:rFonts w:ascii="Arial" w:hAnsi="Arial" w:cs="Arial"/>
          <w:sz w:val="24"/>
          <w:szCs w:val="24"/>
        </w:rPr>
        <w:t>s e aplicativos de celular, tendências as quais o autor chama de “</w:t>
      </w:r>
      <w:proofErr w:type="spellStart"/>
      <w:r w:rsidR="00056106" w:rsidRPr="00640428">
        <w:rPr>
          <w:rFonts w:ascii="Arial" w:hAnsi="Arial" w:cs="Arial"/>
          <w:sz w:val="24"/>
          <w:szCs w:val="24"/>
        </w:rPr>
        <w:t>uberização</w:t>
      </w:r>
      <w:proofErr w:type="spellEnd"/>
      <w:r w:rsidR="00056106" w:rsidRPr="00640428">
        <w:rPr>
          <w:rFonts w:ascii="Arial" w:hAnsi="Arial" w:cs="Arial"/>
          <w:sz w:val="24"/>
          <w:szCs w:val="24"/>
        </w:rPr>
        <w:t xml:space="preserve">”, em referência a plataforma Uber, que segundo Antunes (2018), mascara o assalariamento dos motoristas com a prerrogativa de que apenas realiza </w:t>
      </w:r>
      <w:r w:rsidR="00056106" w:rsidRPr="00640428">
        <w:rPr>
          <w:rFonts w:ascii="Arial" w:hAnsi="Arial" w:cs="Arial"/>
          <w:sz w:val="24"/>
          <w:szCs w:val="24"/>
        </w:rPr>
        <w:lastRenderedPageBreak/>
        <w:t xml:space="preserve">a interface entre clientes e motoristas. Esta </w:t>
      </w:r>
      <w:r w:rsidR="001A1482" w:rsidRPr="00640428">
        <w:rPr>
          <w:rFonts w:ascii="Arial" w:hAnsi="Arial" w:cs="Arial"/>
          <w:sz w:val="24"/>
          <w:szCs w:val="24"/>
        </w:rPr>
        <w:t xml:space="preserve">nova </w:t>
      </w:r>
      <w:r w:rsidR="00056106" w:rsidRPr="00640428">
        <w:rPr>
          <w:rFonts w:ascii="Arial" w:hAnsi="Arial" w:cs="Arial"/>
          <w:sz w:val="24"/>
          <w:szCs w:val="24"/>
        </w:rPr>
        <w:t xml:space="preserve">modalidade de trabalho, sem direitos trabalhistas, sem seguridade, </w:t>
      </w:r>
      <w:r w:rsidR="001A1482" w:rsidRPr="00640428">
        <w:rPr>
          <w:rFonts w:ascii="Arial" w:hAnsi="Arial" w:cs="Arial"/>
          <w:sz w:val="24"/>
          <w:szCs w:val="24"/>
        </w:rPr>
        <w:t>e com o trabalhador arcando com seus próprios custos e despesas com alimentação, manutenção e limpeza do automóvel, é uma tendência global, e uma saída para aqueles indivíduos que r</w:t>
      </w:r>
      <w:r w:rsidR="00ED3701" w:rsidRPr="00640428">
        <w:rPr>
          <w:rFonts w:ascii="Arial" w:hAnsi="Arial" w:cs="Arial"/>
          <w:sz w:val="24"/>
          <w:szCs w:val="24"/>
        </w:rPr>
        <w:t>esistem ao desemprego completo.</w:t>
      </w:r>
    </w:p>
    <w:p w:rsidR="00ED3701" w:rsidRPr="00640428" w:rsidRDefault="00ED3701" w:rsidP="00640428">
      <w:pPr>
        <w:spacing w:line="240" w:lineRule="auto"/>
        <w:ind w:firstLine="360"/>
        <w:jc w:val="both"/>
        <w:rPr>
          <w:rFonts w:ascii="Arial" w:hAnsi="Arial" w:cs="Arial"/>
          <w:sz w:val="24"/>
          <w:szCs w:val="24"/>
        </w:rPr>
      </w:pPr>
      <w:r w:rsidRPr="00640428">
        <w:rPr>
          <w:rFonts w:ascii="Arial" w:hAnsi="Arial" w:cs="Arial"/>
          <w:sz w:val="24"/>
          <w:szCs w:val="24"/>
        </w:rPr>
        <w:t>Além da prática da “</w:t>
      </w:r>
      <w:proofErr w:type="spellStart"/>
      <w:r w:rsidRPr="00640428">
        <w:rPr>
          <w:rFonts w:ascii="Arial" w:hAnsi="Arial" w:cs="Arial"/>
          <w:sz w:val="24"/>
          <w:szCs w:val="24"/>
        </w:rPr>
        <w:t>uberização</w:t>
      </w:r>
      <w:proofErr w:type="spellEnd"/>
      <w:r w:rsidRPr="00640428">
        <w:rPr>
          <w:rFonts w:ascii="Arial" w:hAnsi="Arial" w:cs="Arial"/>
          <w:sz w:val="24"/>
          <w:szCs w:val="24"/>
        </w:rPr>
        <w:t>”, Antunes (2018) também cita a “</w:t>
      </w:r>
      <w:proofErr w:type="spellStart"/>
      <w:r w:rsidRPr="00640428">
        <w:rPr>
          <w:rFonts w:ascii="Arial" w:hAnsi="Arial" w:cs="Arial"/>
          <w:sz w:val="24"/>
          <w:szCs w:val="24"/>
        </w:rPr>
        <w:t>pejotização</w:t>
      </w:r>
      <w:proofErr w:type="spellEnd"/>
      <w:r w:rsidRPr="00640428">
        <w:rPr>
          <w:rFonts w:ascii="Arial" w:hAnsi="Arial" w:cs="Arial"/>
          <w:sz w:val="24"/>
          <w:szCs w:val="24"/>
        </w:rPr>
        <w:t>”, isto é, ‘</w:t>
      </w:r>
      <w:r w:rsidR="00144DBF" w:rsidRPr="00640428">
        <w:rPr>
          <w:rFonts w:ascii="Arial" w:hAnsi="Arial" w:cs="Arial"/>
          <w:sz w:val="24"/>
          <w:szCs w:val="24"/>
        </w:rPr>
        <w:t xml:space="preserve">Trata-se de referência </w:t>
      </w:r>
      <w:r w:rsidRPr="00640428">
        <w:rPr>
          <w:rFonts w:ascii="Arial" w:hAnsi="Arial" w:cs="Arial"/>
          <w:sz w:val="24"/>
          <w:szCs w:val="24"/>
        </w:rPr>
        <w:t>à</w:t>
      </w:r>
      <w:r w:rsidR="005659EB" w:rsidRPr="00640428">
        <w:rPr>
          <w:rFonts w:ascii="Arial" w:hAnsi="Arial" w:cs="Arial"/>
          <w:sz w:val="24"/>
          <w:szCs w:val="24"/>
        </w:rPr>
        <w:t xml:space="preserve"> pessoa jurídica (PJ), </w:t>
      </w:r>
      <w:r w:rsidRPr="00640428">
        <w:rPr>
          <w:rFonts w:ascii="Arial" w:hAnsi="Arial" w:cs="Arial"/>
          <w:sz w:val="24"/>
          <w:szCs w:val="24"/>
        </w:rPr>
        <w:t>que</w:t>
      </w:r>
      <w:r w:rsidR="005659EB" w:rsidRPr="00640428">
        <w:rPr>
          <w:rFonts w:ascii="Arial" w:hAnsi="Arial" w:cs="Arial"/>
          <w:sz w:val="24"/>
          <w:szCs w:val="24"/>
        </w:rPr>
        <w:t xml:space="preserve"> é falsamente apresentada </w:t>
      </w:r>
      <w:r w:rsidRPr="00640428">
        <w:rPr>
          <w:rFonts w:ascii="Arial" w:hAnsi="Arial" w:cs="Arial"/>
          <w:sz w:val="24"/>
          <w:szCs w:val="24"/>
        </w:rPr>
        <w:t>como “trabalho</w:t>
      </w:r>
      <w:proofErr w:type="gramStart"/>
      <w:r w:rsidRPr="00640428">
        <w:rPr>
          <w:rFonts w:ascii="Arial" w:hAnsi="Arial" w:cs="Arial"/>
          <w:sz w:val="24"/>
          <w:szCs w:val="24"/>
        </w:rPr>
        <w:t xml:space="preserve">  </w:t>
      </w:r>
      <w:proofErr w:type="gramEnd"/>
      <w:r w:rsidRPr="00640428">
        <w:rPr>
          <w:rFonts w:ascii="Arial" w:hAnsi="Arial" w:cs="Arial"/>
          <w:sz w:val="24"/>
          <w:szCs w:val="24"/>
        </w:rPr>
        <w:t xml:space="preserve">autônomo”  visando  mascarar  relações  de  assalariamento  efetivamente  existentes e, desse modo, burlar direitos trabalhistas.’ (ANTUNES, 2018, p. 29). </w:t>
      </w:r>
      <w:r w:rsidR="00144DBF" w:rsidRPr="00640428">
        <w:rPr>
          <w:rFonts w:ascii="Arial" w:hAnsi="Arial" w:cs="Arial"/>
          <w:sz w:val="24"/>
          <w:szCs w:val="24"/>
        </w:rPr>
        <w:t>Como exemplo de trabalhadores “</w:t>
      </w:r>
      <w:proofErr w:type="spellStart"/>
      <w:r w:rsidR="00144DBF" w:rsidRPr="00640428">
        <w:rPr>
          <w:rFonts w:ascii="Arial" w:hAnsi="Arial" w:cs="Arial"/>
          <w:sz w:val="24"/>
          <w:szCs w:val="24"/>
        </w:rPr>
        <w:t>pejotizados</w:t>
      </w:r>
      <w:proofErr w:type="spellEnd"/>
      <w:r w:rsidR="00144DBF" w:rsidRPr="00640428">
        <w:rPr>
          <w:rFonts w:ascii="Arial" w:hAnsi="Arial" w:cs="Arial"/>
          <w:sz w:val="24"/>
          <w:szCs w:val="24"/>
        </w:rPr>
        <w:t xml:space="preserve">” </w:t>
      </w:r>
      <w:proofErr w:type="gramStart"/>
      <w:r w:rsidR="00144DBF" w:rsidRPr="00640428">
        <w:rPr>
          <w:rFonts w:ascii="Arial" w:hAnsi="Arial" w:cs="Arial"/>
          <w:sz w:val="24"/>
          <w:szCs w:val="24"/>
        </w:rPr>
        <w:t>podemos citar</w:t>
      </w:r>
      <w:proofErr w:type="gramEnd"/>
      <w:r w:rsidR="00144DBF" w:rsidRPr="00640428">
        <w:rPr>
          <w:rFonts w:ascii="Arial" w:hAnsi="Arial" w:cs="Arial"/>
          <w:sz w:val="24"/>
          <w:szCs w:val="24"/>
        </w:rPr>
        <w:t xml:space="preserve"> “médicos, advogados, professores, bancários, eletricistas, trabalhadoras e trabalhadores do </w:t>
      </w:r>
      <w:proofErr w:type="spellStart"/>
      <w:r w:rsidR="00144DBF" w:rsidRPr="00640428">
        <w:rPr>
          <w:rFonts w:ascii="Arial" w:hAnsi="Arial" w:cs="Arial"/>
          <w:i/>
          <w:sz w:val="24"/>
          <w:szCs w:val="24"/>
        </w:rPr>
        <w:t>care</w:t>
      </w:r>
      <w:proofErr w:type="spellEnd"/>
      <w:r w:rsidR="00341CCE">
        <w:rPr>
          <w:rFonts w:ascii="Arial" w:hAnsi="Arial" w:cs="Arial"/>
          <w:sz w:val="24"/>
          <w:szCs w:val="24"/>
        </w:rPr>
        <w:t xml:space="preserve"> (cuidadores)” </w:t>
      </w:r>
      <w:r w:rsidR="00144DBF" w:rsidRPr="00640428">
        <w:rPr>
          <w:rFonts w:ascii="Arial" w:hAnsi="Arial" w:cs="Arial"/>
          <w:sz w:val="24"/>
          <w:szCs w:val="24"/>
        </w:rPr>
        <w:t>(AN</w:t>
      </w:r>
      <w:r w:rsidR="00341CCE">
        <w:rPr>
          <w:rFonts w:ascii="Arial" w:hAnsi="Arial" w:cs="Arial"/>
          <w:sz w:val="24"/>
          <w:szCs w:val="24"/>
        </w:rPr>
        <w:t>TUNES, 2018, p. 42)</w:t>
      </w:r>
      <w:r w:rsidR="00144DBF" w:rsidRPr="00640428">
        <w:rPr>
          <w:rFonts w:ascii="Arial" w:hAnsi="Arial" w:cs="Arial"/>
          <w:sz w:val="24"/>
          <w:szCs w:val="24"/>
        </w:rPr>
        <w:t>.</w:t>
      </w:r>
      <w:r w:rsidR="00DB7B89" w:rsidRPr="00640428">
        <w:rPr>
          <w:rFonts w:ascii="Arial" w:hAnsi="Arial" w:cs="Arial"/>
          <w:sz w:val="24"/>
          <w:szCs w:val="24"/>
        </w:rPr>
        <w:t xml:space="preserve"> Outra prática em destaque é o</w:t>
      </w:r>
      <w:r w:rsidR="003B3655" w:rsidRPr="00640428">
        <w:rPr>
          <w:rFonts w:ascii="Arial" w:hAnsi="Arial" w:cs="Arial"/>
          <w:sz w:val="24"/>
          <w:szCs w:val="24"/>
        </w:rPr>
        <w:t xml:space="preserve"> fomento ao</w:t>
      </w:r>
      <w:r w:rsidR="00DB7B89" w:rsidRPr="00640428">
        <w:rPr>
          <w:rFonts w:ascii="Arial" w:hAnsi="Arial" w:cs="Arial"/>
          <w:sz w:val="24"/>
          <w:szCs w:val="24"/>
        </w:rPr>
        <w:t xml:space="preserve"> empreendedorismo, </w:t>
      </w:r>
      <w:r w:rsidR="003B3655" w:rsidRPr="00640428">
        <w:rPr>
          <w:rFonts w:ascii="Arial" w:hAnsi="Arial" w:cs="Arial"/>
          <w:sz w:val="24"/>
          <w:szCs w:val="24"/>
        </w:rPr>
        <w:t xml:space="preserve">onde o indivíduo se torna um empregado de si mesmo, difundindo-se assim, a flexibilização de horários, salário, bem como intensificação de </w:t>
      </w:r>
      <w:r w:rsidR="001C0785" w:rsidRPr="00640428">
        <w:rPr>
          <w:rFonts w:ascii="Arial" w:hAnsi="Arial" w:cs="Arial"/>
          <w:sz w:val="24"/>
          <w:szCs w:val="24"/>
        </w:rPr>
        <w:t>tarefas, incertezas, inseguranças, com possibilidade de fracasso, e sem acesso a di</w:t>
      </w:r>
      <w:r w:rsidR="00C77214">
        <w:rPr>
          <w:rFonts w:ascii="Arial" w:hAnsi="Arial" w:cs="Arial"/>
          <w:sz w:val="24"/>
          <w:szCs w:val="24"/>
        </w:rPr>
        <w:t>reitos trabalhistas e</w:t>
      </w:r>
      <w:r w:rsidR="001C0785" w:rsidRPr="00640428">
        <w:rPr>
          <w:rFonts w:ascii="Arial" w:hAnsi="Arial" w:cs="Arial"/>
          <w:sz w:val="24"/>
          <w:szCs w:val="24"/>
        </w:rPr>
        <w:t xml:space="preserve"> a seguridade social.</w:t>
      </w:r>
    </w:p>
    <w:p w:rsidR="006854C0" w:rsidRPr="00640428" w:rsidRDefault="00C77214" w:rsidP="00640428">
      <w:pPr>
        <w:spacing w:line="240" w:lineRule="auto"/>
        <w:ind w:firstLine="360"/>
        <w:jc w:val="both"/>
        <w:rPr>
          <w:rFonts w:ascii="Arial" w:hAnsi="Arial" w:cs="Arial"/>
          <w:sz w:val="24"/>
          <w:szCs w:val="24"/>
        </w:rPr>
      </w:pPr>
      <w:r w:rsidRPr="00C77214">
        <w:rPr>
          <w:rFonts w:ascii="Arial" w:hAnsi="Arial" w:cs="Arial"/>
          <w:sz w:val="24"/>
          <w:szCs w:val="24"/>
        </w:rPr>
        <w:t xml:space="preserve">A precarização, </w:t>
      </w:r>
      <w:r>
        <w:rPr>
          <w:rFonts w:ascii="Arial" w:hAnsi="Arial" w:cs="Arial"/>
          <w:sz w:val="24"/>
          <w:szCs w:val="24"/>
        </w:rPr>
        <w:t>ou seja</w:t>
      </w:r>
      <w:r w:rsidRPr="00C77214">
        <w:rPr>
          <w:rFonts w:ascii="Arial" w:hAnsi="Arial" w:cs="Arial"/>
          <w:sz w:val="24"/>
          <w:szCs w:val="24"/>
        </w:rPr>
        <w:t>, a flexibilização das formas de trabalho, contratação e direitos trabalhistas, bem como a redução de salário e benefícios</w:t>
      </w:r>
      <w:r>
        <w:rPr>
          <w:rFonts w:ascii="Arial" w:hAnsi="Arial" w:cs="Arial"/>
          <w:sz w:val="24"/>
          <w:szCs w:val="24"/>
        </w:rPr>
        <w:t>, busca responder</w:t>
      </w:r>
      <w:r w:rsidRPr="00C77214">
        <w:rPr>
          <w:rFonts w:ascii="Arial" w:hAnsi="Arial" w:cs="Arial"/>
          <w:sz w:val="24"/>
          <w:szCs w:val="24"/>
        </w:rPr>
        <w:t xml:space="preserve"> a expectativa das organizações em diminuir seus custos com mão de obra e deter menores responsabilidades quanto aos trabalhadores.</w:t>
      </w:r>
      <w:r>
        <w:rPr>
          <w:rFonts w:ascii="Arial" w:hAnsi="Arial" w:cs="Arial"/>
          <w:sz w:val="24"/>
          <w:szCs w:val="24"/>
        </w:rPr>
        <w:t xml:space="preserve"> </w:t>
      </w:r>
      <w:r w:rsidR="006854C0" w:rsidRPr="00640428">
        <w:rPr>
          <w:rFonts w:ascii="Arial" w:hAnsi="Arial" w:cs="Arial"/>
          <w:sz w:val="24"/>
          <w:szCs w:val="24"/>
        </w:rPr>
        <w:t>Se por um lado há a preocupante ascensão da precarização, por meio de contratos temporários, terceirizações, há em contrapartida, a crescente corrente individualista, na qual os trabalhadores não reconhecem a si mesmos enquanto classe detentora de poder para unirem-se e lutarem pela conquista e vigência dos seus direitos. O individualismo é um dos valores da sociedade capitalista</w:t>
      </w:r>
      <w:r w:rsidR="00A22F11" w:rsidRPr="00640428">
        <w:rPr>
          <w:rFonts w:ascii="Arial" w:hAnsi="Arial" w:cs="Arial"/>
          <w:sz w:val="24"/>
          <w:szCs w:val="24"/>
        </w:rPr>
        <w:t xml:space="preserve"> neoliberal</w:t>
      </w:r>
      <w:r w:rsidR="006854C0" w:rsidRPr="00640428">
        <w:rPr>
          <w:rFonts w:ascii="Arial" w:hAnsi="Arial" w:cs="Arial"/>
          <w:sz w:val="24"/>
          <w:szCs w:val="24"/>
        </w:rPr>
        <w:t>, sustentado na propriedade privada, e ideais de vida pautados na superação da concorrência e das v</w:t>
      </w:r>
      <w:r w:rsidR="007E3622">
        <w:rPr>
          <w:rFonts w:ascii="Arial" w:hAnsi="Arial" w:cs="Arial"/>
          <w:sz w:val="24"/>
          <w:szCs w:val="24"/>
        </w:rPr>
        <w:t>icissitudes do mercado. (ANTUNES, 2015; MARX, ENGELS</w:t>
      </w:r>
      <w:r w:rsidR="006854C0" w:rsidRPr="00640428">
        <w:rPr>
          <w:rFonts w:ascii="Arial" w:hAnsi="Arial" w:cs="Arial"/>
          <w:sz w:val="24"/>
          <w:szCs w:val="24"/>
        </w:rPr>
        <w:t>, 2010)</w:t>
      </w:r>
    </w:p>
    <w:p w:rsidR="00A22F11" w:rsidRPr="00122F65" w:rsidRDefault="00A22F11" w:rsidP="00122F65">
      <w:pPr>
        <w:spacing w:line="240" w:lineRule="auto"/>
        <w:ind w:left="2268"/>
        <w:jc w:val="both"/>
        <w:rPr>
          <w:rFonts w:ascii="Arial" w:hAnsi="Arial" w:cs="Arial"/>
          <w:sz w:val="20"/>
          <w:szCs w:val="20"/>
        </w:rPr>
      </w:pPr>
      <w:r w:rsidRPr="00122F65">
        <w:rPr>
          <w:rFonts w:ascii="Arial" w:hAnsi="Arial" w:cs="Arial"/>
          <w:sz w:val="20"/>
          <w:szCs w:val="20"/>
        </w:rPr>
        <w:t xml:space="preserve">O individualismo é uma explicação da evolução social e da crise das relações sociais de trabalho e até mesmo das relações sociais em geral. [...] Em outros termos, o individualismo é tipicamente uma formação que pertence ao imaginário social e que contribui para lhe dar suas formas contemporâneas. [...] por todo o imaginário, o individualismo com sua função alienante e de ocultação das relações sociais, desempenha, neste sentido, uma desapropriação da inteligibilidade e do poder sobre o </w:t>
      </w:r>
      <w:r w:rsidR="00CC178C" w:rsidRPr="00122F65">
        <w:rPr>
          <w:rFonts w:ascii="Arial" w:hAnsi="Arial" w:cs="Arial"/>
          <w:sz w:val="20"/>
          <w:szCs w:val="20"/>
        </w:rPr>
        <w:t>ato. (DEJOURS, ABDOUCHELI, JAYET, 2015, p. 59)</w:t>
      </w:r>
    </w:p>
    <w:p w:rsidR="006854C0" w:rsidRPr="00640428" w:rsidRDefault="006854C0" w:rsidP="00640428">
      <w:pPr>
        <w:spacing w:line="240" w:lineRule="auto"/>
        <w:ind w:firstLine="360"/>
        <w:jc w:val="both"/>
        <w:rPr>
          <w:rFonts w:ascii="Arial" w:hAnsi="Arial" w:cs="Arial"/>
          <w:sz w:val="24"/>
          <w:szCs w:val="24"/>
        </w:rPr>
      </w:pPr>
      <w:r w:rsidRPr="00640428">
        <w:rPr>
          <w:rFonts w:ascii="Arial" w:hAnsi="Arial" w:cs="Arial"/>
          <w:sz w:val="24"/>
          <w:szCs w:val="24"/>
        </w:rPr>
        <w:t>Os prejuízos para o trabalhador não se findam somente no plano físico e social, mas também no plano psicológico, com adoecimentos como a depressão, estresse, ansiedades, doen</w:t>
      </w:r>
      <w:r w:rsidR="001C0785" w:rsidRPr="00640428">
        <w:rPr>
          <w:rFonts w:ascii="Arial" w:hAnsi="Arial" w:cs="Arial"/>
          <w:sz w:val="24"/>
          <w:szCs w:val="24"/>
        </w:rPr>
        <w:t xml:space="preserve">ças psicossomáticas, </w:t>
      </w:r>
      <w:r w:rsidRPr="00640428">
        <w:rPr>
          <w:rFonts w:ascii="Arial" w:hAnsi="Arial" w:cs="Arial"/>
          <w:sz w:val="24"/>
          <w:szCs w:val="24"/>
        </w:rPr>
        <w:t xml:space="preserve">síndrome de </w:t>
      </w:r>
      <w:proofErr w:type="spellStart"/>
      <w:r w:rsidRPr="00640428">
        <w:rPr>
          <w:rFonts w:ascii="Arial" w:hAnsi="Arial" w:cs="Arial"/>
          <w:sz w:val="24"/>
          <w:szCs w:val="24"/>
        </w:rPr>
        <w:t>Burnout</w:t>
      </w:r>
      <w:proofErr w:type="spellEnd"/>
      <w:r w:rsidR="00C77214">
        <w:rPr>
          <w:rFonts w:ascii="Arial" w:hAnsi="Arial" w:cs="Arial"/>
          <w:sz w:val="24"/>
          <w:szCs w:val="24"/>
        </w:rPr>
        <w:t>, e</w:t>
      </w:r>
      <w:r w:rsidR="001C0785" w:rsidRPr="00640428">
        <w:rPr>
          <w:rFonts w:ascii="Arial" w:hAnsi="Arial" w:cs="Arial"/>
          <w:sz w:val="24"/>
          <w:szCs w:val="24"/>
        </w:rPr>
        <w:t xml:space="preserve"> até mesmo o suicídio</w:t>
      </w:r>
      <w:r w:rsidRPr="00640428">
        <w:rPr>
          <w:rFonts w:ascii="Arial" w:hAnsi="Arial" w:cs="Arial"/>
          <w:sz w:val="24"/>
          <w:szCs w:val="24"/>
        </w:rPr>
        <w:t xml:space="preserve">. O novo contexto social do trabalho firma “no imaginário social a noção de </w:t>
      </w:r>
      <w:proofErr w:type="spellStart"/>
      <w:r w:rsidRPr="00640428">
        <w:rPr>
          <w:rFonts w:ascii="Arial" w:hAnsi="Arial" w:cs="Arial"/>
          <w:sz w:val="24"/>
          <w:szCs w:val="24"/>
        </w:rPr>
        <w:t>descartabilidade</w:t>
      </w:r>
      <w:proofErr w:type="spellEnd"/>
      <w:r w:rsidRPr="00640428">
        <w:rPr>
          <w:rFonts w:ascii="Arial" w:hAnsi="Arial" w:cs="Arial"/>
          <w:sz w:val="24"/>
          <w:szCs w:val="24"/>
        </w:rPr>
        <w:t xml:space="preserve"> das pessoas, de naturalidade da insegurança e da competição de todos contra todos, ancorada na fragilização dos vínculos, nas rupturas de trajetórias profissionais, na perda da perspectiva de carreira” (FRANCO, DRUCK, SILVA, 2010</w:t>
      </w:r>
      <w:r w:rsidR="00935185" w:rsidRPr="00640428">
        <w:rPr>
          <w:rFonts w:ascii="Arial" w:hAnsi="Arial" w:cs="Arial"/>
          <w:sz w:val="24"/>
          <w:szCs w:val="24"/>
        </w:rPr>
        <w:t>, p.232</w:t>
      </w:r>
      <w:r w:rsidRPr="00640428">
        <w:rPr>
          <w:rFonts w:ascii="Arial" w:hAnsi="Arial" w:cs="Arial"/>
          <w:sz w:val="24"/>
          <w:szCs w:val="24"/>
        </w:rPr>
        <w:t>), e dessa forma irá proporcionar cada vez mais adoecimentos e debilitação da saúde mental dos trabalhadores.</w:t>
      </w:r>
    </w:p>
    <w:p w:rsidR="006854C0" w:rsidRPr="00640428" w:rsidRDefault="00C77214" w:rsidP="00640428">
      <w:pPr>
        <w:spacing w:line="240" w:lineRule="auto"/>
        <w:ind w:firstLine="360"/>
        <w:jc w:val="both"/>
        <w:rPr>
          <w:rFonts w:ascii="Arial" w:hAnsi="Arial" w:cs="Arial"/>
          <w:sz w:val="24"/>
          <w:szCs w:val="24"/>
        </w:rPr>
      </w:pPr>
      <w:r>
        <w:rPr>
          <w:rFonts w:ascii="Arial" w:hAnsi="Arial" w:cs="Arial"/>
          <w:sz w:val="24"/>
          <w:szCs w:val="24"/>
        </w:rPr>
        <w:t>O</w:t>
      </w:r>
      <w:r w:rsidR="006854C0" w:rsidRPr="00640428">
        <w:rPr>
          <w:rFonts w:ascii="Arial" w:hAnsi="Arial" w:cs="Arial"/>
          <w:sz w:val="24"/>
          <w:szCs w:val="24"/>
        </w:rPr>
        <w:t>bserva-se que na história, o trabalho escravo era utilizado com instrumento de dominação de povos para obter-se mão de obra sem custos, a exemplo do Brasil, que só aboli</w:t>
      </w:r>
      <w:r w:rsidR="00935185" w:rsidRPr="00640428">
        <w:rPr>
          <w:rFonts w:ascii="Arial" w:hAnsi="Arial" w:cs="Arial"/>
          <w:sz w:val="24"/>
          <w:szCs w:val="24"/>
        </w:rPr>
        <w:t>u a sua escravidão em 1888, poré</w:t>
      </w:r>
      <w:r w:rsidR="006854C0" w:rsidRPr="00640428">
        <w:rPr>
          <w:rFonts w:ascii="Arial" w:hAnsi="Arial" w:cs="Arial"/>
          <w:sz w:val="24"/>
          <w:szCs w:val="24"/>
        </w:rPr>
        <w:t>m</w:t>
      </w:r>
      <w:r w:rsidR="00935185" w:rsidRPr="00640428">
        <w:rPr>
          <w:rFonts w:ascii="Arial" w:hAnsi="Arial" w:cs="Arial"/>
          <w:sz w:val="24"/>
          <w:szCs w:val="24"/>
        </w:rPr>
        <w:t>, a escravidão permaneceu</w:t>
      </w:r>
      <w:r w:rsidR="006854C0" w:rsidRPr="00640428">
        <w:rPr>
          <w:rFonts w:ascii="Arial" w:hAnsi="Arial" w:cs="Arial"/>
          <w:sz w:val="24"/>
          <w:szCs w:val="24"/>
        </w:rPr>
        <w:t xml:space="preserve"> velada. O Brasil</w:t>
      </w:r>
      <w:r w:rsidR="00935185" w:rsidRPr="00640428">
        <w:rPr>
          <w:rFonts w:ascii="Arial" w:hAnsi="Arial" w:cs="Arial"/>
          <w:sz w:val="24"/>
          <w:szCs w:val="24"/>
        </w:rPr>
        <w:t>,</w:t>
      </w:r>
      <w:r w:rsidR="006854C0" w:rsidRPr="00640428">
        <w:rPr>
          <w:rFonts w:ascii="Arial" w:hAnsi="Arial" w:cs="Arial"/>
          <w:sz w:val="24"/>
          <w:szCs w:val="24"/>
        </w:rPr>
        <w:t xml:space="preserve"> </w:t>
      </w:r>
      <w:r w:rsidR="005659EB" w:rsidRPr="00640428">
        <w:rPr>
          <w:rFonts w:ascii="Arial" w:hAnsi="Arial" w:cs="Arial"/>
          <w:sz w:val="24"/>
          <w:szCs w:val="24"/>
        </w:rPr>
        <w:t xml:space="preserve">país marcado pelo trabalho informal, </w:t>
      </w:r>
      <w:r w:rsidR="006854C0" w:rsidRPr="00640428">
        <w:rPr>
          <w:rFonts w:ascii="Arial" w:hAnsi="Arial" w:cs="Arial"/>
          <w:sz w:val="24"/>
          <w:szCs w:val="24"/>
        </w:rPr>
        <w:t>com seu processo de industriali</w:t>
      </w:r>
      <w:r w:rsidR="00341CCE">
        <w:rPr>
          <w:rFonts w:ascii="Arial" w:hAnsi="Arial" w:cs="Arial"/>
          <w:sz w:val="24"/>
          <w:szCs w:val="24"/>
        </w:rPr>
        <w:t xml:space="preserve">zação </w:t>
      </w:r>
      <w:r w:rsidR="00341CCE">
        <w:rPr>
          <w:rFonts w:ascii="Arial" w:hAnsi="Arial" w:cs="Arial"/>
          <w:sz w:val="24"/>
          <w:szCs w:val="24"/>
        </w:rPr>
        <w:lastRenderedPageBreak/>
        <w:t xml:space="preserve">tardio, não experimentou </w:t>
      </w:r>
      <w:r w:rsidR="006854C0" w:rsidRPr="00640428">
        <w:rPr>
          <w:rFonts w:ascii="Arial" w:hAnsi="Arial" w:cs="Arial"/>
          <w:sz w:val="24"/>
          <w:szCs w:val="24"/>
        </w:rPr>
        <w:t xml:space="preserve">o auge das revoluções dos trabalhadores na Europa, e sua luta pelo direito a dignidade e melhores condições de vida </w:t>
      </w:r>
      <w:r w:rsidR="00341CCE">
        <w:rPr>
          <w:rFonts w:ascii="Arial" w:hAnsi="Arial" w:cs="Arial"/>
          <w:sz w:val="24"/>
          <w:szCs w:val="24"/>
        </w:rPr>
        <w:t>e trabalho no século XIX. N</w:t>
      </w:r>
      <w:r w:rsidR="006854C0" w:rsidRPr="00640428">
        <w:rPr>
          <w:rFonts w:ascii="Arial" w:hAnsi="Arial" w:cs="Arial"/>
          <w:sz w:val="24"/>
          <w:szCs w:val="24"/>
        </w:rPr>
        <w:t>o século XX, as lutas dos movimentos sindicais, beberam da essência das revoluções europeias para conquistarem direitos, que hoje estão sendo suprimidos, ao invés de obter</w:t>
      </w:r>
      <w:r w:rsidR="00341CCE">
        <w:rPr>
          <w:rFonts w:ascii="Arial" w:hAnsi="Arial" w:cs="Arial"/>
          <w:sz w:val="24"/>
          <w:szCs w:val="24"/>
        </w:rPr>
        <w:t>em melhores condições. O</w:t>
      </w:r>
      <w:r w:rsidR="006854C0" w:rsidRPr="00640428">
        <w:rPr>
          <w:rFonts w:ascii="Arial" w:hAnsi="Arial" w:cs="Arial"/>
          <w:sz w:val="24"/>
          <w:szCs w:val="24"/>
        </w:rPr>
        <w:t>s direitos do trabalho estão definhando com as novas práticas do mercado neoliberal e a absolvição das mesmas pela política, com a no</w:t>
      </w:r>
      <w:r w:rsidR="007E3622">
        <w:rPr>
          <w:rFonts w:ascii="Arial" w:hAnsi="Arial" w:cs="Arial"/>
          <w:sz w:val="24"/>
          <w:szCs w:val="24"/>
        </w:rPr>
        <w:t>va reforma trabalhista. (ALBORNOZ, 2008; ANTUNES</w:t>
      </w:r>
      <w:r w:rsidR="006854C0" w:rsidRPr="00640428">
        <w:rPr>
          <w:rFonts w:ascii="Arial" w:hAnsi="Arial" w:cs="Arial"/>
          <w:sz w:val="24"/>
          <w:szCs w:val="24"/>
        </w:rPr>
        <w:t>, 2015)</w:t>
      </w:r>
    </w:p>
    <w:p w:rsidR="00BD3CDE" w:rsidRPr="00640428" w:rsidRDefault="00BD3CDE" w:rsidP="00640428">
      <w:pPr>
        <w:spacing w:line="240" w:lineRule="auto"/>
        <w:ind w:firstLine="360"/>
        <w:jc w:val="both"/>
        <w:rPr>
          <w:rFonts w:ascii="Arial" w:hAnsi="Arial" w:cs="Arial"/>
          <w:sz w:val="24"/>
          <w:szCs w:val="24"/>
        </w:rPr>
      </w:pPr>
    </w:p>
    <w:p w:rsidR="00BD3CDE" w:rsidRPr="00C77214" w:rsidRDefault="008E5DD6" w:rsidP="00341CCE">
      <w:pPr>
        <w:pStyle w:val="PargrafodaLista"/>
        <w:numPr>
          <w:ilvl w:val="1"/>
          <w:numId w:val="1"/>
        </w:numPr>
        <w:spacing w:line="240" w:lineRule="auto"/>
        <w:jc w:val="both"/>
        <w:rPr>
          <w:rFonts w:ascii="Arial" w:hAnsi="Arial" w:cs="Arial"/>
          <w:b/>
          <w:sz w:val="24"/>
          <w:szCs w:val="24"/>
        </w:rPr>
      </w:pPr>
      <w:r w:rsidRPr="00C77214">
        <w:rPr>
          <w:rFonts w:ascii="Arial" w:hAnsi="Arial" w:cs="Arial"/>
          <w:b/>
          <w:sz w:val="24"/>
          <w:szCs w:val="24"/>
        </w:rPr>
        <w:t>A REFORMA TRABALHISTA</w:t>
      </w:r>
      <w:r w:rsidR="00341CCE">
        <w:rPr>
          <w:rFonts w:ascii="Arial" w:hAnsi="Arial" w:cs="Arial"/>
          <w:b/>
          <w:sz w:val="24"/>
          <w:szCs w:val="24"/>
        </w:rPr>
        <w:t>: LEI Nº 13.467</w:t>
      </w:r>
    </w:p>
    <w:p w:rsidR="00A872BC" w:rsidRPr="00640428" w:rsidRDefault="00A872BC" w:rsidP="00640428">
      <w:pPr>
        <w:spacing w:line="240" w:lineRule="auto"/>
        <w:jc w:val="both"/>
        <w:rPr>
          <w:rFonts w:ascii="Arial" w:hAnsi="Arial" w:cs="Arial"/>
          <w:sz w:val="24"/>
          <w:szCs w:val="24"/>
        </w:rPr>
      </w:pPr>
    </w:p>
    <w:p w:rsidR="00332E4C" w:rsidRPr="00640428" w:rsidRDefault="00BD3CDE" w:rsidP="00640428">
      <w:pPr>
        <w:spacing w:line="240" w:lineRule="auto"/>
        <w:ind w:firstLine="360"/>
        <w:jc w:val="both"/>
        <w:rPr>
          <w:rFonts w:ascii="Arial" w:hAnsi="Arial" w:cs="Arial"/>
          <w:sz w:val="24"/>
          <w:szCs w:val="24"/>
        </w:rPr>
      </w:pPr>
      <w:r w:rsidRPr="00640428">
        <w:rPr>
          <w:rFonts w:ascii="Arial" w:hAnsi="Arial" w:cs="Arial"/>
          <w:sz w:val="24"/>
          <w:szCs w:val="24"/>
        </w:rPr>
        <w:t xml:space="preserve">A lei </w:t>
      </w:r>
      <w:r w:rsidRPr="00640428">
        <w:rPr>
          <w:rFonts w:ascii="Arial" w:hAnsi="Arial" w:cs="Arial"/>
          <w:sz w:val="26"/>
          <w:szCs w:val="24"/>
        </w:rPr>
        <w:t>nº 13.467 que</w:t>
      </w:r>
      <w:r w:rsidRPr="00640428">
        <w:rPr>
          <w:rFonts w:ascii="Arial" w:hAnsi="Arial" w:cs="Arial"/>
          <w:sz w:val="24"/>
          <w:szCs w:val="24"/>
        </w:rPr>
        <w:t xml:space="preserve"> altera o texto da Consolidação das Leis do Trabalho (CLT), sancionada em </w:t>
      </w:r>
      <w:r w:rsidR="00341CCE">
        <w:rPr>
          <w:rFonts w:ascii="Arial" w:hAnsi="Arial" w:cs="Arial"/>
          <w:sz w:val="24"/>
          <w:szCs w:val="24"/>
        </w:rPr>
        <w:t>2017, altera pontos referentes aos benefícios d</w:t>
      </w:r>
      <w:r w:rsidRPr="00640428">
        <w:rPr>
          <w:rFonts w:ascii="Arial" w:hAnsi="Arial" w:cs="Arial"/>
          <w:sz w:val="24"/>
          <w:szCs w:val="24"/>
        </w:rPr>
        <w:t xml:space="preserve">o trabalhador, </w:t>
      </w:r>
      <w:r w:rsidR="00341CCE">
        <w:rPr>
          <w:rFonts w:ascii="Arial" w:hAnsi="Arial" w:cs="Arial"/>
          <w:sz w:val="24"/>
          <w:szCs w:val="24"/>
        </w:rPr>
        <w:t>tais</w:t>
      </w:r>
      <w:r w:rsidRPr="00640428">
        <w:rPr>
          <w:rFonts w:ascii="Arial" w:hAnsi="Arial" w:cs="Arial"/>
          <w:sz w:val="24"/>
          <w:szCs w:val="24"/>
        </w:rPr>
        <w:t xml:space="preserve"> como férias, </w:t>
      </w:r>
      <w:r w:rsidR="00332E4C" w:rsidRPr="00640428">
        <w:rPr>
          <w:rFonts w:ascii="Arial" w:hAnsi="Arial" w:cs="Arial"/>
          <w:sz w:val="24"/>
          <w:szCs w:val="24"/>
        </w:rPr>
        <w:t>jo</w:t>
      </w:r>
      <w:r w:rsidR="00341CCE">
        <w:rPr>
          <w:rFonts w:ascii="Arial" w:hAnsi="Arial" w:cs="Arial"/>
          <w:sz w:val="24"/>
          <w:szCs w:val="24"/>
        </w:rPr>
        <w:t>rnada de trabalho, remuneração, a</w:t>
      </w:r>
      <w:r w:rsidR="00332E4C" w:rsidRPr="00640428">
        <w:rPr>
          <w:rFonts w:ascii="Arial" w:hAnsi="Arial" w:cs="Arial"/>
          <w:sz w:val="24"/>
          <w:szCs w:val="24"/>
        </w:rPr>
        <w:t>lém de legalizar modalidades de trabalho intermitente e home office, estabelece a contribuição sindical enquanto opcional, e também,</w:t>
      </w:r>
      <w:r w:rsidR="008E5DD6" w:rsidRPr="00640428">
        <w:rPr>
          <w:rFonts w:ascii="Arial" w:hAnsi="Arial" w:cs="Arial"/>
          <w:sz w:val="24"/>
          <w:szCs w:val="24"/>
        </w:rPr>
        <w:t xml:space="preserve"> permite</w:t>
      </w:r>
      <w:r w:rsidR="00332E4C" w:rsidRPr="00640428">
        <w:rPr>
          <w:rFonts w:ascii="Arial" w:hAnsi="Arial" w:cs="Arial"/>
          <w:sz w:val="24"/>
          <w:szCs w:val="24"/>
        </w:rPr>
        <w:t xml:space="preserve"> a terceirização para atividades-fim</w:t>
      </w:r>
      <w:r w:rsidR="00341CCE">
        <w:rPr>
          <w:rFonts w:ascii="Arial" w:hAnsi="Arial" w:cs="Arial"/>
          <w:sz w:val="24"/>
          <w:szCs w:val="24"/>
        </w:rPr>
        <w:t>, entre outras alterações</w:t>
      </w:r>
      <w:r w:rsidR="00332E4C" w:rsidRPr="00640428">
        <w:rPr>
          <w:rFonts w:ascii="Arial" w:hAnsi="Arial" w:cs="Arial"/>
          <w:sz w:val="24"/>
          <w:szCs w:val="24"/>
        </w:rPr>
        <w:t>.</w:t>
      </w:r>
      <w:r w:rsidR="00215545" w:rsidRPr="00640428">
        <w:rPr>
          <w:rFonts w:ascii="Arial" w:hAnsi="Arial" w:cs="Arial"/>
          <w:sz w:val="24"/>
          <w:szCs w:val="24"/>
        </w:rPr>
        <w:t xml:space="preserve"> </w:t>
      </w:r>
    </w:p>
    <w:p w:rsidR="008E5DD6" w:rsidRPr="00640428" w:rsidRDefault="008E5DD6" w:rsidP="00640428">
      <w:pPr>
        <w:spacing w:line="240" w:lineRule="auto"/>
        <w:ind w:firstLine="360"/>
        <w:jc w:val="both"/>
        <w:rPr>
          <w:rFonts w:ascii="Arial" w:hAnsi="Arial" w:cs="Arial"/>
          <w:sz w:val="24"/>
          <w:szCs w:val="24"/>
        </w:rPr>
      </w:pPr>
      <w:r w:rsidRPr="00640428">
        <w:rPr>
          <w:rFonts w:ascii="Arial" w:hAnsi="Arial" w:cs="Arial"/>
          <w:sz w:val="24"/>
          <w:szCs w:val="24"/>
        </w:rPr>
        <w:t>Esta refo</w:t>
      </w:r>
      <w:r w:rsidR="00006BDA" w:rsidRPr="00640428">
        <w:rPr>
          <w:rFonts w:ascii="Arial" w:hAnsi="Arial" w:cs="Arial"/>
          <w:sz w:val="24"/>
          <w:szCs w:val="24"/>
        </w:rPr>
        <w:t xml:space="preserve">rma visa </w:t>
      </w:r>
      <w:r w:rsidRPr="00640428">
        <w:rPr>
          <w:rFonts w:ascii="Arial" w:hAnsi="Arial" w:cs="Arial"/>
          <w:sz w:val="24"/>
          <w:szCs w:val="24"/>
        </w:rPr>
        <w:t xml:space="preserve">atender a expectativa dos empregadores, de abaixar os seus custos com mão de obra, e assim, com a prerrogativa da diminuição do desemprego </w:t>
      </w:r>
      <w:r w:rsidR="00006BDA" w:rsidRPr="00640428">
        <w:rPr>
          <w:rFonts w:ascii="Arial" w:hAnsi="Arial" w:cs="Arial"/>
          <w:sz w:val="24"/>
          <w:szCs w:val="24"/>
        </w:rPr>
        <w:t xml:space="preserve">e o anseio do mercado pela modernização da legislação, </w:t>
      </w:r>
      <w:r w:rsidR="00945E5A">
        <w:rPr>
          <w:rFonts w:ascii="Arial" w:hAnsi="Arial" w:cs="Arial"/>
          <w:sz w:val="24"/>
          <w:szCs w:val="24"/>
        </w:rPr>
        <w:t>garantindo</w:t>
      </w:r>
      <w:r w:rsidR="00006BDA" w:rsidRPr="00640428">
        <w:rPr>
          <w:rFonts w:ascii="Arial" w:hAnsi="Arial" w:cs="Arial"/>
          <w:sz w:val="24"/>
          <w:szCs w:val="24"/>
        </w:rPr>
        <w:t xml:space="preserve"> flexibilidade na</w:t>
      </w:r>
      <w:r w:rsidR="00A54127" w:rsidRPr="00640428">
        <w:rPr>
          <w:rFonts w:ascii="Arial" w:hAnsi="Arial" w:cs="Arial"/>
          <w:sz w:val="24"/>
          <w:szCs w:val="24"/>
        </w:rPr>
        <w:t>s contratações</w:t>
      </w:r>
      <w:r w:rsidR="00945E5A">
        <w:rPr>
          <w:rFonts w:ascii="Arial" w:hAnsi="Arial" w:cs="Arial"/>
          <w:sz w:val="24"/>
          <w:szCs w:val="24"/>
        </w:rPr>
        <w:t>. A</w:t>
      </w:r>
      <w:r w:rsidRPr="00640428">
        <w:rPr>
          <w:rFonts w:ascii="Arial" w:hAnsi="Arial" w:cs="Arial"/>
          <w:sz w:val="24"/>
          <w:szCs w:val="24"/>
        </w:rPr>
        <w:t xml:space="preserve"> reforma </w:t>
      </w:r>
      <w:r w:rsidR="00A54127" w:rsidRPr="00640428">
        <w:rPr>
          <w:rFonts w:ascii="Arial" w:hAnsi="Arial" w:cs="Arial"/>
          <w:sz w:val="24"/>
          <w:szCs w:val="24"/>
        </w:rPr>
        <w:t xml:space="preserve">trabalhista </w:t>
      </w:r>
      <w:r w:rsidR="00341CCE">
        <w:rPr>
          <w:rFonts w:ascii="Arial" w:hAnsi="Arial" w:cs="Arial"/>
          <w:sz w:val="24"/>
          <w:szCs w:val="24"/>
        </w:rPr>
        <w:t>teve iníci</w:t>
      </w:r>
      <w:r w:rsidR="00006BDA" w:rsidRPr="00640428">
        <w:rPr>
          <w:rFonts w:ascii="Arial" w:hAnsi="Arial" w:cs="Arial"/>
          <w:sz w:val="24"/>
          <w:szCs w:val="24"/>
        </w:rPr>
        <w:t>o</w:t>
      </w:r>
      <w:r w:rsidR="00341CCE">
        <w:rPr>
          <w:rFonts w:ascii="Arial" w:hAnsi="Arial" w:cs="Arial"/>
          <w:sz w:val="24"/>
          <w:szCs w:val="24"/>
        </w:rPr>
        <w:t xml:space="preserve"> no</w:t>
      </w:r>
      <w:r w:rsidR="00006BDA" w:rsidRPr="00640428">
        <w:rPr>
          <w:rFonts w:ascii="Arial" w:hAnsi="Arial" w:cs="Arial"/>
          <w:sz w:val="24"/>
          <w:szCs w:val="24"/>
        </w:rPr>
        <w:t xml:space="preserve"> governo do ex-</w:t>
      </w:r>
      <w:r w:rsidR="00341CCE">
        <w:rPr>
          <w:rFonts w:ascii="Arial" w:hAnsi="Arial" w:cs="Arial"/>
          <w:sz w:val="24"/>
          <w:szCs w:val="24"/>
        </w:rPr>
        <w:t>presidente Michel Temer em 2017, desestruturando</w:t>
      </w:r>
      <w:r w:rsidR="00A54127" w:rsidRPr="00640428">
        <w:rPr>
          <w:rFonts w:ascii="Arial" w:hAnsi="Arial" w:cs="Arial"/>
          <w:sz w:val="24"/>
          <w:szCs w:val="24"/>
        </w:rPr>
        <w:t xml:space="preserve"> os vínculos empregatícios,</w:t>
      </w:r>
      <w:r w:rsidR="00341CCE">
        <w:rPr>
          <w:rFonts w:ascii="Arial" w:hAnsi="Arial" w:cs="Arial"/>
          <w:sz w:val="24"/>
          <w:szCs w:val="24"/>
        </w:rPr>
        <w:t xml:space="preserve"> e assim,</w:t>
      </w:r>
      <w:r w:rsidR="00A54127" w:rsidRPr="00640428">
        <w:rPr>
          <w:rFonts w:ascii="Arial" w:hAnsi="Arial" w:cs="Arial"/>
          <w:sz w:val="24"/>
          <w:szCs w:val="24"/>
        </w:rPr>
        <w:t xml:space="preserve"> enfraquece</w:t>
      </w:r>
      <w:r w:rsidR="00341CCE">
        <w:rPr>
          <w:rFonts w:ascii="Arial" w:hAnsi="Arial" w:cs="Arial"/>
          <w:sz w:val="24"/>
          <w:szCs w:val="24"/>
        </w:rPr>
        <w:t>ndo</w:t>
      </w:r>
      <w:r w:rsidR="00A54127" w:rsidRPr="00640428">
        <w:rPr>
          <w:rFonts w:ascii="Arial" w:hAnsi="Arial" w:cs="Arial"/>
          <w:sz w:val="24"/>
          <w:szCs w:val="24"/>
        </w:rPr>
        <w:t xml:space="preserve"> a classe trabalhadora como também, a luta pelos seus direitos.</w:t>
      </w:r>
      <w:r w:rsidR="007E3622">
        <w:rPr>
          <w:rFonts w:ascii="Arial" w:hAnsi="Arial" w:cs="Arial"/>
          <w:sz w:val="24"/>
          <w:szCs w:val="24"/>
        </w:rPr>
        <w:t xml:space="preserve"> (ANTUNES</w:t>
      </w:r>
      <w:r w:rsidR="00D76019" w:rsidRPr="00640428">
        <w:rPr>
          <w:rFonts w:ascii="Arial" w:hAnsi="Arial" w:cs="Arial"/>
          <w:sz w:val="24"/>
          <w:szCs w:val="24"/>
        </w:rPr>
        <w:t>, 2015)</w:t>
      </w:r>
    </w:p>
    <w:p w:rsidR="00A54127" w:rsidRPr="00640428" w:rsidRDefault="00A54127" w:rsidP="00640428">
      <w:pPr>
        <w:spacing w:line="240" w:lineRule="auto"/>
        <w:ind w:firstLine="360"/>
        <w:jc w:val="both"/>
        <w:rPr>
          <w:rFonts w:ascii="Arial" w:hAnsi="Arial" w:cs="Arial"/>
          <w:sz w:val="24"/>
          <w:szCs w:val="24"/>
        </w:rPr>
      </w:pPr>
      <w:r w:rsidRPr="00640428">
        <w:rPr>
          <w:rFonts w:ascii="Arial" w:hAnsi="Arial" w:cs="Arial"/>
          <w:sz w:val="24"/>
          <w:szCs w:val="24"/>
        </w:rPr>
        <w:t>A ameaça do desemprego e o aumento da pobreza</w:t>
      </w:r>
      <w:proofErr w:type="gramStart"/>
      <w:r w:rsidRPr="00640428">
        <w:rPr>
          <w:rFonts w:ascii="Arial" w:hAnsi="Arial" w:cs="Arial"/>
          <w:sz w:val="24"/>
          <w:szCs w:val="24"/>
        </w:rPr>
        <w:t>, induz</w:t>
      </w:r>
      <w:proofErr w:type="gramEnd"/>
      <w:r w:rsidRPr="00640428">
        <w:rPr>
          <w:rFonts w:ascii="Arial" w:hAnsi="Arial" w:cs="Arial"/>
          <w:sz w:val="24"/>
          <w:szCs w:val="24"/>
        </w:rPr>
        <w:t xml:space="preserve"> a aceitação dos indivíduos às condições de precarização dos empregos, já que o esforço pela sobrevivência sobrepõe-se a capacidade de pensar e elucidar fatos acerca de sua própria realidade, e combater in</w:t>
      </w:r>
      <w:r w:rsidR="00A872BC" w:rsidRPr="00640428">
        <w:rPr>
          <w:rFonts w:ascii="Arial" w:hAnsi="Arial" w:cs="Arial"/>
          <w:sz w:val="24"/>
          <w:szCs w:val="24"/>
        </w:rPr>
        <w:t>teresses daqueles que exploram a sua força física e intelectual de trabalho, por valores vis e insignificantes</w:t>
      </w:r>
      <w:r w:rsidR="00D76019" w:rsidRPr="00640428">
        <w:rPr>
          <w:rFonts w:ascii="Arial" w:hAnsi="Arial" w:cs="Arial"/>
          <w:sz w:val="24"/>
          <w:szCs w:val="24"/>
        </w:rPr>
        <w:t>, abrindo as portas para reformas como esta</w:t>
      </w:r>
      <w:r w:rsidR="00A872BC" w:rsidRPr="00640428">
        <w:rPr>
          <w:rFonts w:ascii="Arial" w:hAnsi="Arial" w:cs="Arial"/>
          <w:sz w:val="24"/>
          <w:szCs w:val="24"/>
        </w:rPr>
        <w:t>.</w:t>
      </w:r>
      <w:r w:rsidR="00434EDA" w:rsidRPr="00640428">
        <w:rPr>
          <w:rFonts w:ascii="Arial" w:hAnsi="Arial" w:cs="Arial"/>
          <w:sz w:val="24"/>
          <w:szCs w:val="24"/>
        </w:rPr>
        <w:t xml:space="preserve"> É a liquidez da modernidade ganhando legitimidade nos espaços organizacionais e no contexto social, através das relações de trabalho.</w:t>
      </w:r>
      <w:r w:rsidR="00A872BC" w:rsidRPr="00640428">
        <w:rPr>
          <w:rFonts w:ascii="Arial" w:hAnsi="Arial" w:cs="Arial"/>
          <w:sz w:val="24"/>
          <w:szCs w:val="24"/>
        </w:rPr>
        <w:t xml:space="preserve"> </w:t>
      </w:r>
      <w:r w:rsidR="007E3622">
        <w:rPr>
          <w:rFonts w:ascii="Arial" w:hAnsi="Arial" w:cs="Arial"/>
          <w:sz w:val="24"/>
          <w:szCs w:val="24"/>
        </w:rPr>
        <w:t>(MARX, ENGELS, 1999; BAUMAN</w:t>
      </w:r>
      <w:r w:rsidR="006F25F9" w:rsidRPr="00640428">
        <w:rPr>
          <w:rFonts w:ascii="Arial" w:hAnsi="Arial" w:cs="Arial"/>
          <w:sz w:val="24"/>
          <w:szCs w:val="24"/>
        </w:rPr>
        <w:t>, 2001</w:t>
      </w:r>
      <w:r w:rsidR="007E3622">
        <w:rPr>
          <w:rFonts w:ascii="Arial" w:hAnsi="Arial" w:cs="Arial"/>
          <w:sz w:val="24"/>
          <w:szCs w:val="24"/>
        </w:rPr>
        <w:t>; ANTUNES</w:t>
      </w:r>
      <w:r w:rsidR="00935185" w:rsidRPr="00640428">
        <w:rPr>
          <w:rFonts w:ascii="Arial" w:hAnsi="Arial" w:cs="Arial"/>
          <w:sz w:val="24"/>
          <w:szCs w:val="24"/>
        </w:rPr>
        <w:t>, 2015</w:t>
      </w:r>
      <w:r w:rsidR="006F25F9" w:rsidRPr="00640428">
        <w:rPr>
          <w:rFonts w:ascii="Arial" w:hAnsi="Arial" w:cs="Arial"/>
          <w:sz w:val="24"/>
          <w:szCs w:val="24"/>
        </w:rPr>
        <w:t>)</w:t>
      </w:r>
    </w:p>
    <w:p w:rsidR="006F25F9" w:rsidRPr="00640428" w:rsidRDefault="00D43C40" w:rsidP="00640428">
      <w:pPr>
        <w:spacing w:line="240" w:lineRule="auto"/>
        <w:ind w:firstLine="360"/>
        <w:jc w:val="both"/>
        <w:rPr>
          <w:rFonts w:ascii="Arial" w:hAnsi="Arial" w:cs="Arial"/>
          <w:sz w:val="24"/>
          <w:szCs w:val="24"/>
        </w:rPr>
      </w:pPr>
      <w:r w:rsidRPr="00640428">
        <w:rPr>
          <w:rFonts w:ascii="Arial" w:hAnsi="Arial" w:cs="Arial"/>
          <w:sz w:val="24"/>
          <w:szCs w:val="24"/>
        </w:rPr>
        <w:t>No que tange a</w:t>
      </w:r>
      <w:r w:rsidR="00D76019" w:rsidRPr="00640428">
        <w:rPr>
          <w:rFonts w:ascii="Arial" w:hAnsi="Arial" w:cs="Arial"/>
          <w:sz w:val="24"/>
          <w:szCs w:val="24"/>
        </w:rPr>
        <w:t xml:space="preserve"> </w:t>
      </w:r>
      <w:r w:rsidRPr="00640428">
        <w:rPr>
          <w:rFonts w:ascii="Arial" w:hAnsi="Arial" w:cs="Arial"/>
          <w:sz w:val="24"/>
          <w:szCs w:val="24"/>
        </w:rPr>
        <w:t>ciência</w:t>
      </w:r>
      <w:r w:rsidR="00D76019" w:rsidRPr="00640428">
        <w:rPr>
          <w:rFonts w:ascii="Arial" w:hAnsi="Arial" w:cs="Arial"/>
          <w:sz w:val="24"/>
          <w:szCs w:val="24"/>
        </w:rPr>
        <w:t xml:space="preserve"> da Administração, </w:t>
      </w:r>
      <w:r w:rsidR="006F25F9" w:rsidRPr="00640428">
        <w:rPr>
          <w:rFonts w:ascii="Arial" w:hAnsi="Arial" w:cs="Arial"/>
          <w:sz w:val="24"/>
          <w:szCs w:val="24"/>
        </w:rPr>
        <w:t>para Chiavenato (2014), o desemprego no Brasil é causado pela desqualificação profissional, falta de mão de obra especializada, programas sociais e incentivos a educação e profissionalização, como também devido as leis trabalhistas obsoletas. Fatores também devem ser considerados</w:t>
      </w:r>
      <w:r w:rsidR="005659EB" w:rsidRPr="00640428">
        <w:rPr>
          <w:rFonts w:ascii="Arial" w:hAnsi="Arial" w:cs="Arial"/>
          <w:sz w:val="24"/>
          <w:szCs w:val="24"/>
        </w:rPr>
        <w:t>,</w:t>
      </w:r>
      <w:r w:rsidR="006F25F9" w:rsidRPr="00640428">
        <w:rPr>
          <w:rFonts w:ascii="Arial" w:hAnsi="Arial" w:cs="Arial"/>
          <w:sz w:val="24"/>
          <w:szCs w:val="24"/>
        </w:rPr>
        <w:t xml:space="preserve"> como a atual crise econômica e política do país.</w:t>
      </w:r>
    </w:p>
    <w:p w:rsidR="00A872BC" w:rsidRPr="00640428" w:rsidRDefault="006F25F9" w:rsidP="00640428">
      <w:pPr>
        <w:spacing w:line="240" w:lineRule="auto"/>
        <w:ind w:firstLine="360"/>
        <w:jc w:val="both"/>
        <w:rPr>
          <w:rFonts w:ascii="Arial" w:hAnsi="Arial" w:cs="Arial"/>
          <w:sz w:val="24"/>
          <w:szCs w:val="24"/>
        </w:rPr>
      </w:pPr>
      <w:r w:rsidRPr="00640428">
        <w:rPr>
          <w:rFonts w:ascii="Arial" w:hAnsi="Arial" w:cs="Arial"/>
          <w:sz w:val="24"/>
          <w:szCs w:val="24"/>
        </w:rPr>
        <w:t xml:space="preserve">Assim, </w:t>
      </w:r>
      <w:r w:rsidR="00D76019" w:rsidRPr="00640428">
        <w:rPr>
          <w:rFonts w:ascii="Arial" w:hAnsi="Arial" w:cs="Arial"/>
          <w:sz w:val="24"/>
          <w:szCs w:val="24"/>
        </w:rPr>
        <w:t>o fenômeno da precarização é visto como inevitável e necessário</w:t>
      </w:r>
      <w:r w:rsidR="00A872D2" w:rsidRPr="00640428">
        <w:rPr>
          <w:rFonts w:ascii="Arial" w:hAnsi="Arial" w:cs="Arial"/>
          <w:sz w:val="24"/>
          <w:szCs w:val="24"/>
        </w:rPr>
        <w:t xml:space="preserve"> para a </w:t>
      </w:r>
      <w:r w:rsidR="00C77214">
        <w:rPr>
          <w:rFonts w:ascii="Arial" w:hAnsi="Arial" w:cs="Arial"/>
          <w:sz w:val="24"/>
          <w:szCs w:val="24"/>
        </w:rPr>
        <w:t xml:space="preserve">Ciência da </w:t>
      </w:r>
      <w:r w:rsidR="00A872D2" w:rsidRPr="00640428">
        <w:rPr>
          <w:rFonts w:ascii="Arial" w:hAnsi="Arial" w:cs="Arial"/>
          <w:sz w:val="24"/>
          <w:szCs w:val="24"/>
        </w:rPr>
        <w:t>Administração</w:t>
      </w:r>
      <w:r w:rsidR="00D76019" w:rsidRPr="00640428">
        <w:rPr>
          <w:rFonts w:ascii="Arial" w:hAnsi="Arial" w:cs="Arial"/>
          <w:sz w:val="24"/>
          <w:szCs w:val="24"/>
        </w:rPr>
        <w:t>, já que, o mundo do trabalho, outrora regido por valores da Administração Científica de Taylor, passa por inúmeras transf</w:t>
      </w:r>
      <w:r w:rsidR="00CE59AB" w:rsidRPr="00640428">
        <w:rPr>
          <w:rFonts w:ascii="Arial" w:hAnsi="Arial" w:cs="Arial"/>
          <w:sz w:val="24"/>
          <w:szCs w:val="24"/>
        </w:rPr>
        <w:t>ormações e revoluções</w:t>
      </w:r>
      <w:r w:rsidR="00F66F45" w:rsidRPr="00640428">
        <w:rPr>
          <w:rFonts w:ascii="Arial" w:hAnsi="Arial" w:cs="Arial"/>
          <w:sz w:val="24"/>
          <w:szCs w:val="24"/>
        </w:rPr>
        <w:t xml:space="preserve"> nos cargos e modelos de gestão,</w:t>
      </w:r>
      <w:r w:rsidR="00CE59AB" w:rsidRPr="00640428">
        <w:rPr>
          <w:rFonts w:ascii="Arial" w:hAnsi="Arial" w:cs="Arial"/>
          <w:sz w:val="24"/>
          <w:szCs w:val="24"/>
        </w:rPr>
        <w:t xml:space="preserve"> através de inovações</w:t>
      </w:r>
      <w:r w:rsidR="00D76019" w:rsidRPr="00640428">
        <w:rPr>
          <w:rFonts w:ascii="Arial" w:hAnsi="Arial" w:cs="Arial"/>
          <w:sz w:val="24"/>
          <w:szCs w:val="24"/>
        </w:rPr>
        <w:t xml:space="preserve"> </w:t>
      </w:r>
      <w:r w:rsidR="00CE59AB" w:rsidRPr="00640428">
        <w:rPr>
          <w:rFonts w:ascii="Arial" w:hAnsi="Arial" w:cs="Arial"/>
          <w:sz w:val="24"/>
          <w:szCs w:val="24"/>
        </w:rPr>
        <w:t>tecnológicas</w:t>
      </w:r>
      <w:r w:rsidR="00D76019" w:rsidRPr="00640428">
        <w:rPr>
          <w:rFonts w:ascii="Arial" w:hAnsi="Arial" w:cs="Arial"/>
          <w:sz w:val="24"/>
          <w:szCs w:val="24"/>
        </w:rPr>
        <w:t xml:space="preserve">. Empregos </w:t>
      </w:r>
      <w:r w:rsidR="00CE59AB" w:rsidRPr="00640428">
        <w:rPr>
          <w:rFonts w:ascii="Arial" w:hAnsi="Arial" w:cs="Arial"/>
          <w:sz w:val="24"/>
          <w:szCs w:val="24"/>
        </w:rPr>
        <w:t xml:space="preserve">antigos </w:t>
      </w:r>
      <w:r w:rsidR="00D76019" w:rsidRPr="00640428">
        <w:rPr>
          <w:rFonts w:ascii="Arial" w:hAnsi="Arial" w:cs="Arial"/>
          <w:sz w:val="24"/>
          <w:szCs w:val="24"/>
        </w:rPr>
        <w:t xml:space="preserve">são descartados, enquanto outros novos surgem, </w:t>
      </w:r>
      <w:r w:rsidR="00CE59AB" w:rsidRPr="00640428">
        <w:rPr>
          <w:rFonts w:ascii="Arial" w:hAnsi="Arial" w:cs="Arial"/>
          <w:sz w:val="24"/>
          <w:szCs w:val="24"/>
        </w:rPr>
        <w:t xml:space="preserve">cada vez requerendo mais conhecimentos e habilidades com a tecnologia. </w:t>
      </w:r>
      <w:r w:rsidR="008B712D" w:rsidRPr="00640428">
        <w:rPr>
          <w:rFonts w:ascii="Arial" w:hAnsi="Arial" w:cs="Arial"/>
          <w:sz w:val="24"/>
          <w:szCs w:val="24"/>
        </w:rPr>
        <w:t xml:space="preserve">Sendo explicado por Paul Krugman (apud </w:t>
      </w:r>
      <w:proofErr w:type="spellStart"/>
      <w:r w:rsidR="008B712D" w:rsidRPr="00640428">
        <w:rPr>
          <w:rFonts w:ascii="Arial" w:hAnsi="Arial" w:cs="Arial"/>
          <w:sz w:val="24"/>
          <w:szCs w:val="24"/>
        </w:rPr>
        <w:t>Chivenato</w:t>
      </w:r>
      <w:proofErr w:type="spellEnd"/>
      <w:r w:rsidR="008B712D" w:rsidRPr="00640428">
        <w:rPr>
          <w:rFonts w:ascii="Arial" w:hAnsi="Arial" w:cs="Arial"/>
          <w:sz w:val="24"/>
          <w:szCs w:val="24"/>
        </w:rPr>
        <w:t>, 2014) em</w:t>
      </w:r>
    </w:p>
    <w:p w:rsidR="003A778D" w:rsidRPr="00122F65" w:rsidRDefault="008B712D" w:rsidP="00122F65">
      <w:pPr>
        <w:spacing w:line="240" w:lineRule="auto"/>
        <w:ind w:left="2268"/>
        <w:jc w:val="both"/>
        <w:rPr>
          <w:rFonts w:ascii="Arial" w:hAnsi="Arial" w:cs="Arial"/>
          <w:sz w:val="20"/>
          <w:szCs w:val="20"/>
        </w:rPr>
      </w:pPr>
      <w:r w:rsidRPr="00122F65">
        <w:rPr>
          <w:rFonts w:ascii="Arial" w:hAnsi="Arial" w:cs="Arial"/>
          <w:sz w:val="20"/>
          <w:szCs w:val="20"/>
        </w:rPr>
        <w:t xml:space="preserve">[...] a modernização é </w:t>
      </w:r>
      <w:proofErr w:type="spellStart"/>
      <w:r w:rsidRPr="00122F65">
        <w:rPr>
          <w:rFonts w:ascii="Arial" w:hAnsi="Arial" w:cs="Arial"/>
          <w:sz w:val="20"/>
          <w:szCs w:val="20"/>
        </w:rPr>
        <w:t>reacelerada</w:t>
      </w:r>
      <w:proofErr w:type="spellEnd"/>
      <w:r w:rsidRPr="00122F65">
        <w:rPr>
          <w:rFonts w:ascii="Arial" w:hAnsi="Arial" w:cs="Arial"/>
          <w:sz w:val="20"/>
          <w:szCs w:val="20"/>
        </w:rPr>
        <w:t xml:space="preserve"> pela globalização nas duas mãos, está inventando empregos novos com a mesma velocidade com que elimina </w:t>
      </w:r>
      <w:r w:rsidRPr="00122F65">
        <w:rPr>
          <w:rFonts w:ascii="Arial" w:hAnsi="Arial" w:cs="Arial"/>
          <w:sz w:val="20"/>
          <w:szCs w:val="20"/>
        </w:rPr>
        <w:lastRenderedPageBreak/>
        <w:t>empregos antigos. Com uma vantagem: os empregos que surgem são melhores e com salários maiores que os empregos que somem. Assim, a modernização promove no conjunto da economia a precariedade do trabalho (e da renda) da pequena minoria de demitidos em troca do enobrecimento do emprego (e do salário) da maioria dos que permanecem a bordo das empresas que se modernizam.</w:t>
      </w:r>
      <w:r w:rsidR="003A778D" w:rsidRPr="00122F65">
        <w:rPr>
          <w:rFonts w:ascii="Arial" w:hAnsi="Arial" w:cs="Arial"/>
          <w:sz w:val="20"/>
          <w:szCs w:val="20"/>
        </w:rPr>
        <w:t xml:space="preserve"> (KRUGMAN apud CHIAVENATO, 2014, p. 97)</w:t>
      </w:r>
    </w:p>
    <w:p w:rsidR="00935185" w:rsidRPr="00640428" w:rsidRDefault="00935185" w:rsidP="00640428">
      <w:pPr>
        <w:spacing w:line="240" w:lineRule="auto"/>
        <w:ind w:firstLine="360"/>
        <w:jc w:val="both"/>
        <w:rPr>
          <w:rFonts w:ascii="Arial" w:hAnsi="Arial" w:cs="Arial"/>
          <w:sz w:val="24"/>
          <w:szCs w:val="24"/>
        </w:rPr>
      </w:pPr>
      <w:r w:rsidRPr="00640428">
        <w:rPr>
          <w:rFonts w:ascii="Arial" w:hAnsi="Arial" w:cs="Arial"/>
          <w:sz w:val="24"/>
          <w:szCs w:val="24"/>
        </w:rPr>
        <w:t>Há, p</w:t>
      </w:r>
      <w:r w:rsidR="00B23EC3" w:rsidRPr="00640428">
        <w:rPr>
          <w:rFonts w:ascii="Arial" w:hAnsi="Arial" w:cs="Arial"/>
          <w:sz w:val="24"/>
          <w:szCs w:val="24"/>
        </w:rPr>
        <w:t>ortanto, uma dicotomia entre a S</w:t>
      </w:r>
      <w:r w:rsidRPr="00640428">
        <w:rPr>
          <w:rFonts w:ascii="Arial" w:hAnsi="Arial" w:cs="Arial"/>
          <w:sz w:val="24"/>
          <w:szCs w:val="24"/>
        </w:rPr>
        <w:t>ociologia</w:t>
      </w:r>
      <w:r w:rsidR="00B23EC3" w:rsidRPr="00640428">
        <w:rPr>
          <w:rFonts w:ascii="Arial" w:hAnsi="Arial" w:cs="Arial"/>
          <w:sz w:val="24"/>
          <w:szCs w:val="24"/>
        </w:rPr>
        <w:t xml:space="preserve"> do Trabalho</w:t>
      </w:r>
      <w:r w:rsidR="006F25F9" w:rsidRPr="00640428">
        <w:rPr>
          <w:rFonts w:ascii="Arial" w:hAnsi="Arial" w:cs="Arial"/>
          <w:sz w:val="24"/>
          <w:szCs w:val="24"/>
        </w:rPr>
        <w:t>, estudando o fenômeno da precarização sob a ótica dos trabalhadores</w:t>
      </w:r>
      <w:r w:rsidR="00D4227B" w:rsidRPr="00640428">
        <w:rPr>
          <w:rFonts w:ascii="Arial" w:hAnsi="Arial" w:cs="Arial"/>
          <w:sz w:val="24"/>
          <w:szCs w:val="24"/>
        </w:rPr>
        <w:t xml:space="preserve"> e suas decorrências na sociedade</w:t>
      </w:r>
      <w:r w:rsidR="00B23EC3" w:rsidRPr="00640428">
        <w:rPr>
          <w:rFonts w:ascii="Arial" w:hAnsi="Arial" w:cs="Arial"/>
          <w:sz w:val="24"/>
          <w:szCs w:val="24"/>
        </w:rPr>
        <w:t xml:space="preserve"> como prejudicial,</w:t>
      </w:r>
      <w:r w:rsidR="006F25F9" w:rsidRPr="00640428">
        <w:rPr>
          <w:rFonts w:ascii="Arial" w:hAnsi="Arial" w:cs="Arial"/>
          <w:sz w:val="24"/>
          <w:szCs w:val="24"/>
        </w:rPr>
        <w:t xml:space="preserve"> </w:t>
      </w:r>
      <w:r w:rsidR="00B23EC3" w:rsidRPr="00640428">
        <w:rPr>
          <w:rFonts w:ascii="Arial" w:hAnsi="Arial" w:cs="Arial"/>
          <w:sz w:val="24"/>
          <w:szCs w:val="24"/>
        </w:rPr>
        <w:t xml:space="preserve">e </w:t>
      </w:r>
      <w:r w:rsidR="006F25F9" w:rsidRPr="00640428">
        <w:rPr>
          <w:rFonts w:ascii="Arial" w:hAnsi="Arial" w:cs="Arial"/>
          <w:sz w:val="24"/>
          <w:szCs w:val="24"/>
        </w:rPr>
        <w:t>a Administração</w:t>
      </w:r>
      <w:r w:rsidR="00B23EC3" w:rsidRPr="00640428">
        <w:rPr>
          <w:rFonts w:ascii="Arial" w:hAnsi="Arial" w:cs="Arial"/>
          <w:sz w:val="24"/>
          <w:szCs w:val="24"/>
        </w:rPr>
        <w:t>, a qual</w:t>
      </w:r>
      <w:r w:rsidR="006F25F9" w:rsidRPr="00640428">
        <w:rPr>
          <w:rFonts w:ascii="Arial" w:hAnsi="Arial" w:cs="Arial"/>
          <w:sz w:val="24"/>
          <w:szCs w:val="24"/>
        </w:rPr>
        <w:t xml:space="preserve"> </w:t>
      </w:r>
      <w:r w:rsidR="006C435C" w:rsidRPr="00640428">
        <w:rPr>
          <w:rFonts w:ascii="Arial" w:hAnsi="Arial" w:cs="Arial"/>
          <w:sz w:val="24"/>
          <w:szCs w:val="24"/>
        </w:rPr>
        <w:t xml:space="preserve">analisa esse fenômeno como positivo à continuidade organizacional e a competitividade no mercado. </w:t>
      </w:r>
      <w:r w:rsidRPr="00640428">
        <w:rPr>
          <w:rFonts w:ascii="Arial" w:hAnsi="Arial" w:cs="Arial"/>
          <w:sz w:val="24"/>
          <w:szCs w:val="24"/>
        </w:rPr>
        <w:t xml:space="preserve">Para Chiavenato (2014), </w:t>
      </w:r>
      <w:r w:rsidR="00B23EC3" w:rsidRPr="00640428">
        <w:rPr>
          <w:rFonts w:ascii="Arial" w:hAnsi="Arial" w:cs="Arial"/>
          <w:sz w:val="24"/>
          <w:szCs w:val="24"/>
        </w:rPr>
        <w:t xml:space="preserve">ao invés de se preocuparem com o desemprego, </w:t>
      </w:r>
      <w:r w:rsidRPr="00640428">
        <w:rPr>
          <w:rFonts w:ascii="Arial" w:hAnsi="Arial" w:cs="Arial"/>
          <w:sz w:val="24"/>
          <w:szCs w:val="24"/>
        </w:rPr>
        <w:t>os trabalhadores podem resistir ao fenô</w:t>
      </w:r>
      <w:r w:rsidR="00B23EC3" w:rsidRPr="00640428">
        <w:rPr>
          <w:rFonts w:ascii="Arial" w:hAnsi="Arial" w:cs="Arial"/>
          <w:sz w:val="24"/>
          <w:szCs w:val="24"/>
        </w:rPr>
        <w:t>meno da precarização se</w:t>
      </w:r>
      <w:r w:rsidRPr="00640428">
        <w:rPr>
          <w:rFonts w:ascii="Arial" w:hAnsi="Arial" w:cs="Arial"/>
          <w:sz w:val="24"/>
          <w:szCs w:val="24"/>
        </w:rPr>
        <w:t xml:space="preserve"> acompanhar</w:t>
      </w:r>
      <w:r w:rsidR="00B23EC3" w:rsidRPr="00640428">
        <w:rPr>
          <w:rFonts w:ascii="Arial" w:hAnsi="Arial" w:cs="Arial"/>
          <w:sz w:val="24"/>
          <w:szCs w:val="24"/>
        </w:rPr>
        <w:t>em</w:t>
      </w:r>
      <w:r w:rsidRPr="00640428">
        <w:rPr>
          <w:rFonts w:ascii="Arial" w:hAnsi="Arial" w:cs="Arial"/>
          <w:sz w:val="24"/>
          <w:szCs w:val="24"/>
        </w:rPr>
        <w:t xml:space="preserve"> as premissas </w:t>
      </w:r>
      <w:r w:rsidR="00B23EC3" w:rsidRPr="00640428">
        <w:rPr>
          <w:rFonts w:ascii="Arial" w:hAnsi="Arial" w:cs="Arial"/>
          <w:sz w:val="24"/>
          <w:szCs w:val="24"/>
        </w:rPr>
        <w:t xml:space="preserve">competitivas </w:t>
      </w:r>
      <w:r w:rsidRPr="00640428">
        <w:rPr>
          <w:rFonts w:ascii="Arial" w:hAnsi="Arial" w:cs="Arial"/>
          <w:sz w:val="24"/>
          <w:szCs w:val="24"/>
        </w:rPr>
        <w:t xml:space="preserve">do mercado </w:t>
      </w:r>
      <w:r w:rsidR="00B23EC3" w:rsidRPr="00640428">
        <w:rPr>
          <w:rFonts w:ascii="Arial" w:hAnsi="Arial" w:cs="Arial"/>
          <w:sz w:val="24"/>
          <w:szCs w:val="24"/>
        </w:rPr>
        <w:t>buscando a contínua capacitação intelectual.</w:t>
      </w:r>
    </w:p>
    <w:p w:rsidR="00215545" w:rsidRPr="00122F65" w:rsidRDefault="00935185" w:rsidP="00122F65">
      <w:pPr>
        <w:spacing w:line="240" w:lineRule="auto"/>
        <w:ind w:left="2268"/>
        <w:jc w:val="both"/>
        <w:rPr>
          <w:rFonts w:ascii="Arial" w:hAnsi="Arial" w:cs="Arial"/>
          <w:sz w:val="20"/>
          <w:szCs w:val="20"/>
        </w:rPr>
      </w:pPr>
      <w:r w:rsidRPr="00122F65">
        <w:rPr>
          <w:rFonts w:ascii="Arial" w:hAnsi="Arial" w:cs="Arial"/>
          <w:sz w:val="20"/>
          <w:szCs w:val="20"/>
        </w:rPr>
        <w:t xml:space="preserve">O desenvolvimento de conhecimentos e habilidades é o melhor antídoto contra o desemprego e a precarização das relações de trabalho (trabalho temporário, trabalho em tempo parcial). É a velha </w:t>
      </w:r>
      <w:proofErr w:type="spellStart"/>
      <w:r w:rsidRPr="00122F65">
        <w:rPr>
          <w:rFonts w:ascii="Arial" w:hAnsi="Arial" w:cs="Arial"/>
          <w:sz w:val="20"/>
          <w:szCs w:val="20"/>
        </w:rPr>
        <w:t>negentropia</w:t>
      </w:r>
      <w:proofErr w:type="spellEnd"/>
      <w:r w:rsidRPr="00122F65">
        <w:rPr>
          <w:rFonts w:ascii="Arial" w:hAnsi="Arial" w:cs="Arial"/>
          <w:sz w:val="20"/>
          <w:szCs w:val="20"/>
        </w:rPr>
        <w:t xml:space="preserve">. No ambiente de </w:t>
      </w:r>
      <w:proofErr w:type="spellStart"/>
      <w:r w:rsidRPr="00122F65">
        <w:rPr>
          <w:rFonts w:ascii="Arial" w:hAnsi="Arial" w:cs="Arial"/>
          <w:sz w:val="20"/>
          <w:szCs w:val="20"/>
        </w:rPr>
        <w:t>hipercompetitividade</w:t>
      </w:r>
      <w:proofErr w:type="spellEnd"/>
      <w:r w:rsidRPr="00122F65">
        <w:rPr>
          <w:rFonts w:ascii="Arial" w:hAnsi="Arial" w:cs="Arial"/>
          <w:sz w:val="20"/>
          <w:szCs w:val="20"/>
        </w:rPr>
        <w:t xml:space="preserve">, somente sobreviverão as empresas mais ágeis e capazes de se antecipar no processo de mudanças e que tenham a seu favor o fator surpresa. Essas vantagens competitivas não são permanentes e necessitam ser criadas de forma contínua. As precondições para tanto são a visão e a antecipação do futuro dos negócios e o comprometimento das pessoas nessa construção. Desse ponto de vista, a única vantagem competitiva autossustentável são os ativos humanos. </w:t>
      </w:r>
      <w:r w:rsidR="00B23EC3" w:rsidRPr="00122F65">
        <w:rPr>
          <w:rFonts w:ascii="Arial" w:hAnsi="Arial" w:cs="Arial"/>
          <w:sz w:val="20"/>
          <w:szCs w:val="20"/>
        </w:rPr>
        <w:t>(CHIAVENATO, 2014, p. 354)</w:t>
      </w:r>
    </w:p>
    <w:p w:rsidR="006C435C" w:rsidRPr="00640428" w:rsidRDefault="006C435C" w:rsidP="00640428">
      <w:pPr>
        <w:spacing w:line="240" w:lineRule="auto"/>
        <w:jc w:val="both"/>
        <w:rPr>
          <w:rFonts w:ascii="Arial" w:hAnsi="Arial" w:cs="Arial"/>
          <w:sz w:val="24"/>
          <w:szCs w:val="24"/>
        </w:rPr>
      </w:pPr>
    </w:p>
    <w:p w:rsidR="006C435C" w:rsidRPr="00C77214" w:rsidRDefault="006C435C" w:rsidP="00640428">
      <w:pPr>
        <w:spacing w:line="240" w:lineRule="auto"/>
        <w:ind w:firstLine="360"/>
        <w:jc w:val="both"/>
        <w:rPr>
          <w:rFonts w:ascii="Arial" w:hAnsi="Arial" w:cs="Arial"/>
          <w:b/>
          <w:sz w:val="24"/>
          <w:szCs w:val="24"/>
        </w:rPr>
      </w:pPr>
      <w:r w:rsidRPr="00640428">
        <w:rPr>
          <w:rFonts w:ascii="Arial" w:hAnsi="Arial" w:cs="Arial"/>
          <w:sz w:val="24"/>
          <w:szCs w:val="24"/>
        </w:rPr>
        <w:t>4.</w:t>
      </w:r>
      <w:r w:rsidRPr="00C77214">
        <w:rPr>
          <w:rFonts w:ascii="Arial" w:hAnsi="Arial" w:cs="Arial"/>
          <w:b/>
          <w:sz w:val="24"/>
          <w:szCs w:val="24"/>
        </w:rPr>
        <w:t>2 PERSPECTIVAS ACERCA DA PRECARIZAÇÃO</w:t>
      </w:r>
      <w:r w:rsidR="00A872D2" w:rsidRPr="00C77214">
        <w:rPr>
          <w:rFonts w:ascii="Arial" w:hAnsi="Arial" w:cs="Arial"/>
          <w:b/>
          <w:sz w:val="24"/>
          <w:szCs w:val="24"/>
        </w:rPr>
        <w:t xml:space="preserve"> DO TRABALHO</w:t>
      </w:r>
    </w:p>
    <w:p w:rsidR="00332E4C" w:rsidRPr="00640428" w:rsidRDefault="00332E4C" w:rsidP="00640428">
      <w:pPr>
        <w:spacing w:line="240" w:lineRule="auto"/>
        <w:jc w:val="both"/>
        <w:rPr>
          <w:rFonts w:ascii="Arial" w:hAnsi="Arial" w:cs="Arial"/>
          <w:sz w:val="24"/>
          <w:szCs w:val="24"/>
        </w:rPr>
      </w:pPr>
    </w:p>
    <w:p w:rsidR="00B74F2A" w:rsidRPr="00640428" w:rsidRDefault="00D4227B" w:rsidP="00640428">
      <w:pPr>
        <w:spacing w:line="240" w:lineRule="auto"/>
        <w:jc w:val="both"/>
        <w:rPr>
          <w:rFonts w:ascii="Arial" w:hAnsi="Arial" w:cs="Arial"/>
          <w:sz w:val="24"/>
          <w:szCs w:val="24"/>
        </w:rPr>
      </w:pPr>
      <w:r w:rsidRPr="00640428">
        <w:rPr>
          <w:rFonts w:ascii="Arial" w:hAnsi="Arial" w:cs="Arial"/>
          <w:sz w:val="24"/>
          <w:szCs w:val="24"/>
        </w:rPr>
        <w:tab/>
        <w:t xml:space="preserve">Na conjuntura vigente, em virtude da </w:t>
      </w:r>
      <w:proofErr w:type="gramStart"/>
      <w:r w:rsidRPr="00640428">
        <w:rPr>
          <w:rFonts w:ascii="Arial" w:hAnsi="Arial" w:cs="Arial"/>
          <w:sz w:val="24"/>
          <w:szCs w:val="24"/>
        </w:rPr>
        <w:t>flexibilização</w:t>
      </w:r>
      <w:proofErr w:type="gramEnd"/>
      <w:r w:rsidRPr="00640428">
        <w:rPr>
          <w:rFonts w:ascii="Arial" w:hAnsi="Arial" w:cs="Arial"/>
          <w:sz w:val="24"/>
          <w:szCs w:val="24"/>
        </w:rPr>
        <w:t xml:space="preserve"> nas contratações e nos modelos de trabalho, </w:t>
      </w:r>
      <w:r w:rsidR="005B43D4" w:rsidRPr="00640428">
        <w:rPr>
          <w:rFonts w:ascii="Arial" w:hAnsi="Arial" w:cs="Arial"/>
          <w:sz w:val="24"/>
          <w:szCs w:val="24"/>
        </w:rPr>
        <w:t>a instabilidade do mercado</w:t>
      </w:r>
      <w:r w:rsidR="005659EB" w:rsidRPr="00640428">
        <w:rPr>
          <w:rFonts w:ascii="Arial" w:hAnsi="Arial" w:cs="Arial"/>
          <w:sz w:val="24"/>
          <w:szCs w:val="24"/>
        </w:rPr>
        <w:t>, crescimento da informalidade</w:t>
      </w:r>
      <w:r w:rsidR="005B43D4" w:rsidRPr="00640428">
        <w:rPr>
          <w:rFonts w:ascii="Arial" w:hAnsi="Arial" w:cs="Arial"/>
          <w:sz w:val="24"/>
          <w:szCs w:val="24"/>
        </w:rPr>
        <w:t xml:space="preserve"> e o risco do desemprego, há o a</w:t>
      </w:r>
      <w:r w:rsidR="00A872D2" w:rsidRPr="00640428">
        <w:rPr>
          <w:rFonts w:ascii="Arial" w:hAnsi="Arial" w:cs="Arial"/>
          <w:sz w:val="24"/>
          <w:szCs w:val="24"/>
        </w:rPr>
        <w:t>umento da insegurança laboral, como também,</w:t>
      </w:r>
      <w:r w:rsidR="005B43D4" w:rsidRPr="00640428">
        <w:rPr>
          <w:rFonts w:ascii="Arial" w:hAnsi="Arial" w:cs="Arial"/>
          <w:sz w:val="24"/>
          <w:szCs w:val="24"/>
        </w:rPr>
        <w:t xml:space="preserve"> da incapacidade do indivíd</w:t>
      </w:r>
      <w:r w:rsidR="005659EB" w:rsidRPr="00640428">
        <w:rPr>
          <w:rFonts w:ascii="Arial" w:hAnsi="Arial" w:cs="Arial"/>
          <w:sz w:val="24"/>
          <w:szCs w:val="24"/>
        </w:rPr>
        <w:t>uo planejar seu próprio futuro,</w:t>
      </w:r>
      <w:r w:rsidR="005B43D4" w:rsidRPr="00640428">
        <w:rPr>
          <w:rFonts w:ascii="Arial" w:hAnsi="Arial" w:cs="Arial"/>
          <w:sz w:val="24"/>
          <w:szCs w:val="24"/>
        </w:rPr>
        <w:t xml:space="preserve"> adquirir independência financeira</w:t>
      </w:r>
      <w:r w:rsidR="005659EB" w:rsidRPr="00640428">
        <w:rPr>
          <w:rFonts w:ascii="Arial" w:hAnsi="Arial" w:cs="Arial"/>
          <w:sz w:val="24"/>
          <w:szCs w:val="24"/>
        </w:rPr>
        <w:t>, ter filhos e constituir uma família estruturada</w:t>
      </w:r>
      <w:r w:rsidR="005B43D4" w:rsidRPr="00640428">
        <w:rPr>
          <w:rFonts w:ascii="Arial" w:hAnsi="Arial" w:cs="Arial"/>
          <w:sz w:val="24"/>
          <w:szCs w:val="24"/>
        </w:rPr>
        <w:t xml:space="preserve">. </w:t>
      </w:r>
      <w:r w:rsidR="00287996" w:rsidRPr="00640428">
        <w:rPr>
          <w:rFonts w:ascii="Arial" w:hAnsi="Arial" w:cs="Arial"/>
          <w:sz w:val="24"/>
          <w:szCs w:val="24"/>
        </w:rPr>
        <w:t>Desta maneira, o</w:t>
      </w:r>
      <w:r w:rsidR="005B43D4" w:rsidRPr="00640428">
        <w:rPr>
          <w:rFonts w:ascii="Arial" w:hAnsi="Arial" w:cs="Arial"/>
          <w:sz w:val="24"/>
          <w:szCs w:val="24"/>
        </w:rPr>
        <w:t>s ideais individualistas do neoliberalismo, assumem o papel de controle na sociedade do consumo, perdendo espaço a consciência coletiva</w:t>
      </w:r>
      <w:r w:rsidR="00287996" w:rsidRPr="00640428">
        <w:rPr>
          <w:rFonts w:ascii="Arial" w:hAnsi="Arial" w:cs="Arial"/>
          <w:sz w:val="24"/>
          <w:szCs w:val="24"/>
        </w:rPr>
        <w:t>, estabelecendo interesses e estratégias i</w:t>
      </w:r>
      <w:r w:rsidR="007E3622">
        <w:rPr>
          <w:rFonts w:ascii="Arial" w:hAnsi="Arial" w:cs="Arial"/>
          <w:sz w:val="24"/>
          <w:szCs w:val="24"/>
        </w:rPr>
        <w:t>ndividuais de sobrevivência. (SÁ</w:t>
      </w:r>
      <w:r w:rsidR="00287996" w:rsidRPr="00640428">
        <w:rPr>
          <w:rFonts w:ascii="Arial" w:hAnsi="Arial" w:cs="Arial"/>
          <w:sz w:val="24"/>
          <w:szCs w:val="24"/>
        </w:rPr>
        <w:t>, 2010</w:t>
      </w:r>
      <w:r w:rsidR="007E3622">
        <w:rPr>
          <w:rFonts w:ascii="Arial" w:hAnsi="Arial" w:cs="Arial"/>
          <w:sz w:val="24"/>
          <w:szCs w:val="24"/>
        </w:rPr>
        <w:t>; ANTUNES</w:t>
      </w:r>
      <w:r w:rsidR="005659EB" w:rsidRPr="00640428">
        <w:rPr>
          <w:rFonts w:ascii="Arial" w:hAnsi="Arial" w:cs="Arial"/>
          <w:sz w:val="24"/>
          <w:szCs w:val="24"/>
        </w:rPr>
        <w:t>, 2018</w:t>
      </w:r>
      <w:r w:rsidR="00287996" w:rsidRPr="00640428">
        <w:rPr>
          <w:rFonts w:ascii="Arial" w:hAnsi="Arial" w:cs="Arial"/>
          <w:sz w:val="24"/>
          <w:szCs w:val="24"/>
        </w:rPr>
        <w:t>)</w:t>
      </w:r>
    </w:p>
    <w:p w:rsidR="00287996" w:rsidRPr="00640428" w:rsidRDefault="00B74F2A" w:rsidP="00640428">
      <w:pPr>
        <w:spacing w:line="240" w:lineRule="auto"/>
        <w:ind w:firstLine="708"/>
        <w:jc w:val="both"/>
        <w:rPr>
          <w:rFonts w:ascii="Arial" w:hAnsi="Arial" w:cs="Arial"/>
          <w:sz w:val="24"/>
          <w:szCs w:val="24"/>
        </w:rPr>
      </w:pPr>
      <w:r w:rsidRPr="00640428">
        <w:rPr>
          <w:rFonts w:ascii="Arial" w:hAnsi="Arial" w:cs="Arial"/>
          <w:sz w:val="24"/>
          <w:szCs w:val="24"/>
        </w:rPr>
        <w:t xml:space="preserve">Além do trabalhador </w:t>
      </w:r>
      <w:proofErr w:type="spellStart"/>
      <w:r w:rsidRPr="00640428">
        <w:rPr>
          <w:rFonts w:ascii="Arial" w:hAnsi="Arial" w:cs="Arial"/>
          <w:sz w:val="24"/>
          <w:szCs w:val="24"/>
        </w:rPr>
        <w:t>precarizado</w:t>
      </w:r>
      <w:proofErr w:type="spellEnd"/>
      <w:r w:rsidRPr="00640428">
        <w:rPr>
          <w:rFonts w:ascii="Arial" w:hAnsi="Arial" w:cs="Arial"/>
          <w:sz w:val="24"/>
          <w:szCs w:val="24"/>
        </w:rPr>
        <w:t xml:space="preserve">, há o surgimento </w:t>
      </w:r>
      <w:r w:rsidR="005659EB" w:rsidRPr="00640428">
        <w:rPr>
          <w:rFonts w:ascii="Arial" w:hAnsi="Arial" w:cs="Arial"/>
          <w:sz w:val="24"/>
          <w:szCs w:val="24"/>
        </w:rPr>
        <w:t xml:space="preserve">de um novo tipo de trabalhador, </w:t>
      </w:r>
      <w:r w:rsidRPr="00640428">
        <w:rPr>
          <w:rFonts w:ascii="Arial" w:hAnsi="Arial" w:cs="Arial"/>
          <w:sz w:val="24"/>
          <w:szCs w:val="24"/>
        </w:rPr>
        <w:t>aquele que deve constantemente se adequar aos modernos padrões de mudanças, flexibilizações e competitividade da organização, ampliando seus conhecimentos e adquirindo inúmeros papéis na empresa. “O novo trabalhador deve ser polivalente, sabendo realizar de quase tudo um pouco. Não bastará ser capacitado. É preciso ser bem capacitado [...] Acabou a profissão de tamanho único.” (Chiavenato, 2014, p. 98). Esta indução à excelência, perfeição, capacitação e aprendizagem contínuos, induzida</w:t>
      </w:r>
      <w:r w:rsidR="00482428" w:rsidRPr="00640428">
        <w:rPr>
          <w:rFonts w:ascii="Arial" w:hAnsi="Arial" w:cs="Arial"/>
          <w:sz w:val="24"/>
          <w:szCs w:val="24"/>
        </w:rPr>
        <w:t>s</w:t>
      </w:r>
      <w:r w:rsidRPr="00640428">
        <w:rPr>
          <w:rFonts w:ascii="Arial" w:hAnsi="Arial" w:cs="Arial"/>
          <w:sz w:val="24"/>
          <w:szCs w:val="24"/>
        </w:rPr>
        <w:t xml:space="preserve"> pelas empresas</w:t>
      </w:r>
      <w:r w:rsidR="00482428" w:rsidRPr="00640428">
        <w:rPr>
          <w:rFonts w:ascii="Arial" w:hAnsi="Arial" w:cs="Arial"/>
          <w:sz w:val="24"/>
          <w:szCs w:val="24"/>
        </w:rPr>
        <w:t>, legitimada através da ameaça do desemprego, é uma manipulação perversa, ao passo que desconsidera as limitações físicas e psicológicas do indivíduo, conduzindo ao can</w:t>
      </w:r>
      <w:r w:rsidR="007E3622">
        <w:rPr>
          <w:rFonts w:ascii="Arial" w:hAnsi="Arial" w:cs="Arial"/>
          <w:sz w:val="24"/>
          <w:szCs w:val="24"/>
        </w:rPr>
        <w:t>saço e adoecimentos mentais. (SÁ, 2010; FRANCO, DRUCK, SILVA</w:t>
      </w:r>
      <w:r w:rsidR="00482428" w:rsidRPr="00640428">
        <w:rPr>
          <w:rFonts w:ascii="Arial" w:hAnsi="Arial" w:cs="Arial"/>
          <w:sz w:val="24"/>
          <w:szCs w:val="24"/>
        </w:rPr>
        <w:t>, 2010)</w:t>
      </w:r>
    </w:p>
    <w:p w:rsidR="00BF4432" w:rsidRPr="00640428" w:rsidRDefault="009C3B9F" w:rsidP="00640428">
      <w:pPr>
        <w:spacing w:line="240" w:lineRule="auto"/>
        <w:ind w:firstLine="708"/>
        <w:jc w:val="both"/>
        <w:rPr>
          <w:rFonts w:ascii="Arial" w:hAnsi="Arial" w:cs="Arial"/>
          <w:sz w:val="24"/>
          <w:szCs w:val="24"/>
        </w:rPr>
      </w:pPr>
      <w:r w:rsidRPr="00640428">
        <w:rPr>
          <w:rFonts w:ascii="Arial" w:hAnsi="Arial" w:cs="Arial"/>
          <w:sz w:val="24"/>
          <w:szCs w:val="24"/>
        </w:rPr>
        <w:lastRenderedPageBreak/>
        <w:t>Deste modo, m</w:t>
      </w:r>
      <w:r w:rsidR="00BF4432" w:rsidRPr="00640428">
        <w:rPr>
          <w:rFonts w:ascii="Arial" w:hAnsi="Arial" w:cs="Arial"/>
          <w:sz w:val="24"/>
          <w:szCs w:val="24"/>
        </w:rPr>
        <w:t xml:space="preserve">etas inalcançáveis, autoritarismo patronal, clima de desconfiança e competição entre colegas de trabalho, pressão das obrigações e determinações, a falta de perspectiva </w:t>
      </w:r>
      <w:r w:rsidR="00A872D2" w:rsidRPr="00640428">
        <w:rPr>
          <w:rFonts w:ascii="Arial" w:hAnsi="Arial" w:cs="Arial"/>
          <w:sz w:val="24"/>
          <w:szCs w:val="24"/>
        </w:rPr>
        <w:t xml:space="preserve">de </w:t>
      </w:r>
      <w:r w:rsidR="00BF4432" w:rsidRPr="00640428">
        <w:rPr>
          <w:rFonts w:ascii="Arial" w:hAnsi="Arial" w:cs="Arial"/>
          <w:sz w:val="24"/>
          <w:szCs w:val="24"/>
        </w:rPr>
        <w:t>crescimento profissional, insatisfação com as condições de trabalho, entre outras premissas do cenário de p</w:t>
      </w:r>
      <w:r w:rsidR="00A872D2" w:rsidRPr="00640428">
        <w:rPr>
          <w:rFonts w:ascii="Arial" w:hAnsi="Arial" w:cs="Arial"/>
          <w:sz w:val="24"/>
          <w:szCs w:val="24"/>
        </w:rPr>
        <w:t>recarização</w:t>
      </w:r>
      <w:r w:rsidRPr="00640428">
        <w:rPr>
          <w:rFonts w:ascii="Arial" w:hAnsi="Arial" w:cs="Arial"/>
          <w:sz w:val="24"/>
          <w:szCs w:val="24"/>
        </w:rPr>
        <w:t>, elevam as cargas de estresse laboral, e consequentemente acarretam em sofrimento psíquico, e quadros de depressão e ansiedade se tornam cada vez mais frequentes no mundo do trabalho</w:t>
      </w:r>
      <w:r w:rsidR="00A872D2" w:rsidRPr="00640428">
        <w:rPr>
          <w:rFonts w:ascii="Arial" w:hAnsi="Arial" w:cs="Arial"/>
          <w:sz w:val="24"/>
          <w:szCs w:val="24"/>
        </w:rPr>
        <w:t>. (</w:t>
      </w:r>
      <w:r w:rsidR="007E3622" w:rsidRPr="007E3622">
        <w:rPr>
          <w:rFonts w:ascii="Arial" w:hAnsi="Arial" w:cs="Arial"/>
          <w:sz w:val="24"/>
          <w:szCs w:val="24"/>
        </w:rPr>
        <w:t xml:space="preserve">FRANCO, DRUCK, SILVA, </w:t>
      </w:r>
      <w:r w:rsidR="007E3622">
        <w:rPr>
          <w:rFonts w:ascii="Arial" w:hAnsi="Arial" w:cs="Arial"/>
          <w:sz w:val="24"/>
          <w:szCs w:val="24"/>
        </w:rPr>
        <w:t>2010; CHIAVENATO</w:t>
      </w:r>
      <w:r w:rsidR="00A872D2" w:rsidRPr="00640428">
        <w:rPr>
          <w:rFonts w:ascii="Arial" w:hAnsi="Arial" w:cs="Arial"/>
          <w:sz w:val="24"/>
          <w:szCs w:val="24"/>
        </w:rPr>
        <w:t>, 2014)</w:t>
      </w:r>
    </w:p>
    <w:p w:rsidR="007305F1" w:rsidRPr="00640428" w:rsidRDefault="009E622F" w:rsidP="00640428">
      <w:pPr>
        <w:spacing w:line="240" w:lineRule="auto"/>
        <w:ind w:firstLine="708"/>
        <w:jc w:val="both"/>
        <w:rPr>
          <w:rFonts w:ascii="Arial" w:hAnsi="Arial" w:cs="Arial"/>
          <w:sz w:val="24"/>
          <w:szCs w:val="24"/>
        </w:rPr>
      </w:pPr>
      <w:r w:rsidRPr="00640428">
        <w:rPr>
          <w:rFonts w:ascii="Arial" w:hAnsi="Arial" w:cs="Arial"/>
          <w:sz w:val="24"/>
          <w:szCs w:val="24"/>
        </w:rPr>
        <w:t xml:space="preserve">As </w:t>
      </w:r>
      <w:r w:rsidR="00A872D2" w:rsidRPr="00640428">
        <w:rPr>
          <w:rFonts w:ascii="Arial" w:hAnsi="Arial" w:cs="Arial"/>
          <w:sz w:val="24"/>
          <w:szCs w:val="24"/>
        </w:rPr>
        <w:t>perspectivas giram a</w:t>
      </w:r>
      <w:r w:rsidRPr="00640428">
        <w:rPr>
          <w:rFonts w:ascii="Arial" w:hAnsi="Arial" w:cs="Arial"/>
          <w:sz w:val="24"/>
          <w:szCs w:val="24"/>
        </w:rPr>
        <w:t>cerca de uma nova cultura social do trabalh</w:t>
      </w:r>
      <w:r w:rsidR="00945E5A">
        <w:rPr>
          <w:rFonts w:ascii="Arial" w:hAnsi="Arial" w:cs="Arial"/>
          <w:sz w:val="24"/>
          <w:szCs w:val="24"/>
        </w:rPr>
        <w:t>o. A</w:t>
      </w:r>
      <w:r w:rsidR="007305F1" w:rsidRPr="00640428">
        <w:rPr>
          <w:rFonts w:ascii="Arial" w:hAnsi="Arial" w:cs="Arial"/>
          <w:sz w:val="24"/>
          <w:szCs w:val="24"/>
        </w:rPr>
        <w:t xml:space="preserve"> sociedade, </w:t>
      </w:r>
      <w:r w:rsidR="00A872D2" w:rsidRPr="00640428">
        <w:rPr>
          <w:rFonts w:ascii="Arial" w:hAnsi="Arial" w:cs="Arial"/>
          <w:sz w:val="24"/>
          <w:szCs w:val="24"/>
        </w:rPr>
        <w:t>outrora imbricada em valores sociais referentes ao trabalho</w:t>
      </w:r>
      <w:r w:rsidR="007305F1" w:rsidRPr="00640428">
        <w:rPr>
          <w:rFonts w:ascii="Arial" w:hAnsi="Arial" w:cs="Arial"/>
          <w:sz w:val="24"/>
          <w:szCs w:val="24"/>
        </w:rPr>
        <w:t>, onde o mesmo sustentava as aspirações e equilíbrio psicológico do indivíduo, ao se senti</w:t>
      </w:r>
      <w:r w:rsidR="00C77214">
        <w:rPr>
          <w:rFonts w:ascii="Arial" w:hAnsi="Arial" w:cs="Arial"/>
          <w:sz w:val="24"/>
          <w:szCs w:val="24"/>
        </w:rPr>
        <w:t>r reconhecido e útil</w:t>
      </w:r>
      <w:r w:rsidR="00945E5A">
        <w:rPr>
          <w:rFonts w:ascii="Arial" w:hAnsi="Arial" w:cs="Arial"/>
          <w:sz w:val="24"/>
          <w:szCs w:val="24"/>
        </w:rPr>
        <w:t xml:space="preserve"> na sociedade</w:t>
      </w:r>
      <w:r w:rsidR="007305F1" w:rsidRPr="00640428">
        <w:rPr>
          <w:rFonts w:ascii="Arial" w:hAnsi="Arial" w:cs="Arial"/>
          <w:sz w:val="24"/>
          <w:szCs w:val="24"/>
        </w:rPr>
        <w:t xml:space="preserve">, agora, ascenderá uma nova cultura através de </w:t>
      </w:r>
      <w:r w:rsidRPr="00640428">
        <w:rPr>
          <w:rFonts w:ascii="Arial" w:hAnsi="Arial" w:cs="Arial"/>
          <w:sz w:val="24"/>
          <w:szCs w:val="24"/>
        </w:rPr>
        <w:t>ambientes instáveis, adoecimentos psíquicos,</w:t>
      </w:r>
      <w:r w:rsidR="002E0BB7" w:rsidRPr="00640428">
        <w:rPr>
          <w:rFonts w:ascii="Arial" w:hAnsi="Arial" w:cs="Arial"/>
          <w:sz w:val="24"/>
          <w:szCs w:val="24"/>
        </w:rPr>
        <w:t xml:space="preserve"> trabalhadores polivalentes, relações de trabalho voláteis.</w:t>
      </w:r>
      <w:r w:rsidR="007305F1" w:rsidRPr="00640428">
        <w:rPr>
          <w:rFonts w:ascii="Arial" w:hAnsi="Arial" w:cs="Arial"/>
          <w:sz w:val="24"/>
          <w:szCs w:val="24"/>
        </w:rPr>
        <w:t xml:space="preserve"> Ademais, o aumento da pobreza, como também uma classe de trabalhadores cada vez mais enfraquecida, submis</w:t>
      </w:r>
      <w:r w:rsidR="007E3622">
        <w:rPr>
          <w:rFonts w:ascii="Arial" w:hAnsi="Arial" w:cs="Arial"/>
          <w:sz w:val="24"/>
          <w:szCs w:val="24"/>
        </w:rPr>
        <w:t>sa a imposições unilaterais. (SÁ</w:t>
      </w:r>
      <w:r w:rsidR="007305F1" w:rsidRPr="00640428">
        <w:rPr>
          <w:rFonts w:ascii="Arial" w:hAnsi="Arial" w:cs="Arial"/>
          <w:sz w:val="24"/>
          <w:szCs w:val="24"/>
        </w:rPr>
        <w:t>, 2010;</w:t>
      </w:r>
      <w:r w:rsidR="007E3622" w:rsidRPr="007E3622">
        <w:rPr>
          <w:rFonts w:ascii="Arial" w:hAnsi="Arial" w:cs="Arial"/>
          <w:sz w:val="24"/>
          <w:szCs w:val="24"/>
        </w:rPr>
        <w:t xml:space="preserve"> FRANCO, DRUCK, SILVA</w:t>
      </w:r>
      <w:r w:rsidR="007305F1" w:rsidRPr="00640428">
        <w:rPr>
          <w:rFonts w:ascii="Arial" w:hAnsi="Arial" w:cs="Arial"/>
          <w:sz w:val="24"/>
          <w:szCs w:val="24"/>
        </w:rPr>
        <w:t>, 2010)</w:t>
      </w:r>
    </w:p>
    <w:p w:rsidR="00656B7D" w:rsidRDefault="00656B7D" w:rsidP="00640428">
      <w:pPr>
        <w:spacing w:line="240" w:lineRule="auto"/>
        <w:ind w:firstLine="708"/>
        <w:jc w:val="both"/>
        <w:rPr>
          <w:rFonts w:ascii="Arial" w:hAnsi="Arial" w:cs="Arial"/>
          <w:sz w:val="24"/>
          <w:szCs w:val="24"/>
        </w:rPr>
      </w:pPr>
      <w:r w:rsidRPr="00640428">
        <w:rPr>
          <w:rFonts w:ascii="Arial" w:hAnsi="Arial" w:cs="Arial"/>
          <w:sz w:val="24"/>
          <w:szCs w:val="24"/>
        </w:rPr>
        <w:t>Consequentemente, diante de um cenário turbulento e flutuante trazido pela</w:t>
      </w:r>
      <w:r w:rsidR="00C77214">
        <w:rPr>
          <w:rFonts w:ascii="Arial" w:hAnsi="Arial" w:cs="Arial"/>
          <w:sz w:val="24"/>
          <w:szCs w:val="24"/>
        </w:rPr>
        <w:t xml:space="preserve"> precarização, nas organizações</w:t>
      </w:r>
      <w:r w:rsidRPr="00640428">
        <w:rPr>
          <w:rFonts w:ascii="Arial" w:hAnsi="Arial" w:cs="Arial"/>
          <w:sz w:val="24"/>
          <w:szCs w:val="24"/>
        </w:rPr>
        <w:t xml:space="preserve"> se ampliará a rotatividade, absenteísmo, haverá a queda da qualidade do trabalho e da produtividade, comunicação ineficaz, relações de trabalho cada vez mais agressivas, conflitos interpessoais, conforme explicado na tabela a seguir, </w:t>
      </w:r>
      <w:r w:rsidR="00945E5A">
        <w:rPr>
          <w:rFonts w:ascii="Arial" w:hAnsi="Arial" w:cs="Arial"/>
          <w:sz w:val="24"/>
          <w:szCs w:val="24"/>
        </w:rPr>
        <w:t>que trata d</w:t>
      </w:r>
      <w:r w:rsidRPr="00640428">
        <w:rPr>
          <w:rFonts w:ascii="Arial" w:hAnsi="Arial" w:cs="Arial"/>
          <w:sz w:val="24"/>
          <w:szCs w:val="24"/>
        </w:rPr>
        <w:t>as decorrências da precarização do trabalho e os impactos para os indivíduos dentro das empresas e para as organizações.</w:t>
      </w:r>
      <w:r w:rsidR="007E3622">
        <w:rPr>
          <w:rFonts w:ascii="Arial" w:hAnsi="Arial" w:cs="Arial"/>
          <w:sz w:val="24"/>
          <w:szCs w:val="24"/>
        </w:rPr>
        <w:t xml:space="preserve"> (CHIAVENATO</w:t>
      </w:r>
      <w:r w:rsidR="00C77214">
        <w:rPr>
          <w:rFonts w:ascii="Arial" w:hAnsi="Arial" w:cs="Arial"/>
          <w:sz w:val="24"/>
          <w:szCs w:val="24"/>
        </w:rPr>
        <w:t>, 2014)</w:t>
      </w:r>
    </w:p>
    <w:p w:rsidR="007F4439" w:rsidRDefault="007F4439" w:rsidP="00640428">
      <w:pPr>
        <w:spacing w:line="240" w:lineRule="auto"/>
        <w:ind w:firstLine="708"/>
        <w:jc w:val="both"/>
        <w:rPr>
          <w:rFonts w:ascii="Arial" w:hAnsi="Arial" w:cs="Arial"/>
          <w:sz w:val="24"/>
          <w:szCs w:val="24"/>
        </w:rPr>
      </w:pPr>
    </w:p>
    <w:p w:rsidR="00C77214" w:rsidRPr="007F4439" w:rsidRDefault="007F4439" w:rsidP="007F4439">
      <w:pPr>
        <w:spacing w:line="240" w:lineRule="auto"/>
        <w:jc w:val="both"/>
        <w:rPr>
          <w:rFonts w:ascii="Arial" w:hAnsi="Arial" w:cs="Arial"/>
          <w:b/>
          <w:sz w:val="24"/>
          <w:szCs w:val="24"/>
        </w:rPr>
      </w:pPr>
      <w:r w:rsidRPr="007F4439">
        <w:rPr>
          <w:rFonts w:ascii="Arial" w:hAnsi="Arial" w:cs="Arial"/>
          <w:b/>
          <w:sz w:val="24"/>
          <w:szCs w:val="24"/>
        </w:rPr>
        <w:t xml:space="preserve">Quadro 1 </w:t>
      </w:r>
      <w:r w:rsidRPr="007F4439">
        <w:rPr>
          <w:rFonts w:ascii="Arial" w:hAnsi="Arial" w:cs="Arial"/>
          <w:sz w:val="24"/>
          <w:szCs w:val="24"/>
        </w:rPr>
        <w:t>As decorrências da precarização para os trabalhadores e para as organizações</w:t>
      </w:r>
    </w:p>
    <w:tbl>
      <w:tblPr>
        <w:tblStyle w:val="Tabelacomgrade"/>
        <w:tblW w:w="0" w:type="auto"/>
        <w:tblLook w:val="04A0" w:firstRow="1" w:lastRow="0" w:firstColumn="1" w:lastColumn="0" w:noHBand="0" w:noVBand="1"/>
      </w:tblPr>
      <w:tblGrid>
        <w:gridCol w:w="2550"/>
        <w:gridCol w:w="3260"/>
        <w:gridCol w:w="3120"/>
      </w:tblGrid>
      <w:tr w:rsidR="00DB7B89" w:rsidRPr="00C77214" w:rsidTr="00C67018">
        <w:tc>
          <w:tcPr>
            <w:tcW w:w="2547" w:type="dxa"/>
            <w:vMerge w:val="restart"/>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ACARRETAMENTOS DA PRECARIZAÇÃO</w:t>
            </w:r>
          </w:p>
        </w:tc>
        <w:tc>
          <w:tcPr>
            <w:tcW w:w="6380" w:type="dxa"/>
            <w:gridSpan w:val="2"/>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IMPLICAÇÕES</w:t>
            </w:r>
          </w:p>
        </w:tc>
      </w:tr>
      <w:tr w:rsidR="00DB7B89" w:rsidRPr="00C77214" w:rsidTr="00C67018">
        <w:tc>
          <w:tcPr>
            <w:tcW w:w="2547" w:type="dxa"/>
            <w:vMerge/>
          </w:tcPr>
          <w:p w:rsidR="00DB7B89" w:rsidRPr="00C77214" w:rsidRDefault="00DB7B89" w:rsidP="00640428">
            <w:pPr>
              <w:spacing w:before="240"/>
              <w:rPr>
                <w:rFonts w:ascii="Arial" w:hAnsi="Arial" w:cs="Arial"/>
                <w:sz w:val="24"/>
                <w:szCs w:val="24"/>
              </w:rPr>
            </w:pPr>
          </w:p>
        </w:tc>
        <w:tc>
          <w:tcPr>
            <w:tcW w:w="3260" w:type="dxa"/>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INDIVÍDUO</w:t>
            </w:r>
          </w:p>
        </w:tc>
        <w:tc>
          <w:tcPr>
            <w:tcW w:w="3120" w:type="dxa"/>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ORGANIZAÇÕES</w:t>
            </w:r>
          </w:p>
        </w:tc>
      </w:tr>
      <w:tr w:rsidR="00DB7B89" w:rsidRPr="00C77214" w:rsidTr="00C67018">
        <w:tc>
          <w:tcPr>
            <w:tcW w:w="2547" w:type="dxa"/>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INSEGURANÇA LABORAL</w:t>
            </w:r>
          </w:p>
        </w:tc>
        <w:tc>
          <w:tcPr>
            <w:tcW w:w="326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A ameaça da demissão e/ou precarização, perda de direitos, e seguridade social, conduz o indivíduo ao medo, ansiedade, desconforto.</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Indivíduos fragilizados e desmotivados acarretam em um clima organizacional negativo, instável e baixo rendimento no trabalho.</w:t>
            </w:r>
          </w:p>
        </w:tc>
      </w:tr>
      <w:tr w:rsidR="00DB7B89" w:rsidRPr="00C77214" w:rsidTr="00C67018">
        <w:tc>
          <w:tcPr>
            <w:tcW w:w="2547" w:type="dxa"/>
          </w:tcPr>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REDUÇÃO DE SALÁRIO</w:t>
            </w:r>
          </w:p>
        </w:tc>
        <w:tc>
          <w:tcPr>
            <w:tcW w:w="3260" w:type="dxa"/>
          </w:tcPr>
          <w:p w:rsidR="00DB7B89" w:rsidRPr="00C77214" w:rsidRDefault="006559D9" w:rsidP="00640428">
            <w:pPr>
              <w:spacing w:before="240"/>
              <w:jc w:val="both"/>
              <w:rPr>
                <w:rFonts w:ascii="Arial" w:hAnsi="Arial" w:cs="Arial"/>
                <w:sz w:val="24"/>
                <w:szCs w:val="24"/>
              </w:rPr>
            </w:pPr>
            <w:r>
              <w:rPr>
                <w:rFonts w:ascii="Arial" w:hAnsi="Arial" w:cs="Arial"/>
                <w:sz w:val="24"/>
                <w:szCs w:val="24"/>
              </w:rPr>
              <w:t>Diminuição da qualidade de vida e</w:t>
            </w:r>
            <w:r w:rsidR="00DB7B89" w:rsidRPr="00C77214">
              <w:rPr>
                <w:rFonts w:ascii="Arial" w:hAnsi="Arial" w:cs="Arial"/>
                <w:sz w:val="24"/>
                <w:szCs w:val="24"/>
              </w:rPr>
              <w:t xml:space="preserve"> </w:t>
            </w:r>
            <w:r>
              <w:rPr>
                <w:rFonts w:ascii="Arial" w:hAnsi="Arial" w:cs="Arial"/>
                <w:sz w:val="24"/>
                <w:szCs w:val="24"/>
              </w:rPr>
              <w:t xml:space="preserve">bem-estar, </w:t>
            </w:r>
            <w:r w:rsidR="00DB7B89" w:rsidRPr="00C77214">
              <w:rPr>
                <w:rFonts w:ascii="Arial" w:hAnsi="Arial" w:cs="Arial"/>
                <w:sz w:val="24"/>
                <w:szCs w:val="24"/>
              </w:rPr>
              <w:t>e possível aumento das condições de miserabilidade e pobreza.</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Redução da qualidade de vida no trabalho.</w:t>
            </w:r>
          </w:p>
        </w:tc>
      </w:tr>
      <w:tr w:rsidR="00DB7B89" w:rsidRPr="00C77214" w:rsidTr="00C67018">
        <w:tc>
          <w:tcPr>
            <w:tcW w:w="2547" w:type="dxa"/>
          </w:tcPr>
          <w:p w:rsidR="00DB7B89" w:rsidRPr="00C77214" w:rsidRDefault="00DB7B89" w:rsidP="00640428">
            <w:pPr>
              <w:spacing w:before="240"/>
              <w:jc w:val="center"/>
              <w:rPr>
                <w:rFonts w:ascii="Arial" w:hAnsi="Arial" w:cs="Arial"/>
                <w:sz w:val="24"/>
                <w:szCs w:val="24"/>
              </w:rPr>
            </w:pPr>
          </w:p>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 xml:space="preserve">TEMPOS DE TRABALHO </w:t>
            </w:r>
            <w:r w:rsidRPr="00C77214">
              <w:rPr>
                <w:rFonts w:ascii="Arial" w:hAnsi="Arial" w:cs="Arial"/>
                <w:sz w:val="24"/>
                <w:szCs w:val="24"/>
              </w:rPr>
              <w:lastRenderedPageBreak/>
              <w:t>DESCONTÍNUOS</w:t>
            </w:r>
          </w:p>
        </w:tc>
        <w:tc>
          <w:tcPr>
            <w:tcW w:w="3260" w:type="dxa"/>
          </w:tcPr>
          <w:p w:rsidR="00DB7B89" w:rsidRPr="00C77214" w:rsidRDefault="00DB7B89" w:rsidP="007E3622">
            <w:pPr>
              <w:spacing w:before="240"/>
              <w:jc w:val="both"/>
              <w:rPr>
                <w:rFonts w:ascii="Arial" w:hAnsi="Arial" w:cs="Arial"/>
                <w:sz w:val="24"/>
                <w:szCs w:val="24"/>
              </w:rPr>
            </w:pPr>
            <w:r w:rsidRPr="00C77214">
              <w:rPr>
                <w:rFonts w:ascii="Arial" w:hAnsi="Arial" w:cs="Arial"/>
                <w:sz w:val="24"/>
                <w:szCs w:val="24"/>
              </w:rPr>
              <w:lastRenderedPageBreak/>
              <w:t xml:space="preserve">Falta de descanso apropriado, impedimento ao lazer, e cuidado com a saúde, acarretando em </w:t>
            </w:r>
            <w:r w:rsidRPr="00C77214">
              <w:rPr>
                <w:rFonts w:ascii="Arial" w:hAnsi="Arial" w:cs="Arial"/>
                <w:sz w:val="24"/>
                <w:szCs w:val="24"/>
              </w:rPr>
              <w:lastRenderedPageBreak/>
              <w:t xml:space="preserve">estresse, irritabilidade, mal-estar, sentimento de </w:t>
            </w:r>
            <w:r w:rsidR="007E3622">
              <w:rPr>
                <w:rFonts w:ascii="Arial" w:hAnsi="Arial" w:cs="Arial"/>
                <w:sz w:val="24"/>
                <w:szCs w:val="24"/>
              </w:rPr>
              <w:t xml:space="preserve">autodesvalorização e fracasso. </w:t>
            </w:r>
            <w:r w:rsidRPr="00C77214">
              <w:rPr>
                <w:rFonts w:ascii="Arial" w:hAnsi="Arial" w:cs="Arial"/>
                <w:sz w:val="24"/>
                <w:szCs w:val="24"/>
              </w:rPr>
              <w:t>(</w:t>
            </w:r>
            <w:r w:rsidR="007E3622" w:rsidRPr="007E3622">
              <w:rPr>
                <w:rFonts w:ascii="Arial" w:hAnsi="Arial" w:cs="Arial"/>
                <w:sz w:val="24"/>
                <w:szCs w:val="24"/>
              </w:rPr>
              <w:t>FRANCO, DRUCK, SILVA,</w:t>
            </w:r>
            <w:r w:rsidR="007E3622">
              <w:rPr>
                <w:rFonts w:ascii="Arial" w:hAnsi="Arial" w:cs="Arial"/>
                <w:sz w:val="24"/>
                <w:szCs w:val="24"/>
              </w:rPr>
              <w:t xml:space="preserve"> 2010</w:t>
            </w:r>
            <w:r w:rsidRPr="00C77214">
              <w:rPr>
                <w:rFonts w:ascii="Arial" w:hAnsi="Arial" w:cs="Arial"/>
                <w:sz w:val="24"/>
                <w:szCs w:val="24"/>
              </w:rPr>
              <w:t>)</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lastRenderedPageBreak/>
              <w:t xml:space="preserve">Funcionários cansados, afadigados, estressados, e consequente queda do desempenho de trabalho, </w:t>
            </w:r>
            <w:r w:rsidRPr="00C77214">
              <w:rPr>
                <w:rFonts w:ascii="Arial" w:hAnsi="Arial" w:cs="Arial"/>
                <w:sz w:val="24"/>
                <w:szCs w:val="24"/>
              </w:rPr>
              <w:lastRenderedPageBreak/>
              <w:t>absenteísmo, mais acidentes, erros, falhas.</w:t>
            </w:r>
          </w:p>
        </w:tc>
      </w:tr>
      <w:tr w:rsidR="00DB7B89" w:rsidRPr="00C77214" w:rsidTr="00C67018">
        <w:tc>
          <w:tcPr>
            <w:tcW w:w="2547" w:type="dxa"/>
          </w:tcPr>
          <w:p w:rsidR="00DB7B89" w:rsidRPr="00C77214" w:rsidRDefault="00DB7B89" w:rsidP="00640428">
            <w:pPr>
              <w:spacing w:before="240"/>
              <w:jc w:val="center"/>
              <w:rPr>
                <w:rFonts w:ascii="Arial" w:hAnsi="Arial" w:cs="Arial"/>
                <w:sz w:val="24"/>
                <w:szCs w:val="24"/>
              </w:rPr>
            </w:pPr>
          </w:p>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AMBIENTE DE INCERTEZAS</w:t>
            </w:r>
          </w:p>
        </w:tc>
        <w:tc>
          <w:tcPr>
            <w:tcW w:w="326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Incapacidade de planejar o próprio futuro, constituir família, perseguir interesses e aspirações pessoais, adquirir independência financeira, necessidade de adaptação contínua.</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Aumento da rotatividade, absenteísmo, baixa qualidade de trabalho e desempenho.</w:t>
            </w:r>
          </w:p>
        </w:tc>
      </w:tr>
      <w:tr w:rsidR="00DB7B89" w:rsidRPr="00C77214" w:rsidTr="00C67018">
        <w:tc>
          <w:tcPr>
            <w:tcW w:w="2547" w:type="dxa"/>
          </w:tcPr>
          <w:p w:rsidR="00DB7B89" w:rsidRPr="00C77214" w:rsidRDefault="00DB7B89" w:rsidP="00640428">
            <w:pPr>
              <w:spacing w:before="240"/>
              <w:jc w:val="center"/>
              <w:rPr>
                <w:rFonts w:ascii="Arial" w:hAnsi="Arial" w:cs="Arial"/>
                <w:sz w:val="24"/>
                <w:szCs w:val="24"/>
              </w:rPr>
            </w:pPr>
          </w:p>
          <w:p w:rsidR="00DB7B89" w:rsidRPr="00C77214" w:rsidRDefault="00DB7B89" w:rsidP="00640428">
            <w:pPr>
              <w:spacing w:before="240"/>
              <w:jc w:val="center"/>
              <w:rPr>
                <w:rFonts w:ascii="Arial" w:hAnsi="Arial" w:cs="Arial"/>
                <w:sz w:val="24"/>
                <w:szCs w:val="24"/>
              </w:rPr>
            </w:pPr>
            <w:r w:rsidRPr="00C77214">
              <w:rPr>
                <w:rFonts w:ascii="Arial" w:hAnsi="Arial" w:cs="Arial"/>
                <w:sz w:val="24"/>
                <w:szCs w:val="24"/>
              </w:rPr>
              <w:t>INDIVIDUALISMO</w:t>
            </w:r>
          </w:p>
        </w:tc>
        <w:tc>
          <w:tcPr>
            <w:tcW w:w="326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Crescimento das competições entre os funcionários, conflitos interpessoais, perda da consciência coletiva, clima de desconfiança.</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Ambiente de trabalho desagradável, baixa produtividade, comunicação fraca e ineficaz entre colegas de trabalho e superiores.</w:t>
            </w:r>
          </w:p>
        </w:tc>
      </w:tr>
      <w:tr w:rsidR="00DB7B89" w:rsidRPr="00C77214" w:rsidTr="00C67018">
        <w:tc>
          <w:tcPr>
            <w:tcW w:w="2547" w:type="dxa"/>
          </w:tcPr>
          <w:p w:rsidR="00C77214" w:rsidRPr="00C77214" w:rsidRDefault="00C77214" w:rsidP="00C77214">
            <w:pPr>
              <w:spacing w:before="240"/>
              <w:jc w:val="center"/>
              <w:rPr>
                <w:rFonts w:ascii="Arial" w:hAnsi="Arial" w:cs="Arial"/>
                <w:sz w:val="24"/>
                <w:szCs w:val="24"/>
              </w:rPr>
            </w:pPr>
          </w:p>
          <w:p w:rsidR="00C77214" w:rsidRPr="00C77214" w:rsidRDefault="00C77214" w:rsidP="00C77214">
            <w:pPr>
              <w:spacing w:before="240"/>
              <w:jc w:val="center"/>
              <w:rPr>
                <w:rFonts w:ascii="Arial" w:hAnsi="Arial" w:cs="Arial"/>
                <w:sz w:val="24"/>
                <w:szCs w:val="24"/>
              </w:rPr>
            </w:pPr>
          </w:p>
          <w:p w:rsidR="00C77214" w:rsidRPr="00C77214" w:rsidRDefault="00C77214" w:rsidP="00C77214">
            <w:pPr>
              <w:spacing w:before="240"/>
              <w:jc w:val="center"/>
              <w:rPr>
                <w:rFonts w:ascii="Arial" w:hAnsi="Arial" w:cs="Arial"/>
                <w:sz w:val="24"/>
                <w:szCs w:val="24"/>
              </w:rPr>
            </w:pPr>
          </w:p>
          <w:p w:rsidR="00DB7B89" w:rsidRPr="00C77214" w:rsidRDefault="00DB7B89" w:rsidP="00C77214">
            <w:pPr>
              <w:spacing w:before="240"/>
              <w:jc w:val="center"/>
              <w:rPr>
                <w:rFonts w:ascii="Arial" w:hAnsi="Arial" w:cs="Arial"/>
                <w:sz w:val="24"/>
                <w:szCs w:val="24"/>
              </w:rPr>
            </w:pPr>
            <w:r w:rsidRPr="00C77214">
              <w:rPr>
                <w:rFonts w:ascii="Arial" w:hAnsi="Arial" w:cs="Arial"/>
                <w:sz w:val="24"/>
                <w:szCs w:val="24"/>
              </w:rPr>
              <w:t>POLIVALÊNCIA NO EMPREGO</w:t>
            </w:r>
          </w:p>
        </w:tc>
        <w:tc>
          <w:tcPr>
            <w:tcW w:w="326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 xml:space="preserve">Múltiplas funções, metas inalcançáveis, pressões e cobranças, necessidade constante de capacitação e aprendizagem, inserção contínua de novas tecnologias, falta de reconhecimento podem ferir a dignidade e acarretar em preocupação, culpa, adoecimentos físicos e psíquicos, como estresse, depressão, ansiedade, síndrome de </w:t>
            </w:r>
            <w:proofErr w:type="spellStart"/>
            <w:r w:rsidRPr="00C77214">
              <w:rPr>
                <w:rFonts w:ascii="Arial" w:hAnsi="Arial" w:cs="Arial"/>
                <w:sz w:val="24"/>
                <w:szCs w:val="24"/>
              </w:rPr>
              <w:t>Burnout</w:t>
            </w:r>
            <w:proofErr w:type="spellEnd"/>
            <w:r w:rsidRPr="00C77214">
              <w:rPr>
                <w:rFonts w:ascii="Arial" w:hAnsi="Arial" w:cs="Arial"/>
                <w:sz w:val="24"/>
                <w:szCs w:val="24"/>
              </w:rPr>
              <w:t>, patologias psicossomáticas, e até mesmo suicídio.</w:t>
            </w:r>
          </w:p>
        </w:tc>
        <w:tc>
          <w:tcPr>
            <w:tcW w:w="3120" w:type="dxa"/>
          </w:tcPr>
          <w:p w:rsidR="00DB7B89" w:rsidRPr="00C77214" w:rsidRDefault="00DB7B89" w:rsidP="00640428">
            <w:pPr>
              <w:spacing w:before="240"/>
              <w:jc w:val="both"/>
              <w:rPr>
                <w:rFonts w:ascii="Arial" w:hAnsi="Arial" w:cs="Arial"/>
                <w:sz w:val="24"/>
                <w:szCs w:val="24"/>
              </w:rPr>
            </w:pPr>
            <w:r w:rsidRPr="00C77214">
              <w:rPr>
                <w:rFonts w:ascii="Arial" w:hAnsi="Arial" w:cs="Arial"/>
                <w:sz w:val="24"/>
                <w:szCs w:val="24"/>
              </w:rPr>
              <w:t>Funcionários com pouca concentração, erros de decisão, sacrifício da ética, decaimento na criatividade e inovação, interferência negativa na quantidade e na qualidade do trabalho, aumento do absenteísmo, rotatividade e predisposição a queixas, reclamações, in</w:t>
            </w:r>
            <w:r w:rsidR="007E3622">
              <w:rPr>
                <w:rFonts w:ascii="Arial" w:hAnsi="Arial" w:cs="Arial"/>
                <w:sz w:val="24"/>
                <w:szCs w:val="24"/>
              </w:rPr>
              <w:t>satisfação e greves. (CHIAVENATO</w:t>
            </w:r>
            <w:r w:rsidRPr="00C77214">
              <w:rPr>
                <w:rFonts w:ascii="Arial" w:hAnsi="Arial" w:cs="Arial"/>
                <w:sz w:val="24"/>
                <w:szCs w:val="24"/>
              </w:rPr>
              <w:t>, 2014)</w:t>
            </w:r>
          </w:p>
        </w:tc>
      </w:tr>
    </w:tbl>
    <w:p w:rsidR="00DB7B89" w:rsidRDefault="007F4439" w:rsidP="00640428">
      <w:pPr>
        <w:spacing w:line="240" w:lineRule="auto"/>
        <w:rPr>
          <w:rFonts w:ascii="Arial" w:hAnsi="Arial" w:cs="Arial"/>
          <w:sz w:val="24"/>
          <w:szCs w:val="24"/>
        </w:rPr>
      </w:pPr>
      <w:r>
        <w:rPr>
          <w:rFonts w:ascii="Arial" w:hAnsi="Arial" w:cs="Arial"/>
          <w:sz w:val="24"/>
          <w:szCs w:val="24"/>
        </w:rPr>
        <w:t xml:space="preserve">Fontes: </w:t>
      </w:r>
      <w:r w:rsidR="007E3622">
        <w:rPr>
          <w:rFonts w:ascii="Arial" w:hAnsi="Arial" w:cs="Arial"/>
          <w:sz w:val="24"/>
          <w:szCs w:val="24"/>
        </w:rPr>
        <w:t>CHIAVENATO</w:t>
      </w:r>
      <w:r w:rsidR="00DB7B89" w:rsidRPr="00640428">
        <w:rPr>
          <w:rFonts w:ascii="Arial" w:hAnsi="Arial" w:cs="Arial"/>
          <w:sz w:val="24"/>
          <w:szCs w:val="24"/>
        </w:rPr>
        <w:t>, 2014</w:t>
      </w:r>
      <w:r w:rsidR="007E3622">
        <w:rPr>
          <w:rFonts w:ascii="Arial" w:hAnsi="Arial" w:cs="Arial"/>
          <w:sz w:val="24"/>
          <w:szCs w:val="24"/>
        </w:rPr>
        <w:t>;</w:t>
      </w:r>
      <w:r w:rsidR="007E3622" w:rsidRPr="007E3622">
        <w:rPr>
          <w:rFonts w:ascii="Arial" w:hAnsi="Arial" w:cs="Arial"/>
          <w:sz w:val="24"/>
          <w:szCs w:val="24"/>
        </w:rPr>
        <w:t xml:space="preserve"> FRANCO, DRUCK, SILVA</w:t>
      </w:r>
      <w:r w:rsidR="00DB7B89" w:rsidRPr="00640428">
        <w:rPr>
          <w:rFonts w:ascii="Arial" w:hAnsi="Arial" w:cs="Arial"/>
          <w:sz w:val="24"/>
          <w:szCs w:val="24"/>
        </w:rPr>
        <w:t>, 2010</w:t>
      </w:r>
      <w:r w:rsidR="007E3622">
        <w:rPr>
          <w:rFonts w:ascii="Arial" w:hAnsi="Arial" w:cs="Arial"/>
          <w:sz w:val="24"/>
          <w:szCs w:val="24"/>
        </w:rPr>
        <w:t>; SÁ, 2010; ANTUNES</w:t>
      </w:r>
      <w:r>
        <w:rPr>
          <w:rFonts w:ascii="Arial" w:hAnsi="Arial" w:cs="Arial"/>
          <w:sz w:val="24"/>
          <w:szCs w:val="24"/>
        </w:rPr>
        <w:t>, 2015; 2018.</w:t>
      </w:r>
    </w:p>
    <w:p w:rsidR="00B8598C" w:rsidRDefault="00B8598C" w:rsidP="00640428">
      <w:pPr>
        <w:spacing w:line="240" w:lineRule="auto"/>
        <w:rPr>
          <w:rFonts w:ascii="Arial" w:hAnsi="Arial" w:cs="Arial"/>
          <w:sz w:val="24"/>
          <w:szCs w:val="24"/>
        </w:rPr>
      </w:pPr>
    </w:p>
    <w:p w:rsidR="00B8598C" w:rsidRPr="00B8598C" w:rsidRDefault="00B8598C" w:rsidP="00B8598C">
      <w:pPr>
        <w:pStyle w:val="PargrafodaLista"/>
        <w:numPr>
          <w:ilvl w:val="0"/>
          <w:numId w:val="1"/>
        </w:numPr>
        <w:spacing w:line="240" w:lineRule="auto"/>
        <w:rPr>
          <w:rFonts w:ascii="Arial" w:hAnsi="Arial" w:cs="Arial"/>
          <w:b/>
          <w:sz w:val="24"/>
          <w:szCs w:val="24"/>
        </w:rPr>
      </w:pPr>
      <w:r w:rsidRPr="00B8598C">
        <w:rPr>
          <w:rFonts w:ascii="Arial" w:hAnsi="Arial" w:cs="Arial"/>
          <w:b/>
          <w:sz w:val="24"/>
          <w:szCs w:val="24"/>
        </w:rPr>
        <w:t>METODOLOGIA</w:t>
      </w:r>
    </w:p>
    <w:p w:rsidR="00B8598C" w:rsidRPr="00B8598C" w:rsidRDefault="00B8598C" w:rsidP="00B8598C">
      <w:pPr>
        <w:spacing w:line="240" w:lineRule="auto"/>
        <w:rPr>
          <w:rFonts w:ascii="Arial" w:hAnsi="Arial" w:cs="Arial"/>
          <w:sz w:val="24"/>
          <w:szCs w:val="24"/>
        </w:rPr>
      </w:pPr>
    </w:p>
    <w:p w:rsidR="00CD0778" w:rsidRDefault="00CD0778" w:rsidP="00DA6046">
      <w:pPr>
        <w:spacing w:line="240" w:lineRule="auto"/>
        <w:ind w:firstLine="360"/>
        <w:jc w:val="both"/>
        <w:rPr>
          <w:rFonts w:ascii="Arial" w:hAnsi="Arial" w:cs="Arial"/>
          <w:sz w:val="24"/>
          <w:szCs w:val="24"/>
        </w:rPr>
      </w:pPr>
      <w:r w:rsidRPr="00CD0778">
        <w:rPr>
          <w:rFonts w:ascii="Arial" w:hAnsi="Arial" w:cs="Arial"/>
          <w:sz w:val="24"/>
          <w:szCs w:val="24"/>
        </w:rPr>
        <w:t xml:space="preserve">Na confecção do </w:t>
      </w:r>
      <w:r>
        <w:rPr>
          <w:rFonts w:ascii="Arial" w:hAnsi="Arial" w:cs="Arial"/>
          <w:sz w:val="24"/>
          <w:szCs w:val="24"/>
        </w:rPr>
        <w:t xml:space="preserve">presente </w:t>
      </w:r>
      <w:r w:rsidRPr="00CD0778">
        <w:rPr>
          <w:rFonts w:ascii="Arial" w:hAnsi="Arial" w:cs="Arial"/>
          <w:sz w:val="24"/>
          <w:szCs w:val="24"/>
        </w:rPr>
        <w:t>estudo</w:t>
      </w:r>
      <w:r>
        <w:rPr>
          <w:rFonts w:ascii="Arial" w:hAnsi="Arial" w:cs="Arial"/>
          <w:sz w:val="24"/>
          <w:szCs w:val="24"/>
        </w:rPr>
        <w:t>,</w:t>
      </w:r>
      <w:r w:rsidRPr="00CD0778">
        <w:rPr>
          <w:rFonts w:ascii="Arial" w:hAnsi="Arial" w:cs="Arial"/>
          <w:sz w:val="24"/>
          <w:szCs w:val="24"/>
        </w:rPr>
        <w:t xml:space="preserve"> foi utilizada uma metodologia qualitativa</w:t>
      </w:r>
      <w:r w:rsidR="00006DF0">
        <w:rPr>
          <w:rFonts w:ascii="Arial" w:hAnsi="Arial" w:cs="Arial"/>
          <w:sz w:val="24"/>
          <w:szCs w:val="24"/>
        </w:rPr>
        <w:t>,</w:t>
      </w:r>
      <w:r w:rsidRPr="00CD0778">
        <w:rPr>
          <w:rFonts w:ascii="Arial" w:hAnsi="Arial" w:cs="Arial"/>
          <w:sz w:val="24"/>
          <w:szCs w:val="24"/>
        </w:rPr>
        <w:t xml:space="preserve"> </w:t>
      </w:r>
      <w:r>
        <w:rPr>
          <w:rFonts w:ascii="Arial" w:hAnsi="Arial" w:cs="Arial"/>
          <w:sz w:val="24"/>
          <w:szCs w:val="24"/>
        </w:rPr>
        <w:t>e para o levantamento de informações utilizou-se a pesquisa</w:t>
      </w:r>
      <w:r w:rsidRPr="00CD0778">
        <w:rPr>
          <w:rFonts w:ascii="Arial" w:hAnsi="Arial" w:cs="Arial"/>
          <w:sz w:val="24"/>
          <w:szCs w:val="24"/>
        </w:rPr>
        <w:t xml:space="preserve"> </w:t>
      </w:r>
      <w:r>
        <w:rPr>
          <w:rFonts w:ascii="Arial" w:hAnsi="Arial" w:cs="Arial"/>
          <w:sz w:val="24"/>
          <w:szCs w:val="24"/>
        </w:rPr>
        <w:t>bibliográfica</w:t>
      </w:r>
      <w:r w:rsidR="00231649">
        <w:rPr>
          <w:rFonts w:ascii="Arial" w:hAnsi="Arial" w:cs="Arial"/>
          <w:sz w:val="24"/>
          <w:szCs w:val="24"/>
        </w:rPr>
        <w:t xml:space="preserve"> exploratória</w:t>
      </w:r>
      <w:r w:rsidR="00006DF0">
        <w:rPr>
          <w:rFonts w:ascii="Arial" w:hAnsi="Arial" w:cs="Arial"/>
          <w:sz w:val="24"/>
          <w:szCs w:val="24"/>
        </w:rPr>
        <w:t>, realizada</w:t>
      </w:r>
      <w:r w:rsidRPr="00CD0778">
        <w:rPr>
          <w:rFonts w:ascii="Arial" w:hAnsi="Arial" w:cs="Arial"/>
          <w:sz w:val="24"/>
          <w:szCs w:val="24"/>
        </w:rPr>
        <w:t xml:space="preserve"> através de livros, artigos científicos e relatórios disponíveis no portal </w:t>
      </w:r>
      <w:proofErr w:type="spellStart"/>
      <w:r w:rsidRPr="00CD0778">
        <w:rPr>
          <w:rFonts w:ascii="Arial" w:hAnsi="Arial" w:cs="Arial"/>
          <w:sz w:val="24"/>
          <w:szCs w:val="24"/>
        </w:rPr>
        <w:t>Scielo</w:t>
      </w:r>
      <w:proofErr w:type="spellEnd"/>
      <w:r w:rsidRPr="00CD0778">
        <w:rPr>
          <w:rFonts w:ascii="Arial" w:hAnsi="Arial" w:cs="Arial"/>
          <w:sz w:val="24"/>
          <w:szCs w:val="24"/>
        </w:rPr>
        <w:t>, Google Acadêmico, sites governamentais, entre outros.</w:t>
      </w:r>
    </w:p>
    <w:p w:rsidR="007118EA" w:rsidRDefault="007118EA" w:rsidP="00DA6046">
      <w:pPr>
        <w:spacing w:line="240" w:lineRule="auto"/>
        <w:ind w:firstLine="360"/>
        <w:jc w:val="both"/>
        <w:rPr>
          <w:rFonts w:ascii="Arial" w:hAnsi="Arial" w:cs="Arial"/>
          <w:sz w:val="24"/>
          <w:szCs w:val="24"/>
        </w:rPr>
      </w:pPr>
    </w:p>
    <w:p w:rsidR="007118EA" w:rsidRPr="007118EA" w:rsidRDefault="007118EA" w:rsidP="007118EA">
      <w:pPr>
        <w:pStyle w:val="PargrafodaLista"/>
        <w:numPr>
          <w:ilvl w:val="0"/>
          <w:numId w:val="1"/>
        </w:numPr>
        <w:spacing w:line="240" w:lineRule="auto"/>
        <w:jc w:val="both"/>
        <w:rPr>
          <w:rFonts w:ascii="Arial" w:hAnsi="Arial" w:cs="Arial"/>
          <w:b/>
          <w:sz w:val="24"/>
          <w:szCs w:val="24"/>
        </w:rPr>
      </w:pPr>
      <w:r w:rsidRPr="007118EA">
        <w:rPr>
          <w:rFonts w:ascii="Arial" w:hAnsi="Arial" w:cs="Arial"/>
          <w:b/>
          <w:sz w:val="24"/>
          <w:szCs w:val="24"/>
        </w:rPr>
        <w:lastRenderedPageBreak/>
        <w:t>RESULTADOS</w:t>
      </w:r>
    </w:p>
    <w:p w:rsidR="007118EA" w:rsidRPr="007118EA" w:rsidRDefault="007118EA" w:rsidP="007118EA">
      <w:pPr>
        <w:spacing w:line="240" w:lineRule="auto"/>
        <w:jc w:val="both"/>
        <w:rPr>
          <w:rFonts w:ascii="Arial" w:hAnsi="Arial" w:cs="Arial"/>
          <w:sz w:val="24"/>
          <w:szCs w:val="24"/>
        </w:rPr>
      </w:pPr>
    </w:p>
    <w:p w:rsidR="0028247F" w:rsidRDefault="00CD0778" w:rsidP="0028247F">
      <w:pPr>
        <w:spacing w:line="240" w:lineRule="auto"/>
        <w:ind w:firstLine="360"/>
        <w:jc w:val="both"/>
        <w:rPr>
          <w:rFonts w:ascii="Arial" w:hAnsi="Arial" w:cs="Arial"/>
          <w:sz w:val="24"/>
          <w:szCs w:val="24"/>
        </w:rPr>
      </w:pPr>
      <w:r>
        <w:rPr>
          <w:rFonts w:ascii="Arial" w:hAnsi="Arial" w:cs="Arial"/>
          <w:sz w:val="24"/>
          <w:szCs w:val="24"/>
        </w:rPr>
        <w:t>B</w:t>
      </w:r>
      <w:r w:rsidR="0028247F" w:rsidRPr="0028247F">
        <w:rPr>
          <w:rFonts w:ascii="Arial" w:hAnsi="Arial" w:cs="Arial"/>
          <w:sz w:val="24"/>
          <w:szCs w:val="24"/>
        </w:rPr>
        <w:t>uscou-se com este trabalho tecer uma relação entre estudos do campo</w:t>
      </w:r>
      <w:r w:rsidR="005379CA">
        <w:rPr>
          <w:rFonts w:ascii="Arial" w:hAnsi="Arial" w:cs="Arial"/>
          <w:sz w:val="24"/>
          <w:szCs w:val="24"/>
        </w:rPr>
        <w:t xml:space="preserve"> da Sociologia do Trabalho e da Ciência</w:t>
      </w:r>
      <w:r w:rsidR="0028247F" w:rsidRPr="0028247F">
        <w:rPr>
          <w:rFonts w:ascii="Arial" w:hAnsi="Arial" w:cs="Arial"/>
          <w:sz w:val="24"/>
          <w:szCs w:val="24"/>
        </w:rPr>
        <w:t xml:space="preserve"> da Administração, para encontrar respostas acerca das implicações da precarização do trabalho na modernidade, no que tange ao contexto social e organizacional. O estudo deu-se início retratando as mudanças ocorridas no mundo do trabalho, passando do proletariado taylorista-fordista para o novo contingente de trabalhadores da era digital, bem como da área de serviços e comércio, foi-se abordado também o crescimento do fenômeno da precarização, com novas tendências como a “</w:t>
      </w:r>
      <w:proofErr w:type="spellStart"/>
      <w:r w:rsidR="0028247F" w:rsidRPr="0028247F">
        <w:rPr>
          <w:rFonts w:ascii="Arial" w:hAnsi="Arial" w:cs="Arial"/>
          <w:sz w:val="24"/>
          <w:szCs w:val="24"/>
        </w:rPr>
        <w:t>pejotização</w:t>
      </w:r>
      <w:proofErr w:type="spellEnd"/>
      <w:r w:rsidR="0028247F" w:rsidRPr="0028247F">
        <w:rPr>
          <w:rFonts w:ascii="Arial" w:hAnsi="Arial" w:cs="Arial"/>
          <w:sz w:val="24"/>
          <w:szCs w:val="24"/>
        </w:rPr>
        <w:t>”, trabalhos através de aplicativos digitais, o enfraquecimento de valores coletivos. Em seguida, tratou-se da reforma trabalhista e a questão do desemprego, e por fim, abordou-se as perspectivas para o cenário atual e futuro com a ascensão da precarização, gerando um ambiente inseguro e instável, onde encontram-se os indivíduos e as organizações.</w:t>
      </w:r>
    </w:p>
    <w:p w:rsidR="00CD0778" w:rsidRPr="00CD0778" w:rsidRDefault="00CD0778" w:rsidP="00CD0778">
      <w:pPr>
        <w:spacing w:line="240" w:lineRule="auto"/>
        <w:ind w:firstLine="360"/>
        <w:jc w:val="both"/>
        <w:rPr>
          <w:rFonts w:ascii="Arial" w:hAnsi="Arial" w:cs="Arial"/>
          <w:sz w:val="24"/>
          <w:szCs w:val="24"/>
        </w:rPr>
      </w:pPr>
      <w:r w:rsidRPr="00CD0778">
        <w:rPr>
          <w:rFonts w:ascii="Arial" w:hAnsi="Arial" w:cs="Arial"/>
          <w:sz w:val="24"/>
          <w:szCs w:val="24"/>
        </w:rPr>
        <w:t>Uma pesquisa do PNAD divulgada pelo IBGE, afirma que no segundo trimestre de 2019, o número de trabalhadores subutilizados no Brasil, isto é, a soma dos desempregados, subocupados, desalentados, e os que não procuram mais por empregos por diversas razões, alcançou 28,5 milhões de pessoas, sendo o maior desde 2012. Neste período, o número de trabalhadores por conta própria sem CNPJ aumentou em 330 mil. De acordo com a pesquisa, foram um total de 24 milhões de trabalhadores por conta própria, com crescimento de 1,4% comparando-se ao trimestre anterior e de 5,1% em relação ao mesmo trimestre do ano de 2018.</w:t>
      </w:r>
    </w:p>
    <w:p w:rsidR="00CD0778" w:rsidRPr="00CD0778" w:rsidRDefault="00CD0778" w:rsidP="00CD0778">
      <w:pPr>
        <w:spacing w:line="240" w:lineRule="auto"/>
        <w:ind w:firstLine="360"/>
        <w:jc w:val="both"/>
        <w:rPr>
          <w:rFonts w:ascii="Arial" w:hAnsi="Arial" w:cs="Arial"/>
          <w:sz w:val="24"/>
          <w:szCs w:val="24"/>
        </w:rPr>
      </w:pPr>
      <w:r w:rsidRPr="00CD0778">
        <w:rPr>
          <w:rFonts w:ascii="Arial" w:hAnsi="Arial" w:cs="Arial"/>
          <w:sz w:val="24"/>
          <w:szCs w:val="24"/>
        </w:rPr>
        <w:t>Estas estatísticas refletem o cenário de prec</w:t>
      </w:r>
      <w:r>
        <w:rPr>
          <w:rFonts w:ascii="Arial" w:hAnsi="Arial" w:cs="Arial"/>
          <w:sz w:val="24"/>
          <w:szCs w:val="24"/>
        </w:rPr>
        <w:t>arização social e do trabalho no</w:t>
      </w:r>
      <w:r w:rsidRPr="00CD0778">
        <w:rPr>
          <w:rFonts w:ascii="Arial" w:hAnsi="Arial" w:cs="Arial"/>
          <w:sz w:val="24"/>
          <w:szCs w:val="24"/>
        </w:rPr>
        <w:t xml:space="preserve"> qual está inserida a população brasileira. Entre a maioria dos desempregados estão os jovens, mulheres, negros, grupo historicamente marcado por desigualdades sociais e econômicas. O desemprego conduz ao aumento do fenômeno da precarização, pois devido a necessidade de suprir suas carências básicas e a ameaça de inserção na pobreza, ou perpetuação desta condição, os indivíduos são induzidos a optar entre o desemprego completo ou aceitarem o privilégio da servidão, que segundo Ricardo Antunes (2018), é a dádiva de receber dinheiro em troca do exercício de trabalho, mesmo através da terceirização, informalidade, intermitência, ou de aplicativos digitais, com baixa remuneração e grande instabilidade.</w:t>
      </w:r>
    </w:p>
    <w:p w:rsidR="00A2233D" w:rsidRPr="00A2233D" w:rsidRDefault="00A2233D" w:rsidP="00A2233D">
      <w:pPr>
        <w:spacing w:line="240" w:lineRule="auto"/>
        <w:ind w:firstLine="360"/>
        <w:jc w:val="both"/>
        <w:rPr>
          <w:rFonts w:ascii="Arial" w:hAnsi="Arial" w:cs="Arial"/>
          <w:sz w:val="24"/>
          <w:szCs w:val="24"/>
        </w:rPr>
      </w:pPr>
      <w:r>
        <w:rPr>
          <w:rFonts w:ascii="Arial" w:hAnsi="Arial" w:cs="Arial"/>
          <w:sz w:val="24"/>
          <w:szCs w:val="24"/>
        </w:rPr>
        <w:t>Assim, o presente trabalho</w:t>
      </w:r>
      <w:r w:rsidRPr="00A2233D">
        <w:rPr>
          <w:rFonts w:ascii="Arial" w:hAnsi="Arial" w:cs="Arial"/>
          <w:sz w:val="24"/>
          <w:szCs w:val="24"/>
        </w:rPr>
        <w:t xml:space="preserve"> </w:t>
      </w:r>
      <w:r w:rsidR="0070609B">
        <w:rPr>
          <w:rFonts w:ascii="Arial" w:hAnsi="Arial" w:cs="Arial"/>
          <w:sz w:val="24"/>
          <w:szCs w:val="24"/>
        </w:rPr>
        <w:t>tem por objetivo,</w:t>
      </w:r>
      <w:r w:rsidRPr="00A2233D">
        <w:rPr>
          <w:rFonts w:ascii="Arial" w:hAnsi="Arial" w:cs="Arial"/>
          <w:sz w:val="24"/>
          <w:szCs w:val="24"/>
        </w:rPr>
        <w:t xml:space="preserve"> enquanto resultados</w:t>
      </w:r>
      <w:r>
        <w:rPr>
          <w:rFonts w:ascii="Arial" w:hAnsi="Arial" w:cs="Arial"/>
          <w:sz w:val="24"/>
          <w:szCs w:val="24"/>
        </w:rPr>
        <w:t>,</w:t>
      </w:r>
      <w:r w:rsidRPr="00A2233D">
        <w:rPr>
          <w:rFonts w:ascii="Arial" w:hAnsi="Arial" w:cs="Arial"/>
          <w:sz w:val="24"/>
          <w:szCs w:val="24"/>
        </w:rPr>
        <w:t xml:space="preserve"> aumentar o conheci</w:t>
      </w:r>
      <w:r w:rsidR="006559D9">
        <w:rPr>
          <w:rFonts w:ascii="Arial" w:hAnsi="Arial" w:cs="Arial"/>
          <w:sz w:val="24"/>
          <w:szCs w:val="24"/>
        </w:rPr>
        <w:t>mento cientifico no que tange</w:t>
      </w:r>
      <w:r w:rsidRPr="00A2233D">
        <w:rPr>
          <w:rFonts w:ascii="Arial" w:hAnsi="Arial" w:cs="Arial"/>
          <w:sz w:val="24"/>
          <w:szCs w:val="24"/>
        </w:rPr>
        <w:t xml:space="preserve"> ao mundo do trabalho, suas atua</w:t>
      </w:r>
      <w:r>
        <w:rPr>
          <w:rFonts w:ascii="Arial" w:hAnsi="Arial" w:cs="Arial"/>
          <w:sz w:val="24"/>
          <w:szCs w:val="24"/>
        </w:rPr>
        <w:t>is vertentes e sobre crescimento d</w:t>
      </w:r>
      <w:r w:rsidRPr="00A2233D">
        <w:rPr>
          <w:rFonts w:ascii="Arial" w:hAnsi="Arial" w:cs="Arial"/>
          <w:sz w:val="24"/>
          <w:szCs w:val="24"/>
        </w:rPr>
        <w:t>o fenômeno da precarização do trabalho</w:t>
      </w:r>
      <w:r>
        <w:rPr>
          <w:rFonts w:ascii="Arial" w:hAnsi="Arial" w:cs="Arial"/>
          <w:sz w:val="24"/>
          <w:szCs w:val="24"/>
        </w:rPr>
        <w:t xml:space="preserve"> e suas decorrências, </w:t>
      </w:r>
      <w:r w:rsidRPr="00A2233D">
        <w:rPr>
          <w:rFonts w:ascii="Arial" w:hAnsi="Arial" w:cs="Arial"/>
          <w:sz w:val="24"/>
          <w:szCs w:val="24"/>
        </w:rPr>
        <w:t>trazendo esclarecimento e informação, suscitando o debate e indagações entre os leitores, propondo soluções de mudanças.</w:t>
      </w:r>
    </w:p>
    <w:p w:rsidR="00A2233D" w:rsidRDefault="00A2233D" w:rsidP="00A2233D">
      <w:pPr>
        <w:spacing w:line="240" w:lineRule="auto"/>
        <w:ind w:firstLine="360"/>
        <w:jc w:val="both"/>
        <w:rPr>
          <w:rFonts w:ascii="Arial" w:hAnsi="Arial" w:cs="Arial"/>
          <w:sz w:val="24"/>
          <w:szCs w:val="24"/>
        </w:rPr>
      </w:pPr>
      <w:r w:rsidRPr="00A2233D">
        <w:rPr>
          <w:rFonts w:ascii="Arial" w:hAnsi="Arial" w:cs="Arial"/>
          <w:sz w:val="24"/>
          <w:szCs w:val="24"/>
        </w:rPr>
        <w:t xml:space="preserve">Em vista disso, estudar sobre o mundo do trabalho, no entanto, é também analisar o papel do mesmo na sociedade, e de qual maneira ele é visto pelos trabalhadores, podendo contribuir para que intervenções micro ou micropolíticas possam ser feitas para </w:t>
      </w:r>
      <w:r>
        <w:rPr>
          <w:rFonts w:ascii="Arial" w:hAnsi="Arial" w:cs="Arial"/>
          <w:sz w:val="24"/>
          <w:szCs w:val="24"/>
        </w:rPr>
        <w:t>que se reduzam</w:t>
      </w:r>
      <w:r w:rsidRPr="00A2233D">
        <w:rPr>
          <w:rFonts w:ascii="Arial" w:hAnsi="Arial" w:cs="Arial"/>
          <w:sz w:val="24"/>
          <w:szCs w:val="24"/>
        </w:rPr>
        <w:t xml:space="preserve"> os contrates e as insatisfações quanto ao trabalho, tornando-o um meio de diminuição da desigualdade social e obtenção de melhor qualidade de vida.</w:t>
      </w:r>
    </w:p>
    <w:p w:rsidR="00A2233D" w:rsidRDefault="00A2233D" w:rsidP="00A2233D">
      <w:pPr>
        <w:spacing w:line="240" w:lineRule="auto"/>
        <w:ind w:firstLine="360"/>
        <w:jc w:val="both"/>
        <w:rPr>
          <w:rFonts w:ascii="Arial" w:hAnsi="Arial" w:cs="Arial"/>
          <w:sz w:val="24"/>
          <w:szCs w:val="24"/>
        </w:rPr>
      </w:pPr>
    </w:p>
    <w:p w:rsidR="00A2233D" w:rsidRPr="00A2233D" w:rsidRDefault="00A2233D" w:rsidP="00A2233D">
      <w:pPr>
        <w:pStyle w:val="PargrafodaLista"/>
        <w:numPr>
          <w:ilvl w:val="0"/>
          <w:numId w:val="1"/>
        </w:numPr>
        <w:spacing w:line="240" w:lineRule="auto"/>
        <w:jc w:val="both"/>
        <w:rPr>
          <w:rFonts w:ascii="Arial" w:hAnsi="Arial" w:cs="Arial"/>
          <w:b/>
          <w:sz w:val="24"/>
          <w:szCs w:val="24"/>
        </w:rPr>
      </w:pPr>
      <w:r w:rsidRPr="00A2233D">
        <w:rPr>
          <w:rFonts w:ascii="Arial" w:hAnsi="Arial" w:cs="Arial"/>
          <w:b/>
          <w:sz w:val="24"/>
          <w:szCs w:val="24"/>
        </w:rPr>
        <w:t>CONSIDERAÇÕES FINAIS</w:t>
      </w:r>
    </w:p>
    <w:p w:rsidR="00A2233D" w:rsidRDefault="00A2233D" w:rsidP="00A2233D">
      <w:pPr>
        <w:spacing w:line="240" w:lineRule="auto"/>
        <w:jc w:val="both"/>
        <w:rPr>
          <w:rFonts w:ascii="Arial" w:hAnsi="Arial" w:cs="Arial"/>
          <w:sz w:val="24"/>
          <w:szCs w:val="24"/>
        </w:rPr>
      </w:pPr>
    </w:p>
    <w:p w:rsidR="0028247F" w:rsidRPr="0028247F" w:rsidRDefault="0028247F" w:rsidP="0028247F">
      <w:pPr>
        <w:spacing w:line="240" w:lineRule="auto"/>
        <w:ind w:firstLine="360"/>
        <w:jc w:val="both"/>
        <w:rPr>
          <w:rFonts w:ascii="Arial" w:hAnsi="Arial" w:cs="Arial"/>
          <w:sz w:val="24"/>
          <w:szCs w:val="24"/>
        </w:rPr>
      </w:pPr>
      <w:r w:rsidRPr="0028247F">
        <w:rPr>
          <w:rFonts w:ascii="Arial" w:hAnsi="Arial" w:cs="Arial"/>
          <w:sz w:val="24"/>
          <w:szCs w:val="24"/>
        </w:rPr>
        <w:t xml:space="preserve">Visando responder a seguinte questão norteadora “Quais as implicações da precarização do trabalho no contexto social e organizacional brasileiro, na contemporaneidade?”, foi possível constatar com este estudo, a observação de que a precarização do trabalho, isto é, a </w:t>
      </w:r>
      <w:proofErr w:type="gramStart"/>
      <w:r w:rsidRPr="0028247F">
        <w:rPr>
          <w:rFonts w:ascii="Arial" w:hAnsi="Arial" w:cs="Arial"/>
          <w:sz w:val="24"/>
          <w:szCs w:val="24"/>
        </w:rPr>
        <w:t>flexibilização</w:t>
      </w:r>
      <w:proofErr w:type="gramEnd"/>
      <w:r w:rsidRPr="0028247F">
        <w:rPr>
          <w:rFonts w:ascii="Arial" w:hAnsi="Arial" w:cs="Arial"/>
          <w:sz w:val="24"/>
          <w:szCs w:val="24"/>
        </w:rPr>
        <w:t xml:space="preserve"> das formas de trabalho, contratação e direitos trabalhistas, implicando em redução de salário e benefícios, busca suprir a expectativa das organizações em diminuir seus custos com mão de obra, deter menores responsabilidades quanto aos trabalhadores e aumentar os seus lucros. Enquanto as organizações anseiam por satisfazer os seus interesses, este fenômeno traz consequências negativas diretas e indiretas tanto para a sociedade, como para as próprias organizações, sofrendo com mudanças como a diminuição da qualidade de vida e bem-estar dos indivíduos dentro e fora do trabalho, ambiente de crescentes incertezas e instabilidades, baixa da produtividade e da qualidade do trabalho, além de trabalhadores que sofrem cada vez mais com adoecimentos psíquicos. </w:t>
      </w:r>
    </w:p>
    <w:p w:rsidR="0070609B" w:rsidRDefault="001F7CA9" w:rsidP="0070609B">
      <w:pPr>
        <w:spacing w:line="240" w:lineRule="auto"/>
        <w:ind w:firstLine="360"/>
        <w:jc w:val="both"/>
        <w:rPr>
          <w:rFonts w:ascii="Arial" w:hAnsi="Arial" w:cs="Arial"/>
          <w:sz w:val="24"/>
          <w:szCs w:val="24"/>
        </w:rPr>
      </w:pPr>
      <w:r>
        <w:rPr>
          <w:rFonts w:ascii="Arial" w:hAnsi="Arial" w:cs="Arial"/>
          <w:sz w:val="24"/>
          <w:szCs w:val="24"/>
        </w:rPr>
        <w:t>Destarte, é necessária a</w:t>
      </w:r>
      <w:r w:rsidR="0070609B">
        <w:rPr>
          <w:rFonts w:ascii="Arial" w:hAnsi="Arial" w:cs="Arial"/>
          <w:sz w:val="24"/>
          <w:szCs w:val="24"/>
        </w:rPr>
        <w:t xml:space="preserve"> retomada </w:t>
      </w:r>
      <w:r>
        <w:rPr>
          <w:rFonts w:ascii="Arial" w:hAnsi="Arial" w:cs="Arial"/>
          <w:sz w:val="24"/>
          <w:szCs w:val="24"/>
        </w:rPr>
        <w:t>d</w:t>
      </w:r>
      <w:r w:rsidR="0070609B">
        <w:rPr>
          <w:rFonts w:ascii="Arial" w:hAnsi="Arial" w:cs="Arial"/>
          <w:sz w:val="24"/>
          <w:szCs w:val="24"/>
        </w:rPr>
        <w:t>a consciência coletiva, para que a sociedade cobre do Estado que a proteção ao trabalhador acompanhe as novas formas de trabalho, de maneira que a legislação trabalhista não seja modernizada e alterada em prejuízo ao trabalhador, mas que venha a salvaguardar os indivíduos de serem afetados pelas vicissitudes e tendências a exploração pelo sistema capitalista.</w:t>
      </w:r>
      <w:r>
        <w:rPr>
          <w:rFonts w:ascii="Arial" w:hAnsi="Arial" w:cs="Arial"/>
          <w:sz w:val="24"/>
          <w:szCs w:val="24"/>
        </w:rPr>
        <w:t xml:space="preserve"> O Estado deve promover o acesso à educação e capacitação profissional visando </w:t>
      </w:r>
      <w:r w:rsidRPr="001F7CA9">
        <w:rPr>
          <w:rFonts w:ascii="Arial" w:hAnsi="Arial" w:cs="Arial"/>
          <w:sz w:val="24"/>
          <w:szCs w:val="24"/>
        </w:rPr>
        <w:t>facilitar a inserção</w:t>
      </w:r>
      <w:r>
        <w:rPr>
          <w:rFonts w:ascii="Arial" w:hAnsi="Arial" w:cs="Arial"/>
          <w:sz w:val="24"/>
          <w:szCs w:val="24"/>
        </w:rPr>
        <w:t xml:space="preserve"> dos indivíduos</w:t>
      </w:r>
      <w:r w:rsidRPr="001F7CA9">
        <w:rPr>
          <w:rFonts w:ascii="Arial" w:hAnsi="Arial" w:cs="Arial"/>
          <w:sz w:val="24"/>
          <w:szCs w:val="24"/>
        </w:rPr>
        <w:t xml:space="preserve"> no mercado de trabalho, reduzir empregos de baixa qualidade e a alta rotatividade</w:t>
      </w:r>
      <w:r>
        <w:rPr>
          <w:rFonts w:ascii="Arial" w:hAnsi="Arial" w:cs="Arial"/>
          <w:sz w:val="24"/>
          <w:szCs w:val="24"/>
        </w:rPr>
        <w:t>.</w:t>
      </w:r>
    </w:p>
    <w:p w:rsidR="007C7159" w:rsidRDefault="007C7159" w:rsidP="007C7159">
      <w:pPr>
        <w:spacing w:line="240" w:lineRule="auto"/>
        <w:ind w:firstLine="360"/>
        <w:jc w:val="both"/>
        <w:rPr>
          <w:rFonts w:ascii="Arial" w:hAnsi="Arial" w:cs="Arial"/>
          <w:sz w:val="24"/>
          <w:szCs w:val="24"/>
        </w:rPr>
      </w:pPr>
      <w:r>
        <w:rPr>
          <w:rFonts w:ascii="Arial" w:hAnsi="Arial" w:cs="Arial"/>
          <w:sz w:val="24"/>
          <w:szCs w:val="24"/>
        </w:rPr>
        <w:t>O mundo do t</w:t>
      </w:r>
      <w:r w:rsidR="001F7CA9">
        <w:rPr>
          <w:rFonts w:ascii="Arial" w:hAnsi="Arial" w:cs="Arial"/>
          <w:sz w:val="24"/>
          <w:szCs w:val="24"/>
        </w:rPr>
        <w:t>rabalho de</w:t>
      </w:r>
      <w:r w:rsidR="00CD0778">
        <w:rPr>
          <w:rFonts w:ascii="Arial" w:hAnsi="Arial" w:cs="Arial"/>
          <w:sz w:val="24"/>
          <w:szCs w:val="24"/>
        </w:rPr>
        <w:t>ve ser um ambiente de promoção a</w:t>
      </w:r>
      <w:r w:rsidR="001F7CA9">
        <w:rPr>
          <w:rFonts w:ascii="Arial" w:hAnsi="Arial" w:cs="Arial"/>
          <w:sz w:val="24"/>
          <w:szCs w:val="24"/>
        </w:rPr>
        <w:t xml:space="preserve"> diminuição das desigualdades sociais e econômicas</w:t>
      </w:r>
      <w:r w:rsidR="00806A67">
        <w:rPr>
          <w:rFonts w:ascii="Arial" w:hAnsi="Arial" w:cs="Arial"/>
          <w:sz w:val="24"/>
          <w:szCs w:val="24"/>
        </w:rPr>
        <w:t>,</w:t>
      </w:r>
      <w:r w:rsidR="001F7CA9">
        <w:rPr>
          <w:rFonts w:ascii="Arial" w:hAnsi="Arial" w:cs="Arial"/>
          <w:sz w:val="24"/>
          <w:szCs w:val="24"/>
        </w:rPr>
        <w:t xml:space="preserve"> e para isto, é necessário o apoio de todos os setores da sociedade, para que a precarização do trabalho não venha a reproduzir a si mesma, já que se traduz em</w:t>
      </w:r>
      <w:r w:rsidR="00806A67">
        <w:rPr>
          <w:rFonts w:ascii="Arial" w:hAnsi="Arial" w:cs="Arial"/>
          <w:sz w:val="24"/>
          <w:szCs w:val="24"/>
        </w:rPr>
        <w:t xml:space="preserve"> diminuição do poder de consumo</w:t>
      </w:r>
      <w:r w:rsidR="001F7CA9">
        <w:rPr>
          <w:rFonts w:ascii="Arial" w:hAnsi="Arial" w:cs="Arial"/>
          <w:sz w:val="24"/>
          <w:szCs w:val="24"/>
        </w:rPr>
        <w:t xml:space="preserve"> </w:t>
      </w:r>
      <w:r w:rsidR="00806A67">
        <w:rPr>
          <w:rFonts w:ascii="Arial" w:hAnsi="Arial" w:cs="Arial"/>
          <w:sz w:val="24"/>
          <w:szCs w:val="24"/>
        </w:rPr>
        <w:t>e qualidade de</w:t>
      </w:r>
      <w:r w:rsidR="00CD0778">
        <w:rPr>
          <w:rFonts w:ascii="Arial" w:hAnsi="Arial" w:cs="Arial"/>
          <w:sz w:val="24"/>
          <w:szCs w:val="24"/>
        </w:rPr>
        <w:t xml:space="preserve"> vida, reduzindo os horizontes </w:t>
      </w:r>
      <w:r w:rsidR="00806A67">
        <w:rPr>
          <w:rFonts w:ascii="Arial" w:hAnsi="Arial" w:cs="Arial"/>
          <w:sz w:val="24"/>
          <w:szCs w:val="24"/>
        </w:rPr>
        <w:t>e perspectiva</w:t>
      </w:r>
      <w:r w:rsidR="00CD0778">
        <w:rPr>
          <w:rFonts w:ascii="Arial" w:hAnsi="Arial" w:cs="Arial"/>
          <w:sz w:val="24"/>
          <w:szCs w:val="24"/>
        </w:rPr>
        <w:t>s</w:t>
      </w:r>
      <w:r w:rsidR="00806A67">
        <w:rPr>
          <w:rFonts w:ascii="Arial" w:hAnsi="Arial" w:cs="Arial"/>
          <w:sz w:val="24"/>
          <w:szCs w:val="24"/>
        </w:rPr>
        <w:t xml:space="preserve"> de condições melhores de trabalho e emprego, induzindo os indivíduos a aceitabilidade de outras conjunturas prec</w:t>
      </w:r>
      <w:r w:rsidR="00CD0778">
        <w:rPr>
          <w:rFonts w:ascii="Arial" w:hAnsi="Arial" w:cs="Arial"/>
          <w:sz w:val="24"/>
          <w:szCs w:val="24"/>
        </w:rPr>
        <w:t>árias, formando-se assim o círculo vicioso</w:t>
      </w:r>
      <w:r w:rsidR="00806A67">
        <w:rPr>
          <w:rFonts w:ascii="Arial" w:hAnsi="Arial" w:cs="Arial"/>
          <w:sz w:val="24"/>
          <w:szCs w:val="24"/>
        </w:rPr>
        <w:t xml:space="preserve"> de precarização. </w:t>
      </w:r>
    </w:p>
    <w:p w:rsidR="00CD0778" w:rsidRDefault="00CD0778" w:rsidP="00CD0778">
      <w:pPr>
        <w:spacing w:line="240" w:lineRule="auto"/>
        <w:ind w:firstLine="360"/>
        <w:jc w:val="both"/>
        <w:rPr>
          <w:rFonts w:ascii="Arial" w:hAnsi="Arial" w:cs="Arial"/>
          <w:sz w:val="24"/>
          <w:szCs w:val="24"/>
        </w:rPr>
      </w:pPr>
      <w:r>
        <w:rPr>
          <w:rFonts w:ascii="Arial" w:hAnsi="Arial" w:cs="Arial"/>
          <w:sz w:val="24"/>
          <w:szCs w:val="24"/>
        </w:rPr>
        <w:t>Conjuntamente, é</w:t>
      </w:r>
      <w:r w:rsidRPr="00CD0778">
        <w:rPr>
          <w:rFonts w:ascii="Arial" w:hAnsi="Arial" w:cs="Arial"/>
          <w:sz w:val="24"/>
          <w:szCs w:val="24"/>
        </w:rPr>
        <w:t xml:space="preserve"> impreterível que não se criem meramente empregos, mas sim empregos de qualidade, que respeitem a dignidade do trabalhador. As empresas devem investir na qualidade de vida no trabalho para que, sobretudo se procure sanar os efeitos das instabilidades e inseguranças sobre a saúde mental e o bem-estar dos trabalhadores, bem como, para que não afete o próprio desenvolvimento da organização. (DRUCK, 2011)</w:t>
      </w:r>
    </w:p>
    <w:p w:rsidR="00806A67" w:rsidRDefault="00806A67" w:rsidP="007C7159">
      <w:pPr>
        <w:spacing w:line="240" w:lineRule="auto"/>
        <w:ind w:firstLine="360"/>
        <w:jc w:val="both"/>
        <w:rPr>
          <w:rFonts w:ascii="Arial" w:hAnsi="Arial" w:cs="Arial"/>
          <w:sz w:val="24"/>
          <w:szCs w:val="24"/>
        </w:rPr>
      </w:pPr>
    </w:p>
    <w:p w:rsidR="00806A67" w:rsidRPr="00806A67" w:rsidRDefault="00806A67" w:rsidP="00806A67">
      <w:pPr>
        <w:pStyle w:val="PargrafodaLista"/>
        <w:numPr>
          <w:ilvl w:val="0"/>
          <w:numId w:val="1"/>
        </w:numPr>
        <w:spacing w:line="240" w:lineRule="auto"/>
        <w:jc w:val="both"/>
        <w:rPr>
          <w:rFonts w:ascii="Arial" w:hAnsi="Arial" w:cs="Arial"/>
          <w:b/>
          <w:sz w:val="24"/>
          <w:szCs w:val="24"/>
        </w:rPr>
      </w:pPr>
      <w:r w:rsidRPr="00806A67">
        <w:rPr>
          <w:rFonts w:ascii="Arial" w:hAnsi="Arial" w:cs="Arial"/>
          <w:b/>
          <w:sz w:val="24"/>
          <w:szCs w:val="24"/>
        </w:rPr>
        <w:t>REFERÊNCIAS BIBLIOGRÁFICAS</w:t>
      </w:r>
    </w:p>
    <w:p w:rsidR="00806A67" w:rsidRDefault="00806A67" w:rsidP="007C7159">
      <w:pPr>
        <w:spacing w:line="240" w:lineRule="auto"/>
        <w:ind w:firstLine="360"/>
        <w:jc w:val="both"/>
        <w:rPr>
          <w:rFonts w:ascii="Arial" w:hAnsi="Arial" w:cs="Arial"/>
          <w:sz w:val="24"/>
          <w:szCs w:val="24"/>
        </w:rPr>
      </w:pPr>
    </w:p>
    <w:p w:rsidR="00945E5A" w:rsidRDefault="00945E5A" w:rsidP="00806A67">
      <w:pPr>
        <w:spacing w:line="240" w:lineRule="auto"/>
        <w:jc w:val="both"/>
        <w:rPr>
          <w:rFonts w:ascii="Arial" w:hAnsi="Arial" w:cs="Arial"/>
          <w:sz w:val="24"/>
          <w:szCs w:val="24"/>
        </w:rPr>
      </w:pPr>
      <w:r w:rsidRPr="00945E5A">
        <w:rPr>
          <w:rFonts w:ascii="Arial" w:hAnsi="Arial" w:cs="Arial"/>
          <w:sz w:val="24"/>
          <w:szCs w:val="24"/>
        </w:rPr>
        <w:t>ALBORNOZ, Suzana. O que é trabalho. São Paulo: Brasiliense, 2008, 103 p.</w:t>
      </w:r>
    </w:p>
    <w:p w:rsidR="00806A67" w:rsidRDefault="00806A67" w:rsidP="00806A67">
      <w:pPr>
        <w:spacing w:line="240" w:lineRule="auto"/>
        <w:jc w:val="both"/>
        <w:rPr>
          <w:rFonts w:ascii="Arial" w:hAnsi="Arial" w:cs="Arial"/>
          <w:sz w:val="24"/>
          <w:szCs w:val="24"/>
        </w:rPr>
      </w:pPr>
      <w:r w:rsidRPr="00806A67">
        <w:rPr>
          <w:rFonts w:ascii="Arial" w:hAnsi="Arial" w:cs="Arial"/>
          <w:sz w:val="24"/>
          <w:szCs w:val="24"/>
        </w:rPr>
        <w:t>ANTUNES, Ricardo. </w:t>
      </w:r>
      <w:r w:rsidRPr="00806A67">
        <w:rPr>
          <w:rFonts w:ascii="Arial" w:hAnsi="Arial" w:cs="Arial"/>
          <w:b/>
          <w:bCs/>
          <w:sz w:val="24"/>
          <w:szCs w:val="24"/>
        </w:rPr>
        <w:t>Adeus ao trabalho</w:t>
      </w:r>
      <w:proofErr w:type="gramStart"/>
      <w:r w:rsidRPr="00806A67">
        <w:rPr>
          <w:rFonts w:ascii="Arial" w:hAnsi="Arial" w:cs="Arial"/>
          <w:b/>
          <w:bCs/>
          <w:sz w:val="24"/>
          <w:szCs w:val="24"/>
        </w:rPr>
        <w:t>?:</w:t>
      </w:r>
      <w:proofErr w:type="gramEnd"/>
      <w:r w:rsidRPr="00806A67">
        <w:rPr>
          <w:rFonts w:ascii="Arial" w:hAnsi="Arial" w:cs="Arial"/>
          <w:b/>
          <w:bCs/>
          <w:sz w:val="24"/>
          <w:szCs w:val="24"/>
        </w:rPr>
        <w:t> </w:t>
      </w:r>
      <w:r w:rsidRPr="00806A67">
        <w:rPr>
          <w:rFonts w:ascii="Arial" w:hAnsi="Arial" w:cs="Arial"/>
          <w:sz w:val="24"/>
          <w:szCs w:val="24"/>
        </w:rPr>
        <w:t xml:space="preserve">Ensaio sobre as metamorfoses e a centralidade do mundo do trabalho. 16. ed. São </w:t>
      </w:r>
      <w:r>
        <w:rPr>
          <w:rFonts w:ascii="Arial" w:hAnsi="Arial" w:cs="Arial"/>
          <w:sz w:val="24"/>
          <w:szCs w:val="24"/>
        </w:rPr>
        <w:t xml:space="preserve">Paulo, </w:t>
      </w:r>
      <w:proofErr w:type="spellStart"/>
      <w:r>
        <w:rPr>
          <w:rFonts w:ascii="Arial" w:hAnsi="Arial" w:cs="Arial"/>
          <w:sz w:val="24"/>
          <w:szCs w:val="24"/>
        </w:rPr>
        <w:t>Sp</w:t>
      </w:r>
      <w:proofErr w:type="spellEnd"/>
      <w:r>
        <w:rPr>
          <w:rFonts w:ascii="Arial" w:hAnsi="Arial" w:cs="Arial"/>
          <w:sz w:val="24"/>
          <w:szCs w:val="24"/>
        </w:rPr>
        <w:t>: Cortez Editora, 2015,</w:t>
      </w:r>
      <w:r w:rsidRPr="00806A67">
        <w:rPr>
          <w:rFonts w:ascii="Arial" w:hAnsi="Arial" w:cs="Arial"/>
          <w:sz w:val="24"/>
          <w:szCs w:val="24"/>
        </w:rPr>
        <w:t xml:space="preserve"> </w:t>
      </w:r>
      <w:r>
        <w:rPr>
          <w:rFonts w:ascii="Arial" w:hAnsi="Arial" w:cs="Arial"/>
          <w:sz w:val="24"/>
          <w:szCs w:val="24"/>
        </w:rPr>
        <w:t>p. 285.</w:t>
      </w:r>
    </w:p>
    <w:p w:rsidR="00945E5A" w:rsidRDefault="00945E5A" w:rsidP="00806A67">
      <w:pPr>
        <w:spacing w:line="240" w:lineRule="auto"/>
        <w:jc w:val="both"/>
        <w:rPr>
          <w:rFonts w:ascii="Arial" w:hAnsi="Arial" w:cs="Arial"/>
          <w:sz w:val="24"/>
          <w:szCs w:val="24"/>
        </w:rPr>
      </w:pPr>
      <w:r w:rsidRPr="00945E5A">
        <w:rPr>
          <w:rFonts w:ascii="Arial" w:hAnsi="Arial" w:cs="Arial"/>
          <w:sz w:val="24"/>
          <w:szCs w:val="24"/>
        </w:rPr>
        <w:lastRenderedPageBreak/>
        <w:t>ANTUNES, Ricardo. </w:t>
      </w:r>
      <w:r w:rsidRPr="00945E5A">
        <w:rPr>
          <w:rFonts w:ascii="Arial" w:hAnsi="Arial" w:cs="Arial"/>
          <w:b/>
          <w:bCs/>
          <w:sz w:val="24"/>
          <w:szCs w:val="24"/>
        </w:rPr>
        <w:t>O Privilégio da Servidão: </w:t>
      </w:r>
      <w:r w:rsidRPr="00945E5A">
        <w:rPr>
          <w:rFonts w:ascii="Arial" w:hAnsi="Arial" w:cs="Arial"/>
          <w:sz w:val="24"/>
          <w:szCs w:val="24"/>
        </w:rPr>
        <w:t xml:space="preserve">O Novo Proletariado de Serviços na Era Digital. São Paulo, </w:t>
      </w:r>
      <w:proofErr w:type="spellStart"/>
      <w:r w:rsidRPr="00945E5A">
        <w:rPr>
          <w:rFonts w:ascii="Arial" w:hAnsi="Arial" w:cs="Arial"/>
          <w:sz w:val="24"/>
          <w:szCs w:val="24"/>
        </w:rPr>
        <w:t>Sp</w:t>
      </w:r>
      <w:proofErr w:type="spellEnd"/>
      <w:r w:rsidRPr="00945E5A">
        <w:rPr>
          <w:rFonts w:ascii="Arial" w:hAnsi="Arial" w:cs="Arial"/>
          <w:sz w:val="24"/>
          <w:szCs w:val="24"/>
        </w:rPr>
        <w:t xml:space="preserve">: </w:t>
      </w:r>
      <w:proofErr w:type="spellStart"/>
      <w:r w:rsidRPr="00945E5A">
        <w:rPr>
          <w:rFonts w:ascii="Arial" w:hAnsi="Arial" w:cs="Arial"/>
          <w:sz w:val="24"/>
          <w:szCs w:val="24"/>
        </w:rPr>
        <w:t>Boitempo</w:t>
      </w:r>
      <w:proofErr w:type="spellEnd"/>
      <w:r w:rsidRPr="00945E5A">
        <w:rPr>
          <w:rFonts w:ascii="Arial" w:hAnsi="Arial" w:cs="Arial"/>
          <w:sz w:val="24"/>
          <w:szCs w:val="24"/>
        </w:rPr>
        <w:t>, 2018. 328 p.</w:t>
      </w:r>
    </w:p>
    <w:p w:rsidR="00945E5A" w:rsidRDefault="00945E5A" w:rsidP="00945E5A">
      <w:pPr>
        <w:spacing w:line="240" w:lineRule="auto"/>
        <w:jc w:val="both"/>
        <w:rPr>
          <w:rFonts w:ascii="Arial" w:hAnsi="Arial" w:cs="Arial"/>
          <w:sz w:val="24"/>
          <w:szCs w:val="24"/>
        </w:rPr>
      </w:pPr>
      <w:r w:rsidRPr="00945E5A">
        <w:rPr>
          <w:rFonts w:ascii="Arial" w:hAnsi="Arial" w:cs="Arial"/>
          <w:sz w:val="24"/>
          <w:szCs w:val="24"/>
        </w:rPr>
        <w:t xml:space="preserve">BAUMAN, </w:t>
      </w:r>
      <w:proofErr w:type="spellStart"/>
      <w:r w:rsidRPr="00945E5A">
        <w:rPr>
          <w:rFonts w:ascii="Arial" w:hAnsi="Arial" w:cs="Arial"/>
          <w:sz w:val="24"/>
          <w:szCs w:val="24"/>
        </w:rPr>
        <w:t>Zygmunt</w:t>
      </w:r>
      <w:proofErr w:type="spellEnd"/>
      <w:r w:rsidRPr="00945E5A">
        <w:rPr>
          <w:rFonts w:ascii="Arial" w:hAnsi="Arial" w:cs="Arial"/>
          <w:sz w:val="24"/>
          <w:szCs w:val="24"/>
        </w:rPr>
        <w:t xml:space="preserve">. </w:t>
      </w:r>
      <w:r w:rsidRPr="00945E5A">
        <w:rPr>
          <w:rFonts w:ascii="Arial" w:hAnsi="Arial" w:cs="Arial"/>
          <w:b/>
          <w:sz w:val="24"/>
          <w:szCs w:val="24"/>
        </w:rPr>
        <w:t xml:space="preserve">Modernidade líquida. </w:t>
      </w:r>
      <w:r w:rsidRPr="00945E5A">
        <w:rPr>
          <w:rFonts w:ascii="Arial" w:hAnsi="Arial" w:cs="Arial"/>
          <w:sz w:val="24"/>
          <w:szCs w:val="24"/>
        </w:rPr>
        <w:t>Rio de Janeiro: Jorge Zahar, 2001, 258 p.</w:t>
      </w:r>
    </w:p>
    <w:p w:rsidR="00806A67" w:rsidRDefault="00407D1C" w:rsidP="00407D1C">
      <w:pPr>
        <w:spacing w:line="240" w:lineRule="auto"/>
        <w:jc w:val="both"/>
        <w:rPr>
          <w:rFonts w:ascii="Arial" w:hAnsi="Arial" w:cs="Arial"/>
          <w:sz w:val="24"/>
          <w:szCs w:val="24"/>
        </w:rPr>
      </w:pPr>
      <w:r w:rsidRPr="00407D1C">
        <w:rPr>
          <w:rFonts w:ascii="Arial" w:hAnsi="Arial" w:cs="Arial"/>
          <w:sz w:val="24"/>
          <w:szCs w:val="24"/>
        </w:rPr>
        <w:t xml:space="preserve">BRASIL. </w:t>
      </w:r>
      <w:r w:rsidRPr="00407D1C">
        <w:rPr>
          <w:rFonts w:ascii="Arial" w:hAnsi="Arial" w:cs="Arial"/>
          <w:b/>
          <w:sz w:val="24"/>
          <w:szCs w:val="24"/>
        </w:rPr>
        <w:t>Lei n. 13.467</w:t>
      </w:r>
      <w:r w:rsidRPr="00407D1C">
        <w:rPr>
          <w:rFonts w:ascii="Arial" w:hAnsi="Arial" w:cs="Arial"/>
          <w:sz w:val="24"/>
          <w:szCs w:val="24"/>
        </w:rPr>
        <w:t xml:space="preserve">, </w:t>
      </w:r>
      <w:proofErr w:type="spellStart"/>
      <w:proofErr w:type="gramStart"/>
      <w:r w:rsidRPr="00407D1C">
        <w:rPr>
          <w:rFonts w:ascii="Arial" w:hAnsi="Arial" w:cs="Arial"/>
          <w:sz w:val="24"/>
          <w:szCs w:val="24"/>
        </w:rPr>
        <w:t>Brasília,</w:t>
      </w:r>
      <w:proofErr w:type="gramEnd"/>
      <w:r w:rsidRPr="00407D1C">
        <w:rPr>
          <w:rFonts w:ascii="Arial" w:hAnsi="Arial" w:cs="Arial"/>
          <w:sz w:val="24"/>
          <w:szCs w:val="24"/>
        </w:rPr>
        <w:t>DF</w:t>
      </w:r>
      <w:proofErr w:type="spellEnd"/>
      <w:r w:rsidRPr="00407D1C">
        <w:rPr>
          <w:rFonts w:ascii="Arial" w:hAnsi="Arial" w:cs="Arial"/>
          <w:sz w:val="24"/>
          <w:szCs w:val="24"/>
        </w:rPr>
        <w:t>, de 13 de Jul. de 2017. Disponível em: &lt;</w:t>
      </w:r>
      <w:proofErr w:type="gramStart"/>
      <w:r w:rsidRPr="00407D1C">
        <w:rPr>
          <w:rFonts w:ascii="Arial" w:hAnsi="Arial" w:cs="Arial"/>
          <w:sz w:val="24"/>
          <w:szCs w:val="24"/>
        </w:rPr>
        <w:t>https</w:t>
      </w:r>
      <w:proofErr w:type="gramEnd"/>
      <w:r w:rsidRPr="00407D1C">
        <w:rPr>
          <w:rFonts w:ascii="Arial" w:hAnsi="Arial" w:cs="Arial"/>
          <w:sz w:val="24"/>
          <w:szCs w:val="24"/>
        </w:rPr>
        <w:t>://legis.senado.leg.br/norma/17728053/publicacao/17728664&gt; Acesso em 1 de Agosto de 2019.</w:t>
      </w:r>
    </w:p>
    <w:p w:rsidR="00806A67" w:rsidRDefault="00806A67" w:rsidP="00806A67">
      <w:pPr>
        <w:spacing w:line="240" w:lineRule="auto"/>
        <w:jc w:val="both"/>
        <w:rPr>
          <w:rFonts w:ascii="Arial" w:hAnsi="Arial" w:cs="Arial"/>
          <w:sz w:val="24"/>
          <w:szCs w:val="24"/>
        </w:rPr>
      </w:pPr>
      <w:r w:rsidRPr="00806A67">
        <w:rPr>
          <w:rFonts w:ascii="Arial" w:hAnsi="Arial" w:cs="Arial"/>
          <w:sz w:val="24"/>
          <w:szCs w:val="24"/>
        </w:rPr>
        <w:t xml:space="preserve">CHIAVENATO, Idalberto. </w:t>
      </w:r>
      <w:r w:rsidRPr="00806A67">
        <w:rPr>
          <w:rFonts w:ascii="Arial" w:hAnsi="Arial" w:cs="Arial"/>
          <w:b/>
          <w:sz w:val="24"/>
          <w:szCs w:val="24"/>
        </w:rPr>
        <w:t>Introdução à teoria geral da administração</w:t>
      </w:r>
      <w:r w:rsidRPr="00806A67">
        <w:rPr>
          <w:rFonts w:ascii="Arial" w:hAnsi="Arial" w:cs="Arial"/>
          <w:sz w:val="24"/>
          <w:szCs w:val="24"/>
        </w:rPr>
        <w:t xml:space="preserve">: uma visão abrangente da moderna administração das organizações. 7. ed. Rio de Janeiro: </w:t>
      </w:r>
      <w:proofErr w:type="spellStart"/>
      <w:r w:rsidRPr="00806A67">
        <w:rPr>
          <w:rFonts w:ascii="Arial" w:hAnsi="Arial" w:cs="Arial"/>
          <w:sz w:val="24"/>
          <w:szCs w:val="24"/>
        </w:rPr>
        <w:t>Elsevier</w:t>
      </w:r>
      <w:proofErr w:type="spellEnd"/>
      <w:r w:rsidRPr="00806A67">
        <w:rPr>
          <w:rFonts w:ascii="Arial" w:hAnsi="Arial" w:cs="Arial"/>
          <w:sz w:val="24"/>
          <w:szCs w:val="24"/>
        </w:rPr>
        <w:t>, 2003.</w:t>
      </w:r>
    </w:p>
    <w:p w:rsidR="00407D1C" w:rsidRPr="004A4EA6" w:rsidRDefault="00407D1C" w:rsidP="00806A67">
      <w:pPr>
        <w:spacing w:line="240" w:lineRule="auto"/>
        <w:jc w:val="both"/>
        <w:rPr>
          <w:rFonts w:ascii="Arial" w:hAnsi="Arial" w:cs="Arial"/>
          <w:sz w:val="24"/>
          <w:szCs w:val="24"/>
          <w:lang w:val="en-US"/>
        </w:rPr>
      </w:pPr>
      <w:r w:rsidRPr="00407D1C">
        <w:rPr>
          <w:rFonts w:ascii="Arial" w:hAnsi="Arial" w:cs="Arial"/>
          <w:sz w:val="24"/>
          <w:szCs w:val="24"/>
        </w:rPr>
        <w:t xml:space="preserve">CHIAVENATO, Idalberto. </w:t>
      </w:r>
      <w:r w:rsidRPr="00407D1C">
        <w:rPr>
          <w:rFonts w:ascii="Arial" w:hAnsi="Arial" w:cs="Arial"/>
          <w:b/>
          <w:sz w:val="24"/>
          <w:szCs w:val="24"/>
        </w:rPr>
        <w:t>Gestão de pessoas:</w:t>
      </w:r>
      <w:r w:rsidRPr="00407D1C">
        <w:rPr>
          <w:rFonts w:ascii="Arial" w:hAnsi="Arial" w:cs="Arial"/>
          <w:sz w:val="24"/>
          <w:szCs w:val="24"/>
        </w:rPr>
        <w:t xml:space="preserve"> o novo papel dos recursos humanos nas organizações. </w:t>
      </w:r>
      <w:r w:rsidRPr="004A4EA6">
        <w:rPr>
          <w:rFonts w:ascii="Arial" w:hAnsi="Arial" w:cs="Arial"/>
          <w:sz w:val="24"/>
          <w:szCs w:val="24"/>
          <w:lang w:val="en-US"/>
        </w:rPr>
        <w:t xml:space="preserve">4. ed. </w:t>
      </w:r>
      <w:proofErr w:type="spellStart"/>
      <w:r w:rsidRPr="004A4EA6">
        <w:rPr>
          <w:rFonts w:ascii="Arial" w:hAnsi="Arial" w:cs="Arial"/>
          <w:sz w:val="24"/>
          <w:szCs w:val="24"/>
          <w:lang w:val="en-US"/>
        </w:rPr>
        <w:t>Barueri</w:t>
      </w:r>
      <w:proofErr w:type="spellEnd"/>
      <w:r w:rsidRPr="004A4EA6">
        <w:rPr>
          <w:rFonts w:ascii="Arial" w:hAnsi="Arial" w:cs="Arial"/>
          <w:sz w:val="24"/>
          <w:szCs w:val="24"/>
          <w:lang w:val="en-US"/>
        </w:rPr>
        <w:t xml:space="preserve">, SP: </w:t>
      </w:r>
      <w:proofErr w:type="spellStart"/>
      <w:r w:rsidRPr="004A4EA6">
        <w:rPr>
          <w:rFonts w:ascii="Arial" w:hAnsi="Arial" w:cs="Arial"/>
          <w:sz w:val="24"/>
          <w:szCs w:val="24"/>
          <w:lang w:val="en-US"/>
        </w:rPr>
        <w:t>Manole</w:t>
      </w:r>
      <w:proofErr w:type="spellEnd"/>
      <w:r w:rsidRPr="004A4EA6">
        <w:rPr>
          <w:rFonts w:ascii="Arial" w:hAnsi="Arial" w:cs="Arial"/>
          <w:sz w:val="24"/>
          <w:szCs w:val="24"/>
          <w:lang w:val="en-US"/>
        </w:rPr>
        <w:t xml:space="preserve">, 2014. </w:t>
      </w:r>
      <w:proofErr w:type="gramStart"/>
      <w:r w:rsidRPr="004A4EA6">
        <w:rPr>
          <w:rFonts w:ascii="Arial" w:hAnsi="Arial" w:cs="Arial"/>
          <w:sz w:val="24"/>
          <w:szCs w:val="24"/>
          <w:lang w:val="en-US"/>
        </w:rPr>
        <w:t>512 p.</w:t>
      </w:r>
      <w:proofErr w:type="gramEnd"/>
    </w:p>
    <w:p w:rsidR="00407D1C" w:rsidRDefault="00407D1C" w:rsidP="00407D1C">
      <w:pPr>
        <w:spacing w:line="240" w:lineRule="auto"/>
        <w:jc w:val="both"/>
        <w:rPr>
          <w:rFonts w:ascii="Arial" w:hAnsi="Arial" w:cs="Arial"/>
          <w:sz w:val="24"/>
          <w:szCs w:val="24"/>
        </w:rPr>
      </w:pPr>
      <w:proofErr w:type="gramStart"/>
      <w:r w:rsidRPr="004A4EA6">
        <w:rPr>
          <w:rFonts w:ascii="Arial" w:hAnsi="Arial" w:cs="Arial"/>
          <w:sz w:val="24"/>
          <w:szCs w:val="24"/>
          <w:lang w:val="en-US"/>
        </w:rPr>
        <w:t>DEJOURS, Christophe; ABDOUCHELI, Elisabeth; JAYET, Christian.</w:t>
      </w:r>
      <w:proofErr w:type="gramEnd"/>
      <w:r w:rsidRPr="004A4EA6">
        <w:rPr>
          <w:rFonts w:ascii="Arial" w:hAnsi="Arial" w:cs="Arial"/>
          <w:sz w:val="24"/>
          <w:szCs w:val="24"/>
          <w:lang w:val="en-US"/>
        </w:rPr>
        <w:t> </w:t>
      </w:r>
      <w:r w:rsidRPr="00407D1C">
        <w:rPr>
          <w:rFonts w:ascii="Arial" w:hAnsi="Arial" w:cs="Arial"/>
          <w:b/>
          <w:bCs/>
          <w:sz w:val="24"/>
          <w:szCs w:val="24"/>
        </w:rPr>
        <w:t>Psicodinâmica do Trabalho: </w:t>
      </w:r>
      <w:r w:rsidRPr="00407D1C">
        <w:rPr>
          <w:rFonts w:ascii="Arial" w:hAnsi="Arial" w:cs="Arial"/>
          <w:sz w:val="24"/>
          <w:szCs w:val="24"/>
        </w:rPr>
        <w:t xml:space="preserve">Contribuições da Escola </w:t>
      </w:r>
      <w:proofErr w:type="spellStart"/>
      <w:r w:rsidRPr="00407D1C">
        <w:rPr>
          <w:rFonts w:ascii="Arial" w:hAnsi="Arial" w:cs="Arial"/>
          <w:sz w:val="24"/>
          <w:szCs w:val="24"/>
        </w:rPr>
        <w:t>Dejouriana</w:t>
      </w:r>
      <w:proofErr w:type="spellEnd"/>
      <w:r w:rsidRPr="00407D1C">
        <w:rPr>
          <w:rFonts w:ascii="Arial" w:hAnsi="Arial" w:cs="Arial"/>
          <w:sz w:val="24"/>
          <w:szCs w:val="24"/>
        </w:rPr>
        <w:t xml:space="preserve"> à Análise da Relação Prazer, Sofrimento e Trabalho. São Paulo, </w:t>
      </w:r>
      <w:proofErr w:type="spellStart"/>
      <w:r w:rsidRPr="00407D1C">
        <w:rPr>
          <w:rFonts w:ascii="Arial" w:hAnsi="Arial" w:cs="Arial"/>
          <w:sz w:val="24"/>
          <w:szCs w:val="24"/>
        </w:rPr>
        <w:t>Sp</w:t>
      </w:r>
      <w:proofErr w:type="spellEnd"/>
      <w:r w:rsidRPr="00407D1C">
        <w:rPr>
          <w:rFonts w:ascii="Arial" w:hAnsi="Arial" w:cs="Arial"/>
          <w:sz w:val="24"/>
          <w:szCs w:val="24"/>
        </w:rPr>
        <w:t>: Atlas, 2015.</w:t>
      </w:r>
    </w:p>
    <w:p w:rsidR="00407D1C" w:rsidRPr="00407D1C" w:rsidRDefault="00407D1C" w:rsidP="00407D1C">
      <w:pPr>
        <w:spacing w:line="240" w:lineRule="auto"/>
        <w:jc w:val="both"/>
        <w:rPr>
          <w:rFonts w:ascii="Arial" w:hAnsi="Arial" w:cs="Arial"/>
          <w:sz w:val="24"/>
          <w:szCs w:val="24"/>
        </w:rPr>
      </w:pPr>
      <w:r w:rsidRPr="00407D1C">
        <w:rPr>
          <w:rFonts w:ascii="Arial" w:hAnsi="Arial" w:cs="Arial"/>
          <w:sz w:val="24"/>
          <w:szCs w:val="24"/>
        </w:rPr>
        <w:t xml:space="preserve">DRUCK, Graça. </w:t>
      </w:r>
      <w:r w:rsidRPr="00407D1C">
        <w:rPr>
          <w:rFonts w:ascii="Arial" w:hAnsi="Arial" w:cs="Arial"/>
          <w:b/>
          <w:sz w:val="24"/>
          <w:szCs w:val="24"/>
        </w:rPr>
        <w:t>Trabalho, precarização e resistências</w:t>
      </w:r>
      <w:r w:rsidRPr="00407D1C">
        <w:rPr>
          <w:rFonts w:ascii="Arial" w:hAnsi="Arial" w:cs="Arial"/>
          <w:sz w:val="24"/>
          <w:szCs w:val="24"/>
        </w:rPr>
        <w:t>: novos e velhos desafios</w:t>
      </w:r>
      <w:proofErr w:type="gramStart"/>
      <w:r w:rsidRPr="00407D1C">
        <w:rPr>
          <w:rFonts w:ascii="Arial" w:hAnsi="Arial" w:cs="Arial"/>
          <w:sz w:val="24"/>
          <w:szCs w:val="24"/>
        </w:rPr>
        <w:t>?.</w:t>
      </w:r>
      <w:proofErr w:type="gramEnd"/>
      <w:r w:rsidRPr="00407D1C">
        <w:rPr>
          <w:rFonts w:ascii="Arial" w:hAnsi="Arial" w:cs="Arial"/>
          <w:sz w:val="24"/>
          <w:szCs w:val="24"/>
        </w:rPr>
        <w:t> </w:t>
      </w:r>
      <w:r w:rsidRPr="00407D1C">
        <w:rPr>
          <w:rFonts w:ascii="Arial" w:hAnsi="Arial" w:cs="Arial"/>
          <w:bCs/>
          <w:sz w:val="24"/>
          <w:szCs w:val="24"/>
        </w:rPr>
        <w:t xml:space="preserve">Caderno </w:t>
      </w:r>
      <w:proofErr w:type="spellStart"/>
      <w:r w:rsidRPr="00407D1C">
        <w:rPr>
          <w:rFonts w:ascii="Arial" w:hAnsi="Arial" w:cs="Arial"/>
          <w:bCs/>
          <w:sz w:val="24"/>
          <w:szCs w:val="24"/>
        </w:rPr>
        <w:t>Crh</w:t>
      </w:r>
      <w:proofErr w:type="spellEnd"/>
      <w:r w:rsidRPr="00407D1C">
        <w:rPr>
          <w:rFonts w:ascii="Arial" w:hAnsi="Arial" w:cs="Arial"/>
          <w:sz w:val="24"/>
          <w:szCs w:val="24"/>
        </w:rPr>
        <w:t>, [</w:t>
      </w:r>
      <w:proofErr w:type="spellStart"/>
      <w:r w:rsidRPr="00407D1C">
        <w:rPr>
          <w:rFonts w:ascii="Arial" w:hAnsi="Arial" w:cs="Arial"/>
          <w:sz w:val="24"/>
          <w:szCs w:val="24"/>
        </w:rPr>
        <w:t>s.l</w:t>
      </w:r>
      <w:proofErr w:type="spellEnd"/>
      <w:r w:rsidRPr="00407D1C">
        <w:rPr>
          <w:rFonts w:ascii="Arial" w:hAnsi="Arial" w:cs="Arial"/>
          <w:sz w:val="24"/>
          <w:szCs w:val="24"/>
        </w:rPr>
        <w:t xml:space="preserve">.], v. 24, n. 1, p.37-57, 2011. </w:t>
      </w:r>
      <w:proofErr w:type="spellStart"/>
      <w:r w:rsidRPr="00407D1C">
        <w:rPr>
          <w:rFonts w:ascii="Arial" w:hAnsi="Arial" w:cs="Arial"/>
          <w:sz w:val="24"/>
          <w:szCs w:val="24"/>
        </w:rPr>
        <w:t>FapUNIFESP</w:t>
      </w:r>
      <w:proofErr w:type="spellEnd"/>
      <w:r w:rsidRPr="00407D1C">
        <w:rPr>
          <w:rFonts w:ascii="Arial" w:hAnsi="Arial" w:cs="Arial"/>
          <w:sz w:val="24"/>
          <w:szCs w:val="24"/>
        </w:rPr>
        <w:t xml:space="preserve"> (</w:t>
      </w:r>
      <w:proofErr w:type="spellStart"/>
      <w:r w:rsidRPr="00407D1C">
        <w:rPr>
          <w:rFonts w:ascii="Arial" w:hAnsi="Arial" w:cs="Arial"/>
          <w:sz w:val="24"/>
          <w:szCs w:val="24"/>
        </w:rPr>
        <w:t>SciELO</w:t>
      </w:r>
      <w:proofErr w:type="spellEnd"/>
      <w:r w:rsidRPr="00407D1C">
        <w:rPr>
          <w:rFonts w:ascii="Arial" w:hAnsi="Arial" w:cs="Arial"/>
          <w:sz w:val="24"/>
          <w:szCs w:val="24"/>
        </w:rPr>
        <w:t>).</w:t>
      </w:r>
    </w:p>
    <w:p w:rsidR="00407D1C" w:rsidRPr="004A4EA6" w:rsidRDefault="00407D1C" w:rsidP="00407D1C">
      <w:pPr>
        <w:spacing w:line="240" w:lineRule="auto"/>
        <w:jc w:val="both"/>
        <w:rPr>
          <w:rFonts w:ascii="Arial" w:hAnsi="Arial" w:cs="Arial"/>
          <w:sz w:val="24"/>
          <w:szCs w:val="24"/>
          <w:lang w:val="en-US"/>
        </w:rPr>
      </w:pPr>
      <w:r w:rsidRPr="00407D1C">
        <w:rPr>
          <w:rFonts w:ascii="Arial" w:hAnsi="Arial" w:cs="Arial"/>
          <w:sz w:val="24"/>
          <w:szCs w:val="24"/>
        </w:rPr>
        <w:t xml:space="preserve">FRANCO, Tânia; DRUCK, Graça; SELIGMANN-SILVA, Edith. </w:t>
      </w:r>
      <w:r w:rsidRPr="00407D1C">
        <w:rPr>
          <w:rFonts w:ascii="Arial" w:hAnsi="Arial" w:cs="Arial"/>
          <w:b/>
          <w:sz w:val="24"/>
          <w:szCs w:val="24"/>
        </w:rPr>
        <w:t xml:space="preserve">As novas relações de trabalho, o desgaste mental do trabalhador e os transtornos mentais no trabalho </w:t>
      </w:r>
      <w:proofErr w:type="spellStart"/>
      <w:r w:rsidRPr="00407D1C">
        <w:rPr>
          <w:rFonts w:ascii="Arial" w:hAnsi="Arial" w:cs="Arial"/>
          <w:b/>
          <w:sz w:val="24"/>
          <w:szCs w:val="24"/>
        </w:rPr>
        <w:t>precarizado</w:t>
      </w:r>
      <w:proofErr w:type="spellEnd"/>
      <w:r w:rsidRPr="00407D1C">
        <w:rPr>
          <w:rFonts w:ascii="Arial" w:hAnsi="Arial" w:cs="Arial"/>
          <w:b/>
          <w:sz w:val="24"/>
          <w:szCs w:val="24"/>
        </w:rPr>
        <w:t>.</w:t>
      </w:r>
      <w:r w:rsidRPr="00407D1C">
        <w:rPr>
          <w:rFonts w:ascii="Arial" w:hAnsi="Arial" w:cs="Arial"/>
          <w:sz w:val="24"/>
          <w:szCs w:val="24"/>
        </w:rPr>
        <w:t xml:space="preserve"> </w:t>
      </w:r>
      <w:r w:rsidRPr="004A4EA6">
        <w:rPr>
          <w:rFonts w:ascii="Arial" w:hAnsi="Arial" w:cs="Arial"/>
          <w:sz w:val="24"/>
          <w:szCs w:val="24"/>
          <w:lang w:val="en-US"/>
        </w:rPr>
        <w:t xml:space="preserve">Rev. </w:t>
      </w:r>
      <w:proofErr w:type="gramStart"/>
      <w:r w:rsidRPr="004A4EA6">
        <w:rPr>
          <w:rFonts w:ascii="Arial" w:hAnsi="Arial" w:cs="Arial"/>
          <w:sz w:val="24"/>
          <w:szCs w:val="24"/>
          <w:lang w:val="en-US"/>
        </w:rPr>
        <w:t>bras</w:t>
      </w:r>
      <w:proofErr w:type="gramEnd"/>
      <w:r w:rsidRPr="004A4EA6">
        <w:rPr>
          <w:rFonts w:ascii="Arial" w:hAnsi="Arial" w:cs="Arial"/>
          <w:sz w:val="24"/>
          <w:szCs w:val="24"/>
          <w:lang w:val="en-US"/>
        </w:rPr>
        <w:t xml:space="preserve">. </w:t>
      </w:r>
      <w:proofErr w:type="spellStart"/>
      <w:proofErr w:type="gramStart"/>
      <w:r w:rsidRPr="004A4EA6">
        <w:rPr>
          <w:rFonts w:ascii="Arial" w:hAnsi="Arial" w:cs="Arial"/>
          <w:sz w:val="24"/>
          <w:szCs w:val="24"/>
          <w:lang w:val="en-US"/>
        </w:rPr>
        <w:t>saúde</w:t>
      </w:r>
      <w:proofErr w:type="spellEnd"/>
      <w:proofErr w:type="gramEnd"/>
      <w:r w:rsidRPr="004A4EA6">
        <w:rPr>
          <w:rFonts w:ascii="Arial" w:hAnsi="Arial" w:cs="Arial"/>
          <w:sz w:val="24"/>
          <w:szCs w:val="24"/>
          <w:lang w:val="en-US"/>
        </w:rPr>
        <w:t xml:space="preserve"> </w:t>
      </w:r>
      <w:proofErr w:type="spellStart"/>
      <w:r w:rsidRPr="004A4EA6">
        <w:rPr>
          <w:rFonts w:ascii="Arial" w:hAnsi="Arial" w:cs="Arial"/>
          <w:sz w:val="24"/>
          <w:szCs w:val="24"/>
          <w:lang w:val="en-US"/>
        </w:rPr>
        <w:t>ocup</w:t>
      </w:r>
      <w:proofErr w:type="spellEnd"/>
      <w:r w:rsidRPr="004A4EA6">
        <w:rPr>
          <w:rFonts w:ascii="Arial" w:hAnsi="Arial" w:cs="Arial"/>
          <w:sz w:val="24"/>
          <w:szCs w:val="24"/>
          <w:lang w:val="en-US"/>
        </w:rPr>
        <w:t>. [</w:t>
      </w:r>
      <w:proofErr w:type="gramStart"/>
      <w:r w:rsidRPr="004A4EA6">
        <w:rPr>
          <w:rFonts w:ascii="Arial" w:hAnsi="Arial" w:cs="Arial"/>
          <w:sz w:val="24"/>
          <w:szCs w:val="24"/>
          <w:lang w:val="en-US"/>
        </w:rPr>
        <w:t>online</w:t>
      </w:r>
      <w:proofErr w:type="gramEnd"/>
      <w:r w:rsidRPr="004A4EA6">
        <w:rPr>
          <w:rFonts w:ascii="Arial" w:hAnsi="Arial" w:cs="Arial"/>
          <w:sz w:val="24"/>
          <w:szCs w:val="24"/>
          <w:lang w:val="en-US"/>
        </w:rPr>
        <w:t xml:space="preserve">]. </w:t>
      </w:r>
      <w:proofErr w:type="gramStart"/>
      <w:r w:rsidRPr="004A4EA6">
        <w:rPr>
          <w:rFonts w:ascii="Arial" w:hAnsi="Arial" w:cs="Arial"/>
          <w:sz w:val="24"/>
          <w:szCs w:val="24"/>
          <w:lang w:val="en-US"/>
        </w:rPr>
        <w:t>2010, vol.35, n.122, pp.229-248.</w:t>
      </w:r>
      <w:proofErr w:type="gramEnd"/>
    </w:p>
    <w:p w:rsidR="00806A67" w:rsidRDefault="00806A67" w:rsidP="00806A67">
      <w:pPr>
        <w:spacing w:line="240" w:lineRule="auto"/>
        <w:jc w:val="both"/>
        <w:rPr>
          <w:rFonts w:ascii="Arial" w:hAnsi="Arial" w:cs="Arial"/>
          <w:sz w:val="24"/>
          <w:szCs w:val="24"/>
        </w:rPr>
      </w:pPr>
      <w:proofErr w:type="gramStart"/>
      <w:r w:rsidRPr="004A4EA6">
        <w:rPr>
          <w:rFonts w:ascii="Arial" w:hAnsi="Arial" w:cs="Arial"/>
          <w:bCs/>
          <w:sz w:val="24"/>
          <w:szCs w:val="24"/>
          <w:lang w:val="en-US"/>
        </w:rPr>
        <w:t>MARX, Karl; ENGELS, Friedrich.</w:t>
      </w:r>
      <w:proofErr w:type="gramEnd"/>
      <w:r w:rsidRPr="004A4EA6">
        <w:rPr>
          <w:rFonts w:ascii="Arial" w:hAnsi="Arial" w:cs="Arial"/>
          <w:b/>
          <w:sz w:val="24"/>
          <w:szCs w:val="24"/>
          <w:lang w:val="en-US"/>
        </w:rPr>
        <w:t xml:space="preserve"> </w:t>
      </w:r>
      <w:r w:rsidRPr="00806A67">
        <w:rPr>
          <w:rFonts w:ascii="Arial" w:hAnsi="Arial" w:cs="Arial"/>
          <w:b/>
          <w:sz w:val="24"/>
          <w:szCs w:val="24"/>
        </w:rPr>
        <w:t xml:space="preserve">A ideologia alemã. </w:t>
      </w:r>
      <w:r w:rsidRPr="00806A67">
        <w:rPr>
          <w:rFonts w:ascii="Arial" w:hAnsi="Arial" w:cs="Arial"/>
          <w:sz w:val="24"/>
          <w:szCs w:val="24"/>
        </w:rPr>
        <w:t xml:space="preserve">São Paulo: Martin </w:t>
      </w:r>
      <w:proofErr w:type="spellStart"/>
      <w:r w:rsidRPr="00806A67">
        <w:rPr>
          <w:rFonts w:ascii="Arial" w:hAnsi="Arial" w:cs="Arial"/>
          <w:sz w:val="24"/>
          <w:szCs w:val="24"/>
        </w:rPr>
        <w:t>Claret</w:t>
      </w:r>
      <w:proofErr w:type="spellEnd"/>
      <w:r w:rsidRPr="00806A67">
        <w:rPr>
          <w:rFonts w:ascii="Arial" w:hAnsi="Arial" w:cs="Arial"/>
          <w:sz w:val="24"/>
          <w:szCs w:val="24"/>
        </w:rPr>
        <w:t>, 2010, 150 p.</w:t>
      </w:r>
    </w:p>
    <w:p w:rsidR="00407D1C" w:rsidRPr="00407D1C" w:rsidRDefault="00407D1C" w:rsidP="00407D1C">
      <w:pPr>
        <w:spacing w:line="240" w:lineRule="auto"/>
        <w:jc w:val="both"/>
        <w:rPr>
          <w:rFonts w:ascii="Arial" w:hAnsi="Arial" w:cs="Arial"/>
          <w:sz w:val="24"/>
          <w:szCs w:val="24"/>
        </w:rPr>
      </w:pPr>
      <w:r w:rsidRPr="00407D1C">
        <w:rPr>
          <w:rFonts w:ascii="Arial" w:hAnsi="Arial" w:cs="Arial"/>
          <w:bCs/>
          <w:sz w:val="24"/>
          <w:szCs w:val="24"/>
        </w:rPr>
        <w:t>MARX, Karl; ENGELS, Friedrich.</w:t>
      </w:r>
      <w:r w:rsidRPr="00407D1C">
        <w:rPr>
          <w:rFonts w:ascii="Arial" w:hAnsi="Arial" w:cs="Arial"/>
          <w:b/>
          <w:sz w:val="24"/>
          <w:szCs w:val="24"/>
        </w:rPr>
        <w:t xml:space="preserve"> Manifesto do Partido Comunista. </w:t>
      </w:r>
      <w:r w:rsidRPr="00407D1C">
        <w:rPr>
          <w:rFonts w:ascii="Arial" w:hAnsi="Arial" w:cs="Arial"/>
          <w:sz w:val="24"/>
          <w:szCs w:val="24"/>
        </w:rPr>
        <w:t xml:space="preserve">São Paulo: Martin </w:t>
      </w:r>
      <w:proofErr w:type="spellStart"/>
      <w:r w:rsidRPr="00407D1C">
        <w:rPr>
          <w:rFonts w:ascii="Arial" w:hAnsi="Arial" w:cs="Arial"/>
          <w:sz w:val="24"/>
          <w:szCs w:val="24"/>
        </w:rPr>
        <w:t>Claret</w:t>
      </w:r>
      <w:proofErr w:type="spellEnd"/>
      <w:r w:rsidRPr="00407D1C">
        <w:rPr>
          <w:rFonts w:ascii="Arial" w:hAnsi="Arial" w:cs="Arial"/>
          <w:sz w:val="24"/>
          <w:szCs w:val="24"/>
        </w:rPr>
        <w:t>, 2010, 144 p.</w:t>
      </w:r>
    </w:p>
    <w:p w:rsidR="00F20845" w:rsidRDefault="00F20845" w:rsidP="00F20845">
      <w:pPr>
        <w:spacing w:line="240" w:lineRule="auto"/>
        <w:jc w:val="both"/>
        <w:rPr>
          <w:rFonts w:ascii="Arial" w:hAnsi="Arial" w:cs="Arial"/>
          <w:bCs/>
          <w:sz w:val="24"/>
          <w:szCs w:val="24"/>
        </w:rPr>
      </w:pPr>
      <w:r>
        <w:rPr>
          <w:rFonts w:ascii="Arial" w:hAnsi="Arial" w:cs="Arial"/>
          <w:sz w:val="24"/>
          <w:szCs w:val="24"/>
        </w:rPr>
        <w:t xml:space="preserve">Renaux, Pedro. </w:t>
      </w:r>
      <w:r w:rsidRPr="00F20845">
        <w:rPr>
          <w:rFonts w:ascii="Arial" w:hAnsi="Arial" w:cs="Arial"/>
          <w:b/>
          <w:bCs/>
          <w:sz w:val="24"/>
          <w:szCs w:val="24"/>
        </w:rPr>
        <w:t>Desemprego fica estável, mas população subutilizada é a maior desde 2012</w:t>
      </w:r>
      <w:r>
        <w:rPr>
          <w:rFonts w:ascii="Arial" w:hAnsi="Arial" w:cs="Arial"/>
          <w:b/>
          <w:bCs/>
          <w:sz w:val="24"/>
          <w:szCs w:val="24"/>
        </w:rPr>
        <w:t xml:space="preserve">. </w:t>
      </w:r>
      <w:r w:rsidRPr="00F20845">
        <w:rPr>
          <w:rFonts w:ascii="Arial" w:hAnsi="Arial" w:cs="Arial"/>
          <w:bCs/>
          <w:sz w:val="24"/>
          <w:szCs w:val="24"/>
        </w:rPr>
        <w:t>IBGE – Agência de Notícias, 2019. Disponível em: &lt;</w:t>
      </w:r>
      <w:proofErr w:type="gramStart"/>
      <w:r w:rsidRPr="00A42078">
        <w:rPr>
          <w:rFonts w:ascii="Arial" w:hAnsi="Arial" w:cs="Arial"/>
          <w:bCs/>
          <w:sz w:val="24"/>
          <w:szCs w:val="24"/>
        </w:rPr>
        <w:t>https</w:t>
      </w:r>
      <w:proofErr w:type="gramEnd"/>
      <w:r w:rsidRPr="00A42078">
        <w:rPr>
          <w:rFonts w:ascii="Arial" w:hAnsi="Arial" w:cs="Arial"/>
          <w:bCs/>
          <w:sz w:val="24"/>
          <w:szCs w:val="24"/>
        </w:rPr>
        <w:t>://agenciadenoticias.ibge.gov.br/agencia-noticias/2012-agencia-de-noticias/noticias/24909-desemprego-fica-estavel-mas-populacao-subutilizada-e-a-maior-desde-2012</w:t>
      </w:r>
      <w:r w:rsidRPr="00F20845">
        <w:rPr>
          <w:rFonts w:ascii="Arial" w:hAnsi="Arial" w:cs="Arial"/>
          <w:bCs/>
          <w:sz w:val="24"/>
          <w:szCs w:val="24"/>
        </w:rPr>
        <w:t>&gt; Acesso em 2 de Agosto de 2018.</w:t>
      </w:r>
    </w:p>
    <w:p w:rsidR="00407D1C" w:rsidRPr="00407D1C" w:rsidRDefault="00407D1C" w:rsidP="00407D1C">
      <w:pPr>
        <w:spacing w:line="240" w:lineRule="auto"/>
        <w:jc w:val="both"/>
        <w:rPr>
          <w:rFonts w:ascii="Arial" w:hAnsi="Arial" w:cs="Arial"/>
          <w:bCs/>
          <w:sz w:val="24"/>
          <w:szCs w:val="24"/>
        </w:rPr>
      </w:pPr>
      <w:r w:rsidRPr="00407D1C">
        <w:rPr>
          <w:rFonts w:ascii="Arial" w:hAnsi="Arial" w:cs="Arial"/>
          <w:bCs/>
          <w:sz w:val="24"/>
          <w:szCs w:val="24"/>
        </w:rPr>
        <w:t xml:space="preserve">SÁ, Tereza. </w:t>
      </w:r>
      <w:r w:rsidRPr="00407D1C">
        <w:rPr>
          <w:rFonts w:ascii="Arial" w:hAnsi="Arial" w:cs="Arial"/>
          <w:b/>
          <w:bCs/>
          <w:sz w:val="24"/>
          <w:szCs w:val="24"/>
        </w:rPr>
        <w:t xml:space="preserve">“Precariedade” e “trabalho precário”: </w:t>
      </w:r>
      <w:r w:rsidRPr="00407D1C">
        <w:rPr>
          <w:rFonts w:ascii="Arial" w:hAnsi="Arial" w:cs="Arial"/>
          <w:bCs/>
          <w:sz w:val="24"/>
          <w:szCs w:val="24"/>
        </w:rPr>
        <w:t>consequências sociais da precarização laboral, Configurações, 7 | 2010, p. 91-105.</w:t>
      </w:r>
    </w:p>
    <w:p w:rsidR="00407D1C" w:rsidRDefault="00407D1C" w:rsidP="00F20845">
      <w:pPr>
        <w:spacing w:line="240" w:lineRule="auto"/>
        <w:jc w:val="both"/>
        <w:rPr>
          <w:rFonts w:ascii="Arial" w:hAnsi="Arial" w:cs="Arial"/>
          <w:bCs/>
          <w:sz w:val="24"/>
          <w:szCs w:val="24"/>
        </w:rPr>
      </w:pPr>
    </w:p>
    <w:p w:rsidR="00A42078" w:rsidRPr="00F20845" w:rsidRDefault="00A42078" w:rsidP="00F20845">
      <w:pPr>
        <w:spacing w:line="240" w:lineRule="auto"/>
        <w:jc w:val="both"/>
        <w:rPr>
          <w:rFonts w:ascii="Arial" w:hAnsi="Arial" w:cs="Arial"/>
          <w:b/>
          <w:bCs/>
          <w:sz w:val="24"/>
          <w:szCs w:val="24"/>
        </w:rPr>
      </w:pPr>
    </w:p>
    <w:p w:rsidR="00F20845" w:rsidRDefault="00F20845" w:rsidP="00806A67">
      <w:pPr>
        <w:spacing w:line="240" w:lineRule="auto"/>
        <w:jc w:val="both"/>
        <w:rPr>
          <w:rFonts w:ascii="Arial" w:hAnsi="Arial" w:cs="Arial"/>
          <w:sz w:val="24"/>
          <w:szCs w:val="24"/>
        </w:rPr>
      </w:pPr>
    </w:p>
    <w:p w:rsidR="00F20845" w:rsidRPr="00806A67" w:rsidRDefault="00F20845" w:rsidP="00806A67">
      <w:pPr>
        <w:spacing w:line="240" w:lineRule="auto"/>
        <w:jc w:val="both"/>
        <w:rPr>
          <w:rFonts w:ascii="Arial" w:hAnsi="Arial" w:cs="Arial"/>
          <w:sz w:val="24"/>
          <w:szCs w:val="24"/>
        </w:rPr>
      </w:pPr>
    </w:p>
    <w:p w:rsidR="00806A67" w:rsidRPr="00806A67" w:rsidRDefault="00806A67" w:rsidP="00806A67">
      <w:pPr>
        <w:spacing w:line="240" w:lineRule="auto"/>
        <w:jc w:val="both"/>
        <w:rPr>
          <w:rFonts w:ascii="Arial" w:hAnsi="Arial" w:cs="Arial"/>
          <w:sz w:val="24"/>
          <w:szCs w:val="24"/>
        </w:rPr>
      </w:pPr>
    </w:p>
    <w:p w:rsidR="00806A67" w:rsidRPr="007C7159" w:rsidRDefault="00806A67" w:rsidP="007C7159">
      <w:pPr>
        <w:spacing w:line="240" w:lineRule="auto"/>
        <w:ind w:firstLine="360"/>
        <w:jc w:val="both"/>
        <w:rPr>
          <w:rFonts w:ascii="Arial" w:hAnsi="Arial" w:cs="Arial"/>
          <w:sz w:val="24"/>
          <w:szCs w:val="24"/>
        </w:rPr>
      </w:pPr>
    </w:p>
    <w:p w:rsidR="007C7159" w:rsidRPr="00A2233D" w:rsidRDefault="007C7159" w:rsidP="0070609B">
      <w:pPr>
        <w:spacing w:line="240" w:lineRule="auto"/>
        <w:ind w:firstLine="360"/>
        <w:jc w:val="both"/>
        <w:rPr>
          <w:rFonts w:ascii="Arial" w:hAnsi="Arial" w:cs="Arial"/>
          <w:sz w:val="24"/>
          <w:szCs w:val="24"/>
        </w:rPr>
      </w:pPr>
    </w:p>
    <w:p w:rsidR="006854C0" w:rsidRPr="00640428" w:rsidRDefault="006854C0" w:rsidP="00640428">
      <w:pPr>
        <w:spacing w:line="240" w:lineRule="auto"/>
        <w:ind w:firstLine="360"/>
        <w:jc w:val="both"/>
        <w:rPr>
          <w:rFonts w:ascii="Arial" w:hAnsi="Arial" w:cs="Arial"/>
          <w:sz w:val="24"/>
          <w:szCs w:val="24"/>
        </w:rPr>
      </w:pPr>
    </w:p>
    <w:p w:rsidR="00DD4A88" w:rsidRPr="00640428" w:rsidRDefault="00DD4A88" w:rsidP="00640428">
      <w:pPr>
        <w:spacing w:line="240" w:lineRule="auto"/>
        <w:jc w:val="both"/>
        <w:rPr>
          <w:rFonts w:ascii="Arial" w:hAnsi="Arial" w:cs="Arial"/>
          <w:sz w:val="24"/>
          <w:szCs w:val="24"/>
        </w:rPr>
      </w:pPr>
    </w:p>
    <w:sectPr w:rsidR="00DD4A88" w:rsidRPr="00640428" w:rsidSect="00E0098C">
      <w:foot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CB" w:rsidRDefault="00C814CB" w:rsidP="00E0098C">
      <w:pPr>
        <w:spacing w:after="0" w:line="240" w:lineRule="auto"/>
      </w:pPr>
      <w:r>
        <w:separator/>
      </w:r>
    </w:p>
  </w:endnote>
  <w:endnote w:type="continuationSeparator" w:id="0">
    <w:p w:rsidR="00C814CB" w:rsidRDefault="00C814CB" w:rsidP="00E0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465723"/>
      <w:docPartObj>
        <w:docPartGallery w:val="Page Numbers (Bottom of Page)"/>
        <w:docPartUnique/>
      </w:docPartObj>
    </w:sdtPr>
    <w:sdtEndPr/>
    <w:sdtContent>
      <w:p w:rsidR="00E0098C" w:rsidRPr="00E0098C" w:rsidRDefault="00E0098C">
        <w:pPr>
          <w:pStyle w:val="Rodap"/>
          <w:jc w:val="right"/>
        </w:pPr>
        <w:r w:rsidRPr="00E0098C">
          <w:fldChar w:fldCharType="begin"/>
        </w:r>
        <w:r w:rsidRPr="00E0098C">
          <w:instrText>PAGE   \* MERGEFORMAT</w:instrText>
        </w:r>
        <w:r w:rsidRPr="00E0098C">
          <w:fldChar w:fldCharType="separate"/>
        </w:r>
        <w:r w:rsidR="004A4EA6">
          <w:rPr>
            <w:noProof/>
          </w:rPr>
          <w:t>2</w:t>
        </w:r>
        <w:r w:rsidRPr="00E0098C">
          <w:fldChar w:fldCharType="end"/>
        </w:r>
      </w:p>
    </w:sdtContent>
  </w:sdt>
  <w:p w:rsidR="00E0098C" w:rsidRDefault="00E009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CB" w:rsidRDefault="00C814CB" w:rsidP="00E0098C">
      <w:pPr>
        <w:spacing w:after="0" w:line="240" w:lineRule="auto"/>
      </w:pPr>
      <w:r>
        <w:separator/>
      </w:r>
    </w:p>
  </w:footnote>
  <w:footnote w:type="continuationSeparator" w:id="0">
    <w:p w:rsidR="00C814CB" w:rsidRDefault="00C814CB" w:rsidP="00E00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31E84"/>
    <w:multiLevelType w:val="multilevel"/>
    <w:tmpl w:val="AE6A8D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8E"/>
    <w:rsid w:val="00006BDA"/>
    <w:rsid w:val="00006DF0"/>
    <w:rsid w:val="00056106"/>
    <w:rsid w:val="000F0E8D"/>
    <w:rsid w:val="00122F65"/>
    <w:rsid w:val="00144DBF"/>
    <w:rsid w:val="001A1482"/>
    <w:rsid w:val="001C0785"/>
    <w:rsid w:val="001F7CA9"/>
    <w:rsid w:val="00215545"/>
    <w:rsid w:val="00231649"/>
    <w:rsid w:val="0023707F"/>
    <w:rsid w:val="0028247F"/>
    <w:rsid w:val="00287996"/>
    <w:rsid w:val="0029785F"/>
    <w:rsid w:val="002E0BB7"/>
    <w:rsid w:val="00332E4C"/>
    <w:rsid w:val="00341CCE"/>
    <w:rsid w:val="00342569"/>
    <w:rsid w:val="00350CD9"/>
    <w:rsid w:val="00393D42"/>
    <w:rsid w:val="003A778D"/>
    <w:rsid w:val="003B3655"/>
    <w:rsid w:val="003B5EAC"/>
    <w:rsid w:val="00407D1C"/>
    <w:rsid w:val="00434EDA"/>
    <w:rsid w:val="004762C7"/>
    <w:rsid w:val="00482428"/>
    <w:rsid w:val="00495943"/>
    <w:rsid w:val="004A4EA6"/>
    <w:rsid w:val="004E2134"/>
    <w:rsid w:val="005379CA"/>
    <w:rsid w:val="005659EB"/>
    <w:rsid w:val="0059588E"/>
    <w:rsid w:val="005B43D4"/>
    <w:rsid w:val="005F761A"/>
    <w:rsid w:val="00640428"/>
    <w:rsid w:val="00646E23"/>
    <w:rsid w:val="006559D9"/>
    <w:rsid w:val="00656B7D"/>
    <w:rsid w:val="006854C0"/>
    <w:rsid w:val="006855C0"/>
    <w:rsid w:val="006C435C"/>
    <w:rsid w:val="006F25F9"/>
    <w:rsid w:val="0070609B"/>
    <w:rsid w:val="007118EA"/>
    <w:rsid w:val="00715800"/>
    <w:rsid w:val="007305F1"/>
    <w:rsid w:val="007436A5"/>
    <w:rsid w:val="007C7159"/>
    <w:rsid w:val="007E3622"/>
    <w:rsid w:val="007F4439"/>
    <w:rsid w:val="00806A67"/>
    <w:rsid w:val="00881C31"/>
    <w:rsid w:val="008B712D"/>
    <w:rsid w:val="008B7CA0"/>
    <w:rsid w:val="008E5DD6"/>
    <w:rsid w:val="009025DA"/>
    <w:rsid w:val="0091656C"/>
    <w:rsid w:val="00935185"/>
    <w:rsid w:val="00945E5A"/>
    <w:rsid w:val="00972407"/>
    <w:rsid w:val="009C3B9F"/>
    <w:rsid w:val="009E622F"/>
    <w:rsid w:val="00A2233D"/>
    <w:rsid w:val="00A22F11"/>
    <w:rsid w:val="00A2639E"/>
    <w:rsid w:val="00A42078"/>
    <w:rsid w:val="00A45EC0"/>
    <w:rsid w:val="00A54127"/>
    <w:rsid w:val="00A872BC"/>
    <w:rsid w:val="00A872D2"/>
    <w:rsid w:val="00AB4F63"/>
    <w:rsid w:val="00AC7970"/>
    <w:rsid w:val="00B23EC3"/>
    <w:rsid w:val="00B74F2A"/>
    <w:rsid w:val="00B8598C"/>
    <w:rsid w:val="00B91B4C"/>
    <w:rsid w:val="00BD3CDE"/>
    <w:rsid w:val="00BF4432"/>
    <w:rsid w:val="00C77214"/>
    <w:rsid w:val="00C814CB"/>
    <w:rsid w:val="00CC178C"/>
    <w:rsid w:val="00CD0778"/>
    <w:rsid w:val="00CD63B9"/>
    <w:rsid w:val="00CE59AB"/>
    <w:rsid w:val="00D4227B"/>
    <w:rsid w:val="00D43C40"/>
    <w:rsid w:val="00D474D0"/>
    <w:rsid w:val="00D76019"/>
    <w:rsid w:val="00DA2E48"/>
    <w:rsid w:val="00DA6046"/>
    <w:rsid w:val="00DB7B89"/>
    <w:rsid w:val="00DC5516"/>
    <w:rsid w:val="00DD4A88"/>
    <w:rsid w:val="00DD5B2F"/>
    <w:rsid w:val="00E0098C"/>
    <w:rsid w:val="00EA663A"/>
    <w:rsid w:val="00EB02BD"/>
    <w:rsid w:val="00ED3701"/>
    <w:rsid w:val="00F20845"/>
    <w:rsid w:val="00F620A9"/>
    <w:rsid w:val="00F66F45"/>
    <w:rsid w:val="00F70ED2"/>
    <w:rsid w:val="00F84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20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588E"/>
    <w:pPr>
      <w:ind w:left="720"/>
      <w:contextualSpacing/>
    </w:pPr>
  </w:style>
  <w:style w:type="paragraph" w:styleId="Textodebalo">
    <w:name w:val="Balloon Text"/>
    <w:basedOn w:val="Normal"/>
    <w:link w:val="TextodebaloChar"/>
    <w:uiPriority w:val="99"/>
    <w:semiHidden/>
    <w:unhideWhenUsed/>
    <w:rsid w:val="003B5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5EAC"/>
    <w:rPr>
      <w:rFonts w:ascii="Segoe UI" w:hAnsi="Segoe UI" w:cs="Segoe UI"/>
      <w:sz w:val="18"/>
      <w:szCs w:val="18"/>
    </w:rPr>
  </w:style>
  <w:style w:type="table" w:styleId="Tabelacomgrade">
    <w:name w:val="Table Grid"/>
    <w:basedOn w:val="Tabelanormal"/>
    <w:uiPriority w:val="39"/>
    <w:rsid w:val="00DB7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20845"/>
    <w:rPr>
      <w:color w:val="0563C1" w:themeColor="hyperlink"/>
      <w:u w:val="single"/>
    </w:rPr>
  </w:style>
  <w:style w:type="character" w:customStyle="1" w:styleId="Ttulo2Char">
    <w:name w:val="Título 2 Char"/>
    <w:basedOn w:val="Fontepargpadro"/>
    <w:link w:val="Ttulo2"/>
    <w:uiPriority w:val="9"/>
    <w:semiHidden/>
    <w:rsid w:val="00F20845"/>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E009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98C"/>
  </w:style>
  <w:style w:type="paragraph" w:styleId="Rodap">
    <w:name w:val="footer"/>
    <w:basedOn w:val="Normal"/>
    <w:link w:val="RodapChar"/>
    <w:uiPriority w:val="99"/>
    <w:unhideWhenUsed/>
    <w:rsid w:val="00E0098C"/>
    <w:pPr>
      <w:tabs>
        <w:tab w:val="center" w:pos="4252"/>
        <w:tab w:val="right" w:pos="8504"/>
      </w:tabs>
      <w:spacing w:after="0" w:line="240" w:lineRule="auto"/>
    </w:pPr>
  </w:style>
  <w:style w:type="character" w:customStyle="1" w:styleId="RodapChar">
    <w:name w:val="Rodapé Char"/>
    <w:basedOn w:val="Fontepargpadro"/>
    <w:link w:val="Rodap"/>
    <w:uiPriority w:val="99"/>
    <w:rsid w:val="00E00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20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588E"/>
    <w:pPr>
      <w:ind w:left="720"/>
      <w:contextualSpacing/>
    </w:pPr>
  </w:style>
  <w:style w:type="paragraph" w:styleId="Textodebalo">
    <w:name w:val="Balloon Text"/>
    <w:basedOn w:val="Normal"/>
    <w:link w:val="TextodebaloChar"/>
    <w:uiPriority w:val="99"/>
    <w:semiHidden/>
    <w:unhideWhenUsed/>
    <w:rsid w:val="003B5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5EAC"/>
    <w:rPr>
      <w:rFonts w:ascii="Segoe UI" w:hAnsi="Segoe UI" w:cs="Segoe UI"/>
      <w:sz w:val="18"/>
      <w:szCs w:val="18"/>
    </w:rPr>
  </w:style>
  <w:style w:type="table" w:styleId="Tabelacomgrade">
    <w:name w:val="Table Grid"/>
    <w:basedOn w:val="Tabelanormal"/>
    <w:uiPriority w:val="39"/>
    <w:rsid w:val="00DB7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20845"/>
    <w:rPr>
      <w:color w:val="0563C1" w:themeColor="hyperlink"/>
      <w:u w:val="single"/>
    </w:rPr>
  </w:style>
  <w:style w:type="character" w:customStyle="1" w:styleId="Ttulo2Char">
    <w:name w:val="Título 2 Char"/>
    <w:basedOn w:val="Fontepargpadro"/>
    <w:link w:val="Ttulo2"/>
    <w:uiPriority w:val="9"/>
    <w:semiHidden/>
    <w:rsid w:val="00F20845"/>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uiPriority w:val="99"/>
    <w:unhideWhenUsed/>
    <w:rsid w:val="00E009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98C"/>
  </w:style>
  <w:style w:type="paragraph" w:styleId="Rodap">
    <w:name w:val="footer"/>
    <w:basedOn w:val="Normal"/>
    <w:link w:val="RodapChar"/>
    <w:uiPriority w:val="99"/>
    <w:unhideWhenUsed/>
    <w:rsid w:val="00E0098C"/>
    <w:pPr>
      <w:tabs>
        <w:tab w:val="center" w:pos="4252"/>
        <w:tab w:val="right" w:pos="8504"/>
      </w:tabs>
      <w:spacing w:after="0" w:line="240" w:lineRule="auto"/>
    </w:pPr>
  </w:style>
  <w:style w:type="character" w:customStyle="1" w:styleId="RodapChar">
    <w:name w:val="Rodapé Char"/>
    <w:basedOn w:val="Fontepargpadro"/>
    <w:link w:val="Rodap"/>
    <w:uiPriority w:val="99"/>
    <w:rsid w:val="00E0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3214">
      <w:bodyDiv w:val="1"/>
      <w:marLeft w:val="0"/>
      <w:marRight w:val="0"/>
      <w:marTop w:val="0"/>
      <w:marBottom w:val="0"/>
      <w:divBdr>
        <w:top w:val="none" w:sz="0" w:space="0" w:color="auto"/>
        <w:left w:val="none" w:sz="0" w:space="0" w:color="auto"/>
        <w:bottom w:val="none" w:sz="0" w:space="0" w:color="auto"/>
        <w:right w:val="none" w:sz="0" w:space="0" w:color="auto"/>
      </w:divBdr>
      <w:divsChild>
        <w:div w:id="193271036">
          <w:marLeft w:val="0"/>
          <w:marRight w:val="0"/>
          <w:marTop w:val="0"/>
          <w:marBottom w:val="0"/>
          <w:divBdr>
            <w:top w:val="none" w:sz="0" w:space="0" w:color="auto"/>
            <w:left w:val="none" w:sz="0" w:space="0" w:color="auto"/>
            <w:bottom w:val="none" w:sz="0" w:space="0" w:color="auto"/>
            <w:right w:val="none" w:sz="0" w:space="0" w:color="auto"/>
          </w:divBdr>
        </w:div>
        <w:div w:id="84615673">
          <w:marLeft w:val="0"/>
          <w:marRight w:val="0"/>
          <w:marTop w:val="0"/>
          <w:marBottom w:val="0"/>
          <w:divBdr>
            <w:top w:val="none" w:sz="0" w:space="0" w:color="auto"/>
            <w:left w:val="none" w:sz="0" w:space="0" w:color="auto"/>
            <w:bottom w:val="none" w:sz="0" w:space="0" w:color="auto"/>
            <w:right w:val="none" w:sz="0" w:space="0" w:color="auto"/>
          </w:divBdr>
        </w:div>
        <w:div w:id="1810856789">
          <w:marLeft w:val="0"/>
          <w:marRight w:val="0"/>
          <w:marTop w:val="0"/>
          <w:marBottom w:val="0"/>
          <w:divBdr>
            <w:top w:val="none" w:sz="0" w:space="0" w:color="auto"/>
            <w:left w:val="none" w:sz="0" w:space="0" w:color="auto"/>
            <w:bottom w:val="none" w:sz="0" w:space="0" w:color="auto"/>
            <w:right w:val="none" w:sz="0" w:space="0" w:color="auto"/>
          </w:divBdr>
        </w:div>
      </w:divsChild>
    </w:div>
    <w:div w:id="10761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5240</Words>
  <Characters>28302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Machado</dc:creator>
  <cp:lastModifiedBy>Fabio</cp:lastModifiedBy>
  <cp:revision>2</cp:revision>
  <cp:lastPrinted>2019-08-16T22:44:00Z</cp:lastPrinted>
  <dcterms:created xsi:type="dcterms:W3CDTF">2019-11-17T02:27:00Z</dcterms:created>
  <dcterms:modified xsi:type="dcterms:W3CDTF">2019-11-17T02:27:00Z</dcterms:modified>
</cp:coreProperties>
</file>