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20EA" w14:textId="1A74D90D" w:rsidR="005D702E" w:rsidRDefault="005D702E" w:rsidP="005D702E">
      <w:pPr>
        <w:pStyle w:val="NormalWeb"/>
      </w:pPr>
    </w:p>
    <w:p w14:paraId="08686049" w14:textId="11FEDBDB" w:rsidR="00C019B9" w:rsidRDefault="002C4098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LEI 10.639/03 E AS SUAS IMPLICAÇÕES NO COMPONENTE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CURRICULAR  ARTE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ANOS FINAIS ENSINO FUNDAMENTAL DAS ESCOLAS MUNICIPAIS DE MONTES CLAROS-MG: UMA PROPOSTA DE PESQUISA 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0E085FF4" w:rsidR="00C019B9" w:rsidRPr="00F16914" w:rsidRDefault="00F16914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16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Elizabeth Alves Meira Santos</w:t>
      </w:r>
    </w:p>
    <w:p w14:paraId="04EA0E8F" w14:textId="34FDD3A0" w:rsidR="00C019B9" w:rsidRPr="00F16914" w:rsidRDefault="00F16914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</w:t>
      </w:r>
      <w:r w:rsidRPr="00F16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Estadual de Montes Claros</w:t>
      </w:r>
    </w:p>
    <w:p w14:paraId="48E93E3D" w14:textId="1CF91AC1" w:rsidR="00F16914" w:rsidRDefault="004D1D4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16914">
        <w:rPr>
          <w:rFonts w:ascii="Times New Roman" w:eastAsia="Times New Roman" w:hAnsi="Times New Roman" w:cs="Times New Roman"/>
          <w:sz w:val="24"/>
          <w:szCs w:val="24"/>
          <w:lang w:eastAsia="pt-BR"/>
        </w:rPr>
        <w:t>lizabeth.santos@unimontes.br</w:t>
      </w:r>
    </w:p>
    <w:p w14:paraId="223D4118" w14:textId="6DEF3CD7" w:rsidR="00C019B9" w:rsidRDefault="002C409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Raiana Maciel do Carmo</w:t>
      </w:r>
    </w:p>
    <w:p w14:paraId="22F6F197" w14:textId="6D0E2F1B" w:rsidR="00C019B9" w:rsidRDefault="002C409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69EE659" w14:textId="625FD5D9" w:rsidR="00C019B9" w:rsidRDefault="002C409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raianamaciel@yahoo.com.br</w:t>
      </w:r>
    </w:p>
    <w:p w14:paraId="44204C59" w14:textId="77777777" w:rsidR="002C4098" w:rsidRDefault="002C409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164EAAFB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C40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C4098" w:rsidRPr="00102A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e Diversidade</w:t>
      </w:r>
      <w:r w:rsidR="002C40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68C7F05C" w14:textId="18ED2DA2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C4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Componente Curricular Arte; Escolas Municipais, Ensino Fundamental, Lei 10/639/03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14:paraId="34FFA87F" w14:textId="780080F5" w:rsidR="002C4098" w:rsidRPr="000662B2" w:rsidRDefault="002C4098" w:rsidP="002C4098">
      <w:pPr>
        <w:jc w:val="both"/>
        <w:rPr>
          <w:rFonts w:ascii="Times New Roman" w:hAnsi="Times New Roman" w:cs="Times New Roman"/>
          <w:sz w:val="24"/>
          <w:szCs w:val="24"/>
        </w:rPr>
      </w:pPr>
      <w:r w:rsidRPr="000662B2">
        <w:rPr>
          <w:rFonts w:ascii="Times New Roman" w:hAnsi="Times New Roman" w:cs="Times New Roman"/>
          <w:sz w:val="24"/>
          <w:szCs w:val="24"/>
        </w:rPr>
        <w:t>Este trabalho contempla uma proposta de pesquis</w:t>
      </w:r>
      <w:r>
        <w:rPr>
          <w:rFonts w:ascii="Times New Roman" w:hAnsi="Times New Roman" w:cs="Times New Roman"/>
          <w:sz w:val="24"/>
          <w:szCs w:val="24"/>
        </w:rPr>
        <w:t>a</w:t>
      </w:r>
      <w:r w:rsidR="00632EB1">
        <w:rPr>
          <w:rFonts w:ascii="Times New Roman" w:hAnsi="Times New Roman" w:cs="Times New Roman"/>
          <w:sz w:val="24"/>
          <w:szCs w:val="24"/>
        </w:rPr>
        <w:t xml:space="preserve">, realizada no âmbito do Programa de Pós-Graduação em Educação da </w:t>
      </w:r>
      <w:proofErr w:type="spellStart"/>
      <w:r w:rsidR="00632EB1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632E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cujo foco é o planejamento e </w:t>
      </w:r>
      <w:r w:rsidR="00E93837">
        <w:rPr>
          <w:rFonts w:ascii="Times New Roman" w:hAnsi="Times New Roman" w:cs="Times New Roman"/>
          <w:sz w:val="24"/>
          <w:szCs w:val="24"/>
        </w:rPr>
        <w:t xml:space="preserve">prática docente </w:t>
      </w:r>
      <w:r w:rsidRPr="000662B2">
        <w:rPr>
          <w:rFonts w:ascii="Times New Roman" w:hAnsi="Times New Roman" w:cs="Times New Roman"/>
          <w:sz w:val="24"/>
          <w:szCs w:val="24"/>
        </w:rPr>
        <w:t>no ensino de Arte nos ano</w:t>
      </w:r>
      <w:r w:rsidR="00C62BDA">
        <w:rPr>
          <w:rFonts w:ascii="Times New Roman" w:hAnsi="Times New Roman" w:cs="Times New Roman"/>
          <w:sz w:val="24"/>
          <w:szCs w:val="24"/>
        </w:rPr>
        <w:t xml:space="preserve">s finais do Ensino Fundamental na </w:t>
      </w:r>
      <w:proofErr w:type="gramStart"/>
      <w:r w:rsidRPr="000662B2">
        <w:rPr>
          <w:rFonts w:ascii="Times New Roman" w:hAnsi="Times New Roman" w:cs="Times New Roman"/>
          <w:sz w:val="24"/>
          <w:szCs w:val="24"/>
        </w:rPr>
        <w:t>perspectiva  da</w:t>
      </w:r>
      <w:proofErr w:type="gramEnd"/>
      <w:r w:rsidRPr="000662B2">
        <w:rPr>
          <w:rFonts w:ascii="Times New Roman" w:hAnsi="Times New Roman" w:cs="Times New Roman"/>
          <w:sz w:val="24"/>
          <w:szCs w:val="24"/>
        </w:rPr>
        <w:t xml:space="preserve">  Lei 10.639/03. </w:t>
      </w:r>
      <w:r>
        <w:rPr>
          <w:rFonts w:ascii="Times New Roman" w:hAnsi="Times New Roman" w:cs="Times New Roman"/>
          <w:sz w:val="24"/>
          <w:szCs w:val="24"/>
        </w:rPr>
        <w:t>Essa investigação justifica-se</w:t>
      </w:r>
      <w:r w:rsidR="00632EB1">
        <w:rPr>
          <w:rFonts w:ascii="Times New Roman" w:hAnsi="Times New Roman" w:cs="Times New Roman"/>
          <w:sz w:val="24"/>
          <w:szCs w:val="24"/>
        </w:rPr>
        <w:t>, sobretudo,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EB1">
        <w:rPr>
          <w:rFonts w:ascii="Times New Roman" w:hAnsi="Times New Roman" w:cs="Times New Roman"/>
          <w:sz w:val="24"/>
          <w:szCs w:val="24"/>
        </w:rPr>
        <w:t>pela necessidade de fomentar discussões mais aprofundadas sobre as relações étnico-raciais no ambiente escolar, uma vez que a exclusão</w:t>
      </w:r>
      <w:r w:rsidRPr="000662B2">
        <w:rPr>
          <w:rFonts w:ascii="Times New Roman" w:hAnsi="Times New Roman" w:cs="Times New Roman"/>
          <w:sz w:val="24"/>
          <w:szCs w:val="24"/>
        </w:rPr>
        <w:t xml:space="preserve"> das contribuições deixadas pelos </w:t>
      </w:r>
      <w:r w:rsidR="00632EB1">
        <w:rPr>
          <w:rFonts w:ascii="Times New Roman" w:hAnsi="Times New Roman" w:cs="Times New Roman"/>
          <w:sz w:val="24"/>
          <w:szCs w:val="24"/>
        </w:rPr>
        <w:t xml:space="preserve">povos </w:t>
      </w:r>
      <w:r w:rsidRPr="000662B2">
        <w:rPr>
          <w:rFonts w:ascii="Times New Roman" w:hAnsi="Times New Roman" w:cs="Times New Roman"/>
          <w:sz w:val="24"/>
          <w:szCs w:val="24"/>
        </w:rPr>
        <w:t xml:space="preserve">negros e seus descendentes para a educação brasileira faz realçar </w:t>
      </w:r>
      <w:r w:rsidR="00632EB1">
        <w:rPr>
          <w:rFonts w:ascii="Times New Roman" w:hAnsi="Times New Roman" w:cs="Times New Roman"/>
          <w:sz w:val="24"/>
          <w:szCs w:val="24"/>
        </w:rPr>
        <w:t xml:space="preserve">problemas como a discriminação, o preconceito e o racismo. </w:t>
      </w:r>
      <w:r w:rsidRPr="000662B2">
        <w:rPr>
          <w:rFonts w:ascii="Times New Roman" w:hAnsi="Times New Roman" w:cs="Times New Roman"/>
          <w:sz w:val="24"/>
          <w:szCs w:val="24"/>
        </w:rPr>
        <w:t xml:space="preserve">Partindo dessa perspectiva, essa pesquisa apresenta o seguinte problema de pesquisa:  De que maneira a Lei 10.639/03 é evidenciada no trabalho docente dos professores especialistas em Arte das séries finais do ensino fundamental das escolas municipais de Montes Claros - MG? Essa proposta de pesquisa tem como objetivo geral compreender a maneira como a Lei 10.639/03 é evidenciada no trabalho </w:t>
      </w:r>
      <w:r w:rsidR="00632EB1">
        <w:rPr>
          <w:rFonts w:ascii="Times New Roman" w:hAnsi="Times New Roman" w:cs="Times New Roman"/>
          <w:sz w:val="24"/>
          <w:szCs w:val="24"/>
        </w:rPr>
        <w:t>docente</w:t>
      </w:r>
      <w:r w:rsidRPr="000662B2">
        <w:rPr>
          <w:rFonts w:ascii="Times New Roman" w:hAnsi="Times New Roman" w:cs="Times New Roman"/>
          <w:sz w:val="24"/>
          <w:szCs w:val="24"/>
        </w:rPr>
        <w:t xml:space="preserve"> desses professores(as) especialistas  em Arte das séries finais do ensino fundamental </w:t>
      </w:r>
      <w:r w:rsidR="00C62BDA">
        <w:rPr>
          <w:rFonts w:ascii="Times New Roman" w:hAnsi="Times New Roman" w:cs="Times New Roman"/>
          <w:sz w:val="24"/>
          <w:szCs w:val="24"/>
        </w:rPr>
        <w:t xml:space="preserve"> </w:t>
      </w:r>
      <w:r w:rsidRPr="000662B2">
        <w:rPr>
          <w:rFonts w:ascii="Times New Roman" w:hAnsi="Times New Roman" w:cs="Times New Roman"/>
          <w:sz w:val="24"/>
          <w:szCs w:val="24"/>
        </w:rPr>
        <w:t>das escolas municipais de Montes Claros - MG. Esse trabalho</w:t>
      </w:r>
      <w:r>
        <w:rPr>
          <w:rFonts w:ascii="Times New Roman" w:hAnsi="Times New Roman" w:cs="Times New Roman"/>
          <w:sz w:val="24"/>
          <w:szCs w:val="24"/>
        </w:rPr>
        <w:t xml:space="preserve"> tem seu fundamento </w:t>
      </w:r>
      <w:r w:rsidRPr="000662B2">
        <w:rPr>
          <w:rFonts w:ascii="Times New Roman" w:hAnsi="Times New Roman" w:cs="Times New Roman"/>
          <w:sz w:val="24"/>
          <w:szCs w:val="24"/>
        </w:rPr>
        <w:t>nas bases epistemológicas da área da Educação</w:t>
      </w:r>
      <w:r w:rsidR="00102A1C">
        <w:rPr>
          <w:rFonts w:ascii="Times New Roman" w:hAnsi="Times New Roman" w:cs="Times New Roman"/>
          <w:sz w:val="24"/>
          <w:szCs w:val="24"/>
        </w:rPr>
        <w:t xml:space="preserve"> e utiliza as lentes interpretativas do pensamento </w:t>
      </w:r>
      <w:proofErr w:type="spellStart"/>
      <w:r w:rsidR="00102A1C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="00102A1C">
        <w:rPr>
          <w:rFonts w:ascii="Times New Roman" w:hAnsi="Times New Roman" w:cs="Times New Roman"/>
          <w:sz w:val="24"/>
          <w:szCs w:val="24"/>
        </w:rPr>
        <w:t xml:space="preserve">, </w:t>
      </w:r>
      <w:r w:rsidRPr="000662B2">
        <w:rPr>
          <w:rFonts w:ascii="Times New Roman" w:hAnsi="Times New Roman" w:cs="Times New Roman"/>
          <w:sz w:val="24"/>
          <w:szCs w:val="24"/>
        </w:rPr>
        <w:t xml:space="preserve">e </w:t>
      </w:r>
      <w:r w:rsidR="00102A1C">
        <w:rPr>
          <w:rFonts w:ascii="Times New Roman" w:hAnsi="Times New Roman" w:cs="Times New Roman"/>
          <w:sz w:val="24"/>
          <w:szCs w:val="24"/>
        </w:rPr>
        <w:t xml:space="preserve">direciona suas discussões para os seguintes eixos temáticos: </w:t>
      </w:r>
      <w:r w:rsidRPr="000662B2">
        <w:rPr>
          <w:rFonts w:ascii="Times New Roman" w:hAnsi="Times New Roman" w:cs="Times New Roman"/>
          <w:sz w:val="24"/>
          <w:szCs w:val="24"/>
        </w:rPr>
        <w:t xml:space="preserve"> Diversidade Cultural na educação básica</w:t>
      </w:r>
      <w:r w:rsidR="00E93837">
        <w:rPr>
          <w:rFonts w:ascii="Times New Roman" w:hAnsi="Times New Roman" w:cs="Times New Roman"/>
          <w:sz w:val="24"/>
          <w:szCs w:val="24"/>
        </w:rPr>
        <w:t xml:space="preserve">, </w:t>
      </w:r>
      <w:r w:rsidRPr="000662B2">
        <w:rPr>
          <w:rFonts w:ascii="Times New Roman" w:hAnsi="Times New Roman" w:cs="Times New Roman"/>
          <w:sz w:val="24"/>
          <w:szCs w:val="24"/>
        </w:rPr>
        <w:t xml:space="preserve">a Educação para as Relações Étnico-raciais no componente curricular Arte e o racismo no ambiente escolar. O Universo da investigação contemplará os/as docentes de Arte dos anos finais do ensino fundamental das escolas municipais de Montes Claros-MG. A metodologia terá uma </w:t>
      </w:r>
      <w:r w:rsidR="00102A1C">
        <w:rPr>
          <w:rFonts w:ascii="Times New Roman" w:hAnsi="Times New Roman" w:cs="Times New Roman"/>
          <w:sz w:val="24"/>
          <w:szCs w:val="24"/>
        </w:rPr>
        <w:t>quantitativa</w:t>
      </w:r>
      <w:r w:rsidRPr="000662B2">
        <w:rPr>
          <w:rFonts w:ascii="Times New Roman" w:hAnsi="Times New Roman" w:cs="Times New Roman"/>
          <w:sz w:val="24"/>
          <w:szCs w:val="24"/>
        </w:rPr>
        <w:t xml:space="preserve"> mista tendo como procedimentos a serem utilizados: 1. A pesquisa bibliográfica em livros, </w:t>
      </w:r>
      <w:r>
        <w:rPr>
          <w:rFonts w:ascii="Times New Roman" w:hAnsi="Times New Roman" w:cs="Times New Roman"/>
          <w:sz w:val="24"/>
          <w:szCs w:val="24"/>
        </w:rPr>
        <w:t xml:space="preserve">artigos, dissertações, teses e </w:t>
      </w:r>
      <w:r w:rsidRPr="000662B2">
        <w:rPr>
          <w:rFonts w:ascii="Times New Roman" w:hAnsi="Times New Roman" w:cs="Times New Roman"/>
          <w:sz w:val="24"/>
          <w:szCs w:val="24"/>
        </w:rPr>
        <w:t xml:space="preserve">trabalhos de anais de eventos.2. A pesquisa documental contemplará legislações e demais documentos normativos. </w:t>
      </w:r>
      <w:r w:rsidR="00102A1C">
        <w:rPr>
          <w:rFonts w:ascii="Times New Roman" w:hAnsi="Times New Roman" w:cs="Times New Roman"/>
          <w:sz w:val="24"/>
          <w:szCs w:val="24"/>
        </w:rPr>
        <w:t xml:space="preserve">3. </w:t>
      </w:r>
      <w:r w:rsidRPr="000662B2">
        <w:rPr>
          <w:rFonts w:ascii="Times New Roman" w:hAnsi="Times New Roman" w:cs="Times New Roman"/>
          <w:sz w:val="24"/>
          <w:szCs w:val="24"/>
        </w:rPr>
        <w:t xml:space="preserve">A pesquisa de levantamento terá como instrumento de coleta de informações o questionário </w:t>
      </w:r>
      <w:proofErr w:type="spellStart"/>
      <w:r w:rsidRPr="000662B2">
        <w:rPr>
          <w:rFonts w:ascii="Times New Roman" w:hAnsi="Times New Roman" w:cs="Times New Roman"/>
          <w:sz w:val="24"/>
          <w:szCs w:val="24"/>
        </w:rPr>
        <w:t>autoadministrado</w:t>
      </w:r>
      <w:proofErr w:type="spellEnd"/>
      <w:r w:rsidRPr="000662B2">
        <w:rPr>
          <w:rFonts w:ascii="Times New Roman" w:hAnsi="Times New Roman" w:cs="Times New Roman"/>
          <w:sz w:val="24"/>
          <w:szCs w:val="24"/>
        </w:rPr>
        <w:t xml:space="preserve"> via internet, </w:t>
      </w:r>
      <w:r w:rsidR="00102A1C">
        <w:rPr>
          <w:rFonts w:ascii="Times New Roman" w:hAnsi="Times New Roman" w:cs="Times New Roman"/>
          <w:sz w:val="24"/>
          <w:szCs w:val="24"/>
        </w:rPr>
        <w:t>o qual será realizado com os/ professores/as de Arte.</w:t>
      </w:r>
      <w:r w:rsidRPr="000662B2">
        <w:rPr>
          <w:rFonts w:ascii="Times New Roman" w:hAnsi="Times New Roman" w:cs="Times New Roman"/>
          <w:sz w:val="24"/>
          <w:szCs w:val="24"/>
        </w:rPr>
        <w:t xml:space="preserve">   Tendo em </w:t>
      </w:r>
      <w:r w:rsidRPr="000662B2">
        <w:rPr>
          <w:rFonts w:ascii="Times New Roman" w:hAnsi="Times New Roman" w:cs="Times New Roman"/>
          <w:sz w:val="24"/>
          <w:szCs w:val="24"/>
        </w:rPr>
        <w:lastRenderedPageBreak/>
        <w:t>vista que essa comunicação trata-</w:t>
      </w:r>
      <w:proofErr w:type="gramStart"/>
      <w:r w:rsidRPr="000662B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2B2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0662B2">
        <w:rPr>
          <w:rFonts w:ascii="Times New Roman" w:hAnsi="Times New Roman" w:cs="Times New Roman"/>
          <w:sz w:val="24"/>
          <w:szCs w:val="24"/>
        </w:rPr>
        <w:t xml:space="preserve"> apresentação de um projeto de pesquisa, ainda não serão apresentados resultados e conclusões.</w:t>
      </w:r>
    </w:p>
    <w:p w14:paraId="61F90FA2" w14:textId="77777777" w:rsidR="002C4098" w:rsidRPr="00191C5C" w:rsidRDefault="002C4098" w:rsidP="002C4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C5C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CE57CE1" w14:textId="77777777" w:rsidR="00632EB1" w:rsidRPr="005A4740" w:rsidRDefault="00632EB1" w:rsidP="00632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40">
        <w:rPr>
          <w:rFonts w:ascii="Times New Roman" w:hAnsi="Times New Roman" w:cs="Times New Roman"/>
          <w:sz w:val="24"/>
          <w:szCs w:val="24"/>
        </w:rPr>
        <w:t xml:space="preserve">BRASIL. </w:t>
      </w:r>
      <w:r w:rsidRPr="005A4740">
        <w:rPr>
          <w:rFonts w:ascii="Times New Roman" w:hAnsi="Times New Roman" w:cs="Times New Roman"/>
          <w:b/>
          <w:sz w:val="24"/>
          <w:szCs w:val="24"/>
        </w:rPr>
        <w:t>Lei 10.639 de 9 de janeiro de 2003</w:t>
      </w:r>
      <w:r w:rsidRPr="005A4740">
        <w:rPr>
          <w:rFonts w:ascii="Times New Roman" w:hAnsi="Times New Roman" w:cs="Times New Roman"/>
          <w:sz w:val="24"/>
          <w:szCs w:val="24"/>
        </w:rPr>
        <w:t xml:space="preserve">. BRASIL, 09 JAN. 2003. Disponível em: </w:t>
      </w:r>
      <w:hyperlink r:id="rId6" w:history="1">
        <w:r w:rsidRPr="005A4740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 03/leis/2003/110.639.htm</w:t>
        </w:r>
      </w:hyperlink>
      <w:r w:rsidRPr="005A4740">
        <w:rPr>
          <w:rFonts w:ascii="Times New Roman" w:hAnsi="Times New Roman" w:cs="Times New Roman"/>
          <w:sz w:val="24"/>
          <w:szCs w:val="24"/>
        </w:rPr>
        <w:t>.  Acesso em 19 abr. 2024</w:t>
      </w:r>
    </w:p>
    <w:p w14:paraId="1AF4B2DC" w14:textId="77777777" w:rsidR="00632EB1" w:rsidRPr="005A4740" w:rsidRDefault="00632EB1" w:rsidP="00632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40">
        <w:rPr>
          <w:rFonts w:ascii="Times New Roman" w:hAnsi="Times New Roman" w:cs="Times New Roman"/>
          <w:sz w:val="24"/>
          <w:szCs w:val="24"/>
        </w:rPr>
        <w:t xml:space="preserve">CANDAU, Vera Maria. </w:t>
      </w:r>
      <w:r w:rsidRPr="005A4740">
        <w:rPr>
          <w:rFonts w:ascii="Times New Roman" w:hAnsi="Times New Roman" w:cs="Times New Roman"/>
          <w:b/>
          <w:sz w:val="24"/>
          <w:szCs w:val="24"/>
        </w:rPr>
        <w:t>Multiculturalismo e Educação:</w:t>
      </w:r>
      <w:r w:rsidRPr="005A4740">
        <w:rPr>
          <w:rFonts w:ascii="Times New Roman" w:hAnsi="Times New Roman" w:cs="Times New Roman"/>
          <w:sz w:val="24"/>
          <w:szCs w:val="24"/>
        </w:rPr>
        <w:t xml:space="preserve"> desafios para a prática pedagógica. In: CANDAU, V. M. &amp; MOREIRA, A. F. (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>). Multiculturalismo, Diferenças Culturais e Práticas Pedagógicas. 10 ed. Petrópolis: Vozes, 2003</w:t>
      </w:r>
    </w:p>
    <w:p w14:paraId="387E63B6" w14:textId="77777777" w:rsidR="00632EB1" w:rsidRPr="005A4740" w:rsidRDefault="00632EB1" w:rsidP="00632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40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 xml:space="preserve"> Lino. </w:t>
      </w:r>
      <w:r w:rsidRPr="005A4740">
        <w:rPr>
          <w:rFonts w:ascii="Times New Roman" w:hAnsi="Times New Roman" w:cs="Times New Roman"/>
          <w:b/>
          <w:sz w:val="24"/>
          <w:szCs w:val="24"/>
        </w:rPr>
        <w:t xml:space="preserve">Indagações sobre </w:t>
      </w:r>
      <w:proofErr w:type="gramStart"/>
      <w:r w:rsidRPr="005A4740">
        <w:rPr>
          <w:rFonts w:ascii="Times New Roman" w:hAnsi="Times New Roman" w:cs="Times New Roman"/>
          <w:b/>
          <w:sz w:val="24"/>
          <w:szCs w:val="24"/>
        </w:rPr>
        <w:t>currículo</w:t>
      </w:r>
      <w:r w:rsidRPr="005A47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740">
        <w:rPr>
          <w:rFonts w:ascii="Times New Roman" w:hAnsi="Times New Roman" w:cs="Times New Roman"/>
          <w:sz w:val="24"/>
          <w:szCs w:val="24"/>
        </w:rPr>
        <w:t xml:space="preserve"> diversidade e currículo. In BEAUCHAMP, 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Jeanete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 xml:space="preserve">; PAGEL, Sandra Denise; NASCIMENTO, 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Aricélia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 xml:space="preserve"> Ribeiro do Nascimento (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 xml:space="preserve">). Indagações sobre currículo.  </w:t>
      </w:r>
      <w:proofErr w:type="gramStart"/>
      <w:r w:rsidRPr="005A4740">
        <w:rPr>
          <w:rFonts w:ascii="Times New Roman" w:hAnsi="Times New Roman" w:cs="Times New Roman"/>
          <w:sz w:val="24"/>
          <w:szCs w:val="24"/>
        </w:rPr>
        <w:t>Brasília :</w:t>
      </w:r>
      <w:proofErr w:type="gramEnd"/>
      <w:r w:rsidRPr="005A4740">
        <w:rPr>
          <w:rFonts w:ascii="Times New Roman" w:hAnsi="Times New Roman" w:cs="Times New Roman"/>
          <w:sz w:val="24"/>
          <w:szCs w:val="24"/>
        </w:rPr>
        <w:t xml:space="preserve"> Ministério da Educação, Secretaria de Educação Básica, 2007.</w:t>
      </w:r>
    </w:p>
    <w:p w14:paraId="63C40306" w14:textId="77777777" w:rsidR="00632EB1" w:rsidRPr="005A4740" w:rsidRDefault="00632EB1" w:rsidP="00632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40">
        <w:rPr>
          <w:rFonts w:ascii="Times New Roman" w:hAnsi="Times New Roman" w:cs="Times New Roman"/>
          <w:sz w:val="24"/>
          <w:szCs w:val="24"/>
        </w:rPr>
        <w:t xml:space="preserve">OLIVEIRA, Luiz Fernandes de; CANDAU, Vera Maria Ferrão. Pedagogia 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 xml:space="preserve"> e educação </w:t>
      </w:r>
      <w:proofErr w:type="gramStart"/>
      <w:r w:rsidRPr="005A4740">
        <w:rPr>
          <w:rFonts w:ascii="Times New Roman" w:hAnsi="Times New Roman" w:cs="Times New Roman"/>
          <w:sz w:val="24"/>
          <w:szCs w:val="24"/>
        </w:rPr>
        <w:t>antirracista  e</w:t>
      </w:r>
      <w:proofErr w:type="gramEnd"/>
      <w:r w:rsidRPr="005A4740">
        <w:rPr>
          <w:rFonts w:ascii="Times New Roman" w:hAnsi="Times New Roman" w:cs="Times New Roman"/>
          <w:sz w:val="24"/>
          <w:szCs w:val="24"/>
        </w:rPr>
        <w:t xml:space="preserve"> intercultural no Brasil. </w:t>
      </w:r>
      <w:r w:rsidRPr="005A4740">
        <w:rPr>
          <w:rFonts w:ascii="Times New Roman" w:hAnsi="Times New Roman" w:cs="Times New Roman"/>
          <w:b/>
          <w:sz w:val="24"/>
          <w:szCs w:val="24"/>
        </w:rPr>
        <w:t>Educação.</w:t>
      </w:r>
      <w:r>
        <w:rPr>
          <w:rFonts w:ascii="Times New Roman" w:hAnsi="Times New Roman" w:cs="Times New Roman"/>
          <w:sz w:val="24"/>
          <w:szCs w:val="24"/>
        </w:rPr>
        <w:t xml:space="preserve"> v.26, n. 1, </w:t>
      </w:r>
      <w:r w:rsidRPr="005A4740">
        <w:rPr>
          <w:rFonts w:ascii="Times New Roman" w:hAnsi="Times New Roman" w:cs="Times New Roman"/>
          <w:sz w:val="24"/>
          <w:szCs w:val="24"/>
        </w:rPr>
        <w:t>2010.</w:t>
      </w:r>
    </w:p>
    <w:p w14:paraId="71B4E913" w14:textId="77777777" w:rsidR="00632EB1" w:rsidRPr="005A4740" w:rsidRDefault="00632EB1" w:rsidP="00632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40">
        <w:rPr>
          <w:rFonts w:ascii="Times New Roman" w:hAnsi="Times New Roman" w:cs="Times New Roman"/>
          <w:sz w:val="24"/>
          <w:szCs w:val="24"/>
        </w:rPr>
        <w:t xml:space="preserve">QUIJANO, 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Anibal</w:t>
      </w:r>
      <w:proofErr w:type="spellEnd"/>
      <w:r w:rsidRPr="005A474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A4740">
        <w:rPr>
          <w:rFonts w:ascii="Times New Roman" w:hAnsi="Times New Roman" w:cs="Times New Roman"/>
          <w:b/>
          <w:sz w:val="24"/>
          <w:szCs w:val="24"/>
        </w:rPr>
        <w:t>Colonialidade</w:t>
      </w:r>
      <w:proofErr w:type="spellEnd"/>
      <w:r w:rsidRPr="005A4740">
        <w:rPr>
          <w:rFonts w:ascii="Times New Roman" w:hAnsi="Times New Roman" w:cs="Times New Roman"/>
          <w:b/>
          <w:sz w:val="24"/>
          <w:szCs w:val="24"/>
        </w:rPr>
        <w:t xml:space="preserve"> do poder, </w:t>
      </w:r>
      <w:proofErr w:type="spellStart"/>
      <w:r w:rsidRPr="005A4740">
        <w:rPr>
          <w:rFonts w:ascii="Times New Roman" w:hAnsi="Times New Roman" w:cs="Times New Roman"/>
          <w:b/>
          <w:sz w:val="24"/>
          <w:szCs w:val="24"/>
        </w:rPr>
        <w:t>eurocentrismo</w:t>
      </w:r>
      <w:proofErr w:type="spellEnd"/>
      <w:r w:rsidRPr="005A4740">
        <w:rPr>
          <w:rFonts w:ascii="Times New Roman" w:hAnsi="Times New Roman" w:cs="Times New Roman"/>
          <w:b/>
          <w:sz w:val="24"/>
          <w:szCs w:val="24"/>
        </w:rPr>
        <w:t xml:space="preserve"> e América Latina</w:t>
      </w:r>
      <w:r w:rsidRPr="005A4740">
        <w:rPr>
          <w:rFonts w:ascii="Times New Roman" w:hAnsi="Times New Roman" w:cs="Times New Roman"/>
          <w:sz w:val="24"/>
          <w:szCs w:val="24"/>
        </w:rPr>
        <w:t xml:space="preserve">. In: </w:t>
      </w:r>
      <w:proofErr w:type="gramStart"/>
      <w:r w:rsidRPr="005A4740">
        <w:rPr>
          <w:rFonts w:ascii="Times New Roman" w:hAnsi="Times New Roman" w:cs="Times New Roman"/>
          <w:sz w:val="24"/>
          <w:szCs w:val="24"/>
        </w:rPr>
        <w:t>LANDER ,</w:t>
      </w:r>
      <w:proofErr w:type="gramEnd"/>
      <w:r w:rsidRPr="005A4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Edgardo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 xml:space="preserve">). A 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colonialidade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 xml:space="preserve"> do saber: 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eurocentrismo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 xml:space="preserve"> e ciências sociais. Perspectivas </w:t>
      </w:r>
      <w:proofErr w:type="spellStart"/>
      <w:r w:rsidRPr="005A4740">
        <w:rPr>
          <w:rFonts w:ascii="Times New Roman" w:hAnsi="Times New Roman" w:cs="Times New Roman"/>
          <w:sz w:val="24"/>
          <w:szCs w:val="24"/>
        </w:rPr>
        <w:t>latinoamericanas</w:t>
      </w:r>
      <w:proofErr w:type="spellEnd"/>
      <w:r w:rsidRPr="005A4740">
        <w:rPr>
          <w:rFonts w:ascii="Times New Roman" w:hAnsi="Times New Roman" w:cs="Times New Roman"/>
          <w:sz w:val="24"/>
          <w:szCs w:val="24"/>
        </w:rPr>
        <w:t>. Tradução de Júlio César Casarin Barroso Silva. Buenos Aires:  CLACSO, 2005.</w:t>
      </w:r>
    </w:p>
    <w:p w14:paraId="77ECA792" w14:textId="77777777" w:rsidR="00632EB1" w:rsidRDefault="00632EB1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C8AFF6" w14:textId="47ABDA0C" w:rsidR="000A1C0D" w:rsidRDefault="000A1C0D" w:rsidP="000A1C0D">
      <w:pPr>
        <w:pStyle w:val="Rodap"/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DFF3" w14:textId="77777777" w:rsidR="0054697E" w:rsidRDefault="0054697E" w:rsidP="000A1C0D">
      <w:pPr>
        <w:spacing w:after="0" w:line="240" w:lineRule="auto"/>
      </w:pPr>
      <w:r>
        <w:separator/>
      </w:r>
    </w:p>
  </w:endnote>
  <w:endnote w:type="continuationSeparator" w:id="0">
    <w:p w14:paraId="647273BE" w14:textId="77777777" w:rsidR="0054697E" w:rsidRDefault="0054697E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1D8B" w14:textId="77777777" w:rsidR="0054697E" w:rsidRDefault="0054697E" w:rsidP="000A1C0D">
      <w:pPr>
        <w:spacing w:after="0" w:line="240" w:lineRule="auto"/>
      </w:pPr>
      <w:r>
        <w:separator/>
      </w:r>
    </w:p>
  </w:footnote>
  <w:footnote w:type="continuationSeparator" w:id="0">
    <w:p w14:paraId="34DC474F" w14:textId="77777777" w:rsidR="0054697E" w:rsidRDefault="0054697E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A1C0D"/>
    <w:rsid w:val="000B16D9"/>
    <w:rsid w:val="00102230"/>
    <w:rsid w:val="00102A1C"/>
    <w:rsid w:val="002C4098"/>
    <w:rsid w:val="003074F8"/>
    <w:rsid w:val="004D1D49"/>
    <w:rsid w:val="0054697E"/>
    <w:rsid w:val="005D702E"/>
    <w:rsid w:val="00632EB1"/>
    <w:rsid w:val="00741E2B"/>
    <w:rsid w:val="008074B8"/>
    <w:rsid w:val="00A17F2F"/>
    <w:rsid w:val="00A83BAA"/>
    <w:rsid w:val="00BB6492"/>
    <w:rsid w:val="00C019B9"/>
    <w:rsid w:val="00C577DD"/>
    <w:rsid w:val="00C62BDA"/>
    <w:rsid w:val="00C6735D"/>
    <w:rsid w:val="00DB158A"/>
    <w:rsid w:val="00E93837"/>
    <w:rsid w:val="00F1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C4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%2003/leis/2003/110.63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Usuario</cp:lastModifiedBy>
  <cp:revision>4</cp:revision>
  <dcterms:created xsi:type="dcterms:W3CDTF">2024-05-14T12:14:00Z</dcterms:created>
  <dcterms:modified xsi:type="dcterms:W3CDTF">2024-05-14T12:43:00Z</dcterms:modified>
</cp:coreProperties>
</file>