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8" w:rsidRPr="00C85E63" w:rsidRDefault="00252A9C" w:rsidP="000A5F08">
      <w:pPr>
        <w:jc w:val="center"/>
        <w:rPr>
          <w:rFonts w:ascii="Times New Roman" w:hAnsi="Times New Roman" w:cs="Times New Roman"/>
          <w:sz w:val="24"/>
          <w:szCs w:val="24"/>
        </w:rPr>
      </w:pPr>
      <w:r w:rsidRPr="00C85E63">
        <w:rPr>
          <w:rFonts w:ascii="Times New Roman" w:hAnsi="Times New Roman" w:cs="Times New Roman"/>
          <w:noProof/>
          <w:sz w:val="24"/>
          <w:szCs w:val="24"/>
          <w:lang w:eastAsia="pt-BR"/>
        </w:rPr>
        <w:drawing>
          <wp:inline distT="0" distB="0" distL="0" distR="0">
            <wp:extent cx="1215850" cy="1065125"/>
            <wp:effectExtent l="19050" t="0" r="3350" b="0"/>
            <wp:docPr id="4"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rotWithShape="1">
                    <a:blip r:embed="rId8" cstate="print"/>
                    <a:srcRect l="34568" t="19448" r="31570" b="19069"/>
                    <a:stretch/>
                  </pic:blipFill>
                  <pic:spPr bwMode="auto">
                    <a:xfrm>
                      <a:off x="0" y="0"/>
                      <a:ext cx="1217866" cy="10668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F13B1B" w:rsidRPr="00C85E63">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margin">
              <wp:posOffset>5143500</wp:posOffset>
            </wp:positionH>
            <wp:positionV relativeFrom="margin">
              <wp:posOffset>-671195</wp:posOffset>
            </wp:positionV>
            <wp:extent cx="383540" cy="381000"/>
            <wp:effectExtent l="19050" t="0" r="0" b="0"/>
            <wp:wrapSquare wrapText="bothSides"/>
            <wp:docPr id="13" name="Imagem 11" descr="C:\Users\alun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no\Desktop\images.png"/>
                    <pic:cNvPicPr>
                      <a:picLocks noChangeAspect="1" noChangeArrowheads="1"/>
                    </pic:cNvPicPr>
                  </pic:nvPicPr>
                  <pic:blipFill>
                    <a:blip r:embed="rId9" cstate="print"/>
                    <a:srcRect/>
                    <a:stretch>
                      <a:fillRect/>
                    </a:stretch>
                  </pic:blipFill>
                  <pic:spPr bwMode="auto">
                    <a:xfrm>
                      <a:off x="0" y="0"/>
                      <a:ext cx="383540" cy="381000"/>
                    </a:xfrm>
                    <a:prstGeom prst="rect">
                      <a:avLst/>
                    </a:prstGeom>
                    <a:noFill/>
                    <a:ln w="9525">
                      <a:noFill/>
                      <a:miter lim="800000"/>
                      <a:headEnd/>
                      <a:tailEnd/>
                    </a:ln>
                  </pic:spPr>
                </pic:pic>
              </a:graphicData>
            </a:graphic>
          </wp:anchor>
        </w:drawing>
      </w:r>
    </w:p>
    <w:p w:rsidR="000A5F08" w:rsidRPr="00C85E63" w:rsidRDefault="006A1E42" w:rsidP="00390851">
      <w:pPr>
        <w:spacing w:line="276" w:lineRule="auto"/>
        <w:jc w:val="center"/>
        <w:rPr>
          <w:rFonts w:ascii="Times New Roman" w:hAnsi="Times New Roman" w:cs="Times New Roman"/>
          <w:sz w:val="24"/>
          <w:szCs w:val="24"/>
        </w:rPr>
      </w:pPr>
      <w:r w:rsidRPr="00C85E63">
        <w:rPr>
          <w:rFonts w:ascii="Times New Roman" w:hAnsi="Times New Roman" w:cs="Times New Roman"/>
          <w:sz w:val="24"/>
          <w:szCs w:val="24"/>
        </w:rPr>
        <w:t xml:space="preserve">CENTRO UNIVERSITÁRIO </w:t>
      </w:r>
      <w:r w:rsidR="000A5F08" w:rsidRPr="00C85E63">
        <w:rPr>
          <w:rFonts w:ascii="Times New Roman" w:hAnsi="Times New Roman" w:cs="Times New Roman"/>
          <w:sz w:val="24"/>
          <w:szCs w:val="24"/>
        </w:rPr>
        <w:t>SANTO AGOSTINHO</w:t>
      </w:r>
    </w:p>
    <w:p w:rsidR="000A5F08" w:rsidRPr="00C85E63" w:rsidRDefault="000A5F08" w:rsidP="00390851">
      <w:pPr>
        <w:spacing w:line="276" w:lineRule="auto"/>
        <w:jc w:val="center"/>
        <w:rPr>
          <w:rFonts w:ascii="Times New Roman" w:hAnsi="Times New Roman" w:cs="Times New Roman"/>
          <w:sz w:val="24"/>
          <w:szCs w:val="24"/>
        </w:rPr>
      </w:pPr>
      <w:r w:rsidRPr="00C85E63">
        <w:rPr>
          <w:rFonts w:ascii="Times New Roman" w:hAnsi="Times New Roman" w:cs="Times New Roman"/>
          <w:sz w:val="24"/>
          <w:szCs w:val="24"/>
        </w:rPr>
        <w:t>COORDENAÇÃO DO CURSO DE NUTRIÇÃO</w:t>
      </w:r>
    </w:p>
    <w:p w:rsidR="000A5F08" w:rsidRPr="00C85E63" w:rsidRDefault="000A5F08" w:rsidP="00390851">
      <w:pPr>
        <w:spacing w:line="276" w:lineRule="auto"/>
        <w:rPr>
          <w:rFonts w:ascii="Times New Roman" w:hAnsi="Times New Roman" w:cs="Times New Roman"/>
          <w:sz w:val="24"/>
          <w:szCs w:val="24"/>
        </w:rPr>
      </w:pPr>
    </w:p>
    <w:p w:rsidR="000A5F08" w:rsidRPr="00C85E63" w:rsidRDefault="000A5F08" w:rsidP="00390851">
      <w:pPr>
        <w:spacing w:line="276" w:lineRule="auto"/>
        <w:rPr>
          <w:rFonts w:ascii="Times New Roman" w:hAnsi="Times New Roman" w:cs="Times New Roman"/>
          <w:sz w:val="24"/>
          <w:szCs w:val="24"/>
        </w:rPr>
      </w:pPr>
    </w:p>
    <w:p w:rsidR="00390851" w:rsidRPr="00C85E63" w:rsidRDefault="00390851" w:rsidP="00390851">
      <w:pPr>
        <w:spacing w:line="276" w:lineRule="auto"/>
        <w:rPr>
          <w:rFonts w:ascii="Times New Roman" w:hAnsi="Times New Roman" w:cs="Times New Roman"/>
          <w:sz w:val="24"/>
          <w:szCs w:val="24"/>
        </w:rPr>
      </w:pPr>
    </w:p>
    <w:p w:rsidR="00390851" w:rsidRPr="00C85E63" w:rsidRDefault="00390851" w:rsidP="00390851">
      <w:pPr>
        <w:spacing w:line="276" w:lineRule="auto"/>
        <w:rPr>
          <w:rFonts w:ascii="Times New Roman" w:hAnsi="Times New Roman" w:cs="Times New Roman"/>
          <w:sz w:val="24"/>
          <w:szCs w:val="24"/>
        </w:rPr>
      </w:pPr>
    </w:p>
    <w:p w:rsidR="00390851" w:rsidRPr="00C85E63" w:rsidRDefault="00390851" w:rsidP="00390851">
      <w:pPr>
        <w:spacing w:line="276" w:lineRule="auto"/>
        <w:rPr>
          <w:rFonts w:ascii="Times New Roman" w:hAnsi="Times New Roman" w:cs="Times New Roman"/>
          <w:sz w:val="24"/>
          <w:szCs w:val="24"/>
        </w:rPr>
      </w:pPr>
    </w:p>
    <w:p w:rsidR="00390851" w:rsidRPr="00C85E63" w:rsidRDefault="00390851" w:rsidP="00390851">
      <w:pPr>
        <w:spacing w:line="276" w:lineRule="auto"/>
        <w:jc w:val="center"/>
        <w:rPr>
          <w:rFonts w:ascii="Times New Roman" w:hAnsi="Times New Roman" w:cs="Times New Roman"/>
          <w:b/>
          <w:sz w:val="24"/>
          <w:szCs w:val="24"/>
        </w:rPr>
      </w:pPr>
      <w:r w:rsidRPr="00C85E63">
        <w:rPr>
          <w:rFonts w:ascii="Times New Roman" w:hAnsi="Times New Roman" w:cs="Times New Roman"/>
          <w:b/>
          <w:sz w:val="24"/>
          <w:szCs w:val="24"/>
        </w:rPr>
        <w:t xml:space="preserve">ELLAYNE SAMANTHA </w:t>
      </w:r>
      <w:r w:rsidR="00CA36D2" w:rsidRPr="00C85E63">
        <w:rPr>
          <w:rFonts w:ascii="Times New Roman" w:hAnsi="Times New Roman" w:cs="Times New Roman"/>
          <w:b/>
          <w:sz w:val="24"/>
          <w:szCs w:val="24"/>
        </w:rPr>
        <w:t>PEREIRA DAMAIA</w:t>
      </w:r>
    </w:p>
    <w:p w:rsidR="00390851" w:rsidRPr="00C85E63" w:rsidRDefault="00390851" w:rsidP="00390851">
      <w:pPr>
        <w:spacing w:line="276" w:lineRule="auto"/>
        <w:jc w:val="center"/>
        <w:rPr>
          <w:rFonts w:ascii="Times New Roman" w:hAnsi="Times New Roman" w:cs="Times New Roman"/>
          <w:b/>
          <w:sz w:val="24"/>
          <w:szCs w:val="24"/>
        </w:rPr>
      </w:pPr>
      <w:r w:rsidRPr="00C85E63">
        <w:rPr>
          <w:rFonts w:ascii="Times New Roman" w:hAnsi="Times New Roman" w:cs="Times New Roman"/>
          <w:b/>
          <w:sz w:val="24"/>
          <w:szCs w:val="24"/>
        </w:rPr>
        <w:t>IANY SARAIVA GOMES</w:t>
      </w:r>
    </w:p>
    <w:p w:rsidR="00390851" w:rsidRPr="00C85E63" w:rsidRDefault="00390851" w:rsidP="00390851">
      <w:pPr>
        <w:jc w:val="center"/>
        <w:rPr>
          <w:rFonts w:ascii="Times New Roman" w:hAnsi="Times New Roman" w:cs="Times New Roman"/>
          <w:b/>
          <w:sz w:val="24"/>
          <w:szCs w:val="24"/>
        </w:rPr>
      </w:pPr>
      <w:r w:rsidRPr="00C85E63">
        <w:rPr>
          <w:rFonts w:ascii="Times New Roman" w:hAnsi="Times New Roman" w:cs="Times New Roman"/>
          <w:b/>
          <w:sz w:val="24"/>
          <w:szCs w:val="24"/>
        </w:rPr>
        <w:t>CONDIÇÕES HIGIÊNICO – SANIT</w:t>
      </w:r>
      <w:r w:rsidR="002921A6">
        <w:rPr>
          <w:rFonts w:ascii="Times New Roman" w:hAnsi="Times New Roman" w:cs="Times New Roman"/>
          <w:b/>
          <w:sz w:val="24"/>
          <w:szCs w:val="24"/>
        </w:rPr>
        <w:t xml:space="preserve">ÁRIAS DE LACTÁRIOS EM MATERNIDADES </w:t>
      </w:r>
      <w:r w:rsidRPr="00C85E63">
        <w:rPr>
          <w:rFonts w:ascii="Times New Roman" w:hAnsi="Times New Roman" w:cs="Times New Roman"/>
          <w:b/>
          <w:sz w:val="24"/>
          <w:szCs w:val="24"/>
        </w:rPr>
        <w:t>DA CIDADE DE TERESINA PIAUÍ</w:t>
      </w:r>
    </w:p>
    <w:p w:rsidR="00390851" w:rsidRPr="00C85E63" w:rsidRDefault="00390851" w:rsidP="00390851">
      <w:pPr>
        <w:jc w:val="center"/>
        <w:rPr>
          <w:rFonts w:ascii="Times New Roman" w:hAnsi="Times New Roman" w:cs="Times New Roman"/>
          <w:b/>
          <w:sz w:val="24"/>
          <w:szCs w:val="24"/>
        </w:rPr>
      </w:pPr>
    </w:p>
    <w:p w:rsidR="00390851" w:rsidRPr="00C85E63" w:rsidRDefault="00390851" w:rsidP="00390851">
      <w:pPr>
        <w:jc w:val="center"/>
        <w:rPr>
          <w:rFonts w:ascii="Times New Roman" w:hAnsi="Times New Roman" w:cs="Times New Roman"/>
          <w:b/>
          <w:sz w:val="24"/>
          <w:szCs w:val="24"/>
        </w:rPr>
      </w:pPr>
    </w:p>
    <w:p w:rsidR="00390851" w:rsidRPr="00C85E63" w:rsidRDefault="00390851" w:rsidP="00390851">
      <w:pPr>
        <w:spacing w:line="276" w:lineRule="auto"/>
        <w:jc w:val="center"/>
        <w:rPr>
          <w:rFonts w:ascii="Times New Roman" w:hAnsi="Times New Roman" w:cs="Times New Roman"/>
          <w:b/>
          <w:sz w:val="24"/>
          <w:szCs w:val="24"/>
        </w:rPr>
      </w:pPr>
    </w:p>
    <w:p w:rsidR="000A5F08" w:rsidRPr="00C85E63" w:rsidRDefault="000A5F08" w:rsidP="00390851">
      <w:pPr>
        <w:spacing w:line="276" w:lineRule="auto"/>
        <w:rPr>
          <w:rFonts w:ascii="Times New Roman" w:hAnsi="Times New Roman" w:cs="Times New Roman"/>
          <w:sz w:val="24"/>
          <w:szCs w:val="24"/>
        </w:rPr>
      </w:pPr>
    </w:p>
    <w:p w:rsidR="000A5F08" w:rsidRPr="00C85E63" w:rsidRDefault="000A5F08" w:rsidP="00390851">
      <w:pPr>
        <w:spacing w:line="276" w:lineRule="auto"/>
        <w:rPr>
          <w:rFonts w:ascii="Times New Roman" w:hAnsi="Times New Roman" w:cs="Times New Roman"/>
          <w:sz w:val="24"/>
          <w:szCs w:val="24"/>
        </w:rPr>
      </w:pPr>
    </w:p>
    <w:p w:rsidR="000A5F08" w:rsidRPr="00C85E63" w:rsidRDefault="000A5F08" w:rsidP="00390851">
      <w:pPr>
        <w:spacing w:line="276" w:lineRule="auto"/>
        <w:rPr>
          <w:rFonts w:ascii="Times New Roman" w:hAnsi="Times New Roman" w:cs="Times New Roman"/>
          <w:sz w:val="24"/>
          <w:szCs w:val="24"/>
        </w:rPr>
      </w:pPr>
    </w:p>
    <w:p w:rsidR="00601EE0" w:rsidRPr="00C85E63" w:rsidRDefault="00601EE0" w:rsidP="00601EE0">
      <w:pPr>
        <w:spacing w:line="276" w:lineRule="auto"/>
        <w:rPr>
          <w:rFonts w:ascii="Times New Roman" w:hAnsi="Times New Roman" w:cs="Times New Roman"/>
          <w:sz w:val="24"/>
          <w:szCs w:val="24"/>
        </w:rPr>
      </w:pPr>
    </w:p>
    <w:p w:rsidR="007D4922" w:rsidRPr="00C85E63" w:rsidRDefault="007D4922" w:rsidP="00601EE0">
      <w:pPr>
        <w:spacing w:line="276" w:lineRule="auto"/>
        <w:rPr>
          <w:rFonts w:ascii="Times New Roman" w:hAnsi="Times New Roman" w:cs="Times New Roman"/>
          <w:sz w:val="24"/>
          <w:szCs w:val="24"/>
        </w:rPr>
      </w:pPr>
    </w:p>
    <w:p w:rsidR="00CA36D2" w:rsidRPr="00C85E63" w:rsidRDefault="00390851" w:rsidP="00601EE0">
      <w:pPr>
        <w:spacing w:line="276" w:lineRule="auto"/>
        <w:ind w:left="2836" w:firstLine="709"/>
        <w:rPr>
          <w:rFonts w:ascii="Times New Roman" w:hAnsi="Times New Roman" w:cs="Times New Roman"/>
          <w:b/>
          <w:sz w:val="24"/>
          <w:szCs w:val="24"/>
        </w:rPr>
      </w:pPr>
      <w:r w:rsidRPr="00C85E63">
        <w:rPr>
          <w:rFonts w:ascii="Times New Roman" w:hAnsi="Times New Roman" w:cs="Times New Roman"/>
          <w:b/>
          <w:sz w:val="24"/>
          <w:szCs w:val="24"/>
        </w:rPr>
        <w:t>TERESINA, PI</w:t>
      </w:r>
    </w:p>
    <w:p w:rsidR="00252A9C" w:rsidRPr="00C85E63" w:rsidRDefault="00252A9C" w:rsidP="00CA36D2">
      <w:pPr>
        <w:spacing w:line="276" w:lineRule="auto"/>
        <w:ind w:left="748" w:hanging="391"/>
        <w:jc w:val="center"/>
        <w:rPr>
          <w:rFonts w:ascii="Times New Roman" w:hAnsi="Times New Roman" w:cs="Times New Roman"/>
          <w:b/>
          <w:sz w:val="24"/>
          <w:szCs w:val="24"/>
        </w:rPr>
      </w:pPr>
    </w:p>
    <w:p w:rsidR="00390851" w:rsidRDefault="00252A9C" w:rsidP="00CA36D2">
      <w:pPr>
        <w:spacing w:line="276" w:lineRule="auto"/>
        <w:ind w:left="748" w:hanging="391"/>
        <w:jc w:val="center"/>
        <w:rPr>
          <w:rFonts w:ascii="Times New Roman" w:hAnsi="Times New Roman" w:cs="Times New Roman"/>
          <w:b/>
          <w:sz w:val="24"/>
          <w:szCs w:val="24"/>
        </w:rPr>
      </w:pPr>
      <w:r w:rsidRPr="00C85E63">
        <w:rPr>
          <w:rFonts w:ascii="Times New Roman" w:hAnsi="Times New Roman" w:cs="Times New Roman"/>
          <w:b/>
          <w:sz w:val="24"/>
          <w:szCs w:val="24"/>
        </w:rPr>
        <w:t>2018</w:t>
      </w:r>
    </w:p>
    <w:p w:rsidR="00C85E63" w:rsidRPr="00C85E63" w:rsidRDefault="00C85E63" w:rsidP="00CA36D2">
      <w:pPr>
        <w:spacing w:line="276" w:lineRule="auto"/>
        <w:ind w:left="748" w:hanging="391"/>
        <w:jc w:val="center"/>
        <w:rPr>
          <w:rFonts w:ascii="Times New Roman" w:hAnsi="Times New Roman" w:cs="Times New Roman"/>
          <w:b/>
          <w:sz w:val="24"/>
          <w:szCs w:val="24"/>
        </w:rPr>
      </w:pPr>
    </w:p>
    <w:p w:rsidR="000A5F08" w:rsidRPr="00C85E63" w:rsidRDefault="00F13B1B" w:rsidP="00390851">
      <w:pPr>
        <w:jc w:val="center"/>
        <w:rPr>
          <w:rFonts w:ascii="Times New Roman" w:hAnsi="Times New Roman" w:cs="Times New Roman"/>
          <w:b/>
          <w:sz w:val="24"/>
          <w:szCs w:val="24"/>
        </w:rPr>
      </w:pPr>
      <w:r w:rsidRPr="00C85E63">
        <w:rPr>
          <w:rFonts w:ascii="Times New Roman" w:hAnsi="Times New Roman" w:cs="Times New Roman"/>
          <w:b/>
          <w:noProof/>
          <w:sz w:val="24"/>
          <w:szCs w:val="24"/>
          <w:lang w:eastAsia="pt-BR"/>
        </w:rPr>
        <w:lastRenderedPageBreak/>
        <w:drawing>
          <wp:anchor distT="0" distB="0" distL="114300" distR="114300" simplePos="0" relativeHeight="251665408" behindDoc="0" locked="0" layoutInCell="1" allowOverlap="1">
            <wp:simplePos x="0" y="0"/>
            <wp:positionH relativeFrom="margin">
              <wp:posOffset>5285105</wp:posOffset>
            </wp:positionH>
            <wp:positionV relativeFrom="margin">
              <wp:posOffset>-715010</wp:posOffset>
            </wp:positionV>
            <wp:extent cx="709930" cy="718185"/>
            <wp:effectExtent l="19050" t="0" r="0" b="0"/>
            <wp:wrapSquare wrapText="bothSides"/>
            <wp:docPr id="12" name="Imagem 11" descr="C:\Users\alun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no\Desktop\images.png"/>
                    <pic:cNvPicPr>
                      <a:picLocks noChangeAspect="1" noChangeArrowheads="1"/>
                    </pic:cNvPicPr>
                  </pic:nvPicPr>
                  <pic:blipFill>
                    <a:blip r:embed="rId9" cstate="print"/>
                    <a:srcRect/>
                    <a:stretch>
                      <a:fillRect/>
                    </a:stretch>
                  </pic:blipFill>
                  <pic:spPr bwMode="auto">
                    <a:xfrm>
                      <a:off x="0" y="0"/>
                      <a:ext cx="709930" cy="718185"/>
                    </a:xfrm>
                    <a:prstGeom prst="rect">
                      <a:avLst/>
                    </a:prstGeom>
                    <a:noFill/>
                    <a:ln w="9525">
                      <a:noFill/>
                      <a:miter lim="800000"/>
                      <a:headEnd/>
                      <a:tailEnd/>
                    </a:ln>
                  </pic:spPr>
                </pic:pic>
              </a:graphicData>
            </a:graphic>
          </wp:anchor>
        </w:drawing>
      </w:r>
      <w:r w:rsidR="00390851" w:rsidRPr="00C85E63">
        <w:rPr>
          <w:rFonts w:ascii="Times New Roman" w:hAnsi="Times New Roman" w:cs="Times New Roman"/>
          <w:b/>
          <w:sz w:val="24"/>
          <w:szCs w:val="24"/>
        </w:rPr>
        <w:t>ELLAYNE SAMANTHA</w:t>
      </w:r>
      <w:r w:rsidR="00CA36D2" w:rsidRPr="00C85E63">
        <w:rPr>
          <w:rFonts w:ascii="Times New Roman" w:hAnsi="Times New Roman" w:cs="Times New Roman"/>
          <w:b/>
          <w:sz w:val="24"/>
          <w:szCs w:val="24"/>
        </w:rPr>
        <w:t xml:space="preserve"> PEREIRA DAMAIA</w:t>
      </w:r>
    </w:p>
    <w:p w:rsidR="000A5F08" w:rsidRPr="00C85E63" w:rsidRDefault="00390851" w:rsidP="00390851">
      <w:pPr>
        <w:jc w:val="center"/>
        <w:rPr>
          <w:rFonts w:ascii="Times New Roman" w:hAnsi="Times New Roman" w:cs="Times New Roman"/>
          <w:b/>
          <w:sz w:val="24"/>
          <w:szCs w:val="24"/>
        </w:rPr>
      </w:pPr>
      <w:r w:rsidRPr="00C85E63">
        <w:rPr>
          <w:rFonts w:ascii="Times New Roman" w:hAnsi="Times New Roman" w:cs="Times New Roman"/>
          <w:b/>
          <w:sz w:val="24"/>
          <w:szCs w:val="24"/>
        </w:rPr>
        <w:t>IANY SARAIVA GOMES</w:t>
      </w:r>
    </w:p>
    <w:p w:rsidR="00390851" w:rsidRPr="00C85E63" w:rsidRDefault="00390851" w:rsidP="00390851">
      <w:pPr>
        <w:jc w:val="center"/>
        <w:rPr>
          <w:rFonts w:ascii="Times New Roman" w:hAnsi="Times New Roman" w:cs="Times New Roman"/>
          <w:sz w:val="24"/>
          <w:szCs w:val="24"/>
        </w:rPr>
      </w:pPr>
    </w:p>
    <w:p w:rsidR="00390851" w:rsidRPr="00C85E63" w:rsidRDefault="00390851" w:rsidP="00390851">
      <w:pPr>
        <w:jc w:val="center"/>
        <w:rPr>
          <w:rFonts w:ascii="Times New Roman" w:hAnsi="Times New Roman" w:cs="Times New Roman"/>
          <w:sz w:val="24"/>
          <w:szCs w:val="24"/>
        </w:rPr>
      </w:pPr>
    </w:p>
    <w:p w:rsidR="00390851" w:rsidRPr="00C85E63" w:rsidRDefault="00390851" w:rsidP="00390851">
      <w:pPr>
        <w:jc w:val="center"/>
        <w:rPr>
          <w:rFonts w:ascii="Times New Roman" w:hAnsi="Times New Roman" w:cs="Times New Roman"/>
          <w:sz w:val="24"/>
          <w:szCs w:val="24"/>
        </w:rPr>
      </w:pPr>
    </w:p>
    <w:p w:rsidR="00390851" w:rsidRPr="00C85E63" w:rsidRDefault="00390851" w:rsidP="00390851">
      <w:pPr>
        <w:jc w:val="center"/>
        <w:rPr>
          <w:rFonts w:ascii="Times New Roman" w:hAnsi="Times New Roman" w:cs="Times New Roman"/>
          <w:sz w:val="24"/>
          <w:szCs w:val="24"/>
        </w:rPr>
      </w:pPr>
    </w:p>
    <w:p w:rsidR="00390851" w:rsidRPr="00C85E63" w:rsidRDefault="00390851" w:rsidP="00390851">
      <w:pPr>
        <w:jc w:val="center"/>
        <w:rPr>
          <w:rFonts w:ascii="Times New Roman" w:hAnsi="Times New Roman" w:cs="Times New Roman"/>
          <w:sz w:val="24"/>
          <w:szCs w:val="24"/>
        </w:rPr>
      </w:pPr>
    </w:p>
    <w:p w:rsidR="00390851" w:rsidRPr="00C85E63" w:rsidRDefault="00390851" w:rsidP="00390851">
      <w:pPr>
        <w:jc w:val="center"/>
        <w:rPr>
          <w:rFonts w:ascii="Times New Roman" w:hAnsi="Times New Roman" w:cs="Times New Roman"/>
          <w:sz w:val="24"/>
          <w:szCs w:val="24"/>
        </w:rPr>
      </w:pPr>
    </w:p>
    <w:p w:rsidR="007D4922" w:rsidRPr="00C85E63" w:rsidRDefault="007D4922" w:rsidP="00390851">
      <w:pPr>
        <w:jc w:val="center"/>
        <w:rPr>
          <w:rFonts w:ascii="Times New Roman" w:hAnsi="Times New Roman" w:cs="Times New Roman"/>
          <w:b/>
          <w:sz w:val="24"/>
          <w:szCs w:val="24"/>
        </w:rPr>
      </w:pPr>
    </w:p>
    <w:p w:rsidR="00390851" w:rsidRPr="00C85E63" w:rsidRDefault="006232A3" w:rsidP="00390851">
      <w:pPr>
        <w:jc w:val="center"/>
        <w:rPr>
          <w:rFonts w:ascii="Times New Roman" w:hAnsi="Times New Roman" w:cs="Times New Roman"/>
          <w:b/>
          <w:sz w:val="24"/>
          <w:szCs w:val="24"/>
        </w:rPr>
      </w:pPr>
      <w:r w:rsidRPr="00C85E63">
        <w:rPr>
          <w:rFonts w:ascii="Times New Roman" w:hAnsi="Times New Roman" w:cs="Times New Roman"/>
          <w:b/>
          <w:sz w:val="24"/>
          <w:szCs w:val="24"/>
        </w:rPr>
        <w:t>CONDIÇÕES HIGIÊ</w:t>
      </w:r>
      <w:r w:rsidR="00390851" w:rsidRPr="00C85E63">
        <w:rPr>
          <w:rFonts w:ascii="Times New Roman" w:hAnsi="Times New Roman" w:cs="Times New Roman"/>
          <w:b/>
          <w:sz w:val="24"/>
          <w:szCs w:val="24"/>
        </w:rPr>
        <w:t>NICO – SANIT</w:t>
      </w:r>
      <w:r w:rsidR="00D8642E">
        <w:rPr>
          <w:rFonts w:ascii="Times New Roman" w:hAnsi="Times New Roman" w:cs="Times New Roman"/>
          <w:b/>
          <w:sz w:val="24"/>
          <w:szCs w:val="24"/>
        </w:rPr>
        <w:t xml:space="preserve">ÁRIAS DE LACTÁRIOS EM MATERNIDADES </w:t>
      </w:r>
      <w:r w:rsidR="00390851" w:rsidRPr="00C85E63">
        <w:rPr>
          <w:rFonts w:ascii="Times New Roman" w:hAnsi="Times New Roman" w:cs="Times New Roman"/>
          <w:b/>
          <w:sz w:val="24"/>
          <w:szCs w:val="24"/>
        </w:rPr>
        <w:t>DA CIDADE DE TERESINA PIAUÍ</w:t>
      </w:r>
    </w:p>
    <w:p w:rsidR="000A5F08" w:rsidRPr="00C85E63" w:rsidRDefault="00F24EB5" w:rsidP="00DC7283">
      <w:pPr>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2176.8pt;margin-top:16.95pt;width:313.5pt;height:152.6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" strokecolor="white [3212]">
            <v:textbox>
              <w:txbxContent>
                <w:p w:rsidR="00851A29" w:rsidRDefault="00851A29" w:rsidP="005821E8">
                  <w:pPr>
                    <w:spacing w:line="276" w:lineRule="auto"/>
                  </w:pPr>
                </w:p>
                <w:p w:rsidR="00851A29" w:rsidRDefault="00851A29" w:rsidP="00252A9C">
                  <w:pPr>
                    <w:spacing w:line="276" w:lineRule="auto"/>
                    <w:ind w:left="-357"/>
                    <w:rPr>
                      <w:rFonts w:ascii="Times New Roman" w:hAnsi="Times New Roman" w:cs="Times New Roman"/>
                      <w:sz w:val="24"/>
                      <w:szCs w:val="24"/>
                    </w:rPr>
                  </w:pPr>
                  <w:r w:rsidRPr="002151F0">
                    <w:rPr>
                      <w:rFonts w:ascii="Times New Roman" w:hAnsi="Times New Roman" w:cs="Times New Roman"/>
                      <w:sz w:val="24"/>
                      <w:szCs w:val="24"/>
                    </w:rPr>
                    <w:t>Trabalho de Conclusão de C</w:t>
                  </w:r>
                  <w:r>
                    <w:rPr>
                      <w:rFonts w:ascii="Times New Roman" w:hAnsi="Times New Roman" w:cs="Times New Roman"/>
                      <w:sz w:val="24"/>
                      <w:szCs w:val="24"/>
                    </w:rPr>
                    <w:t>urso apresentado à coordenação         o do Curso de Nutrição do Centro Universitário Santo                         G Agostinho como re</w:t>
                  </w:r>
                  <w:r w:rsidRPr="002151F0">
                    <w:rPr>
                      <w:rFonts w:ascii="Times New Roman" w:hAnsi="Times New Roman" w:cs="Times New Roman"/>
                      <w:sz w:val="24"/>
                      <w:szCs w:val="24"/>
                    </w:rPr>
                    <w:t xml:space="preserve">quisito parcial à obtenção do título de </w:t>
                  </w:r>
                  <w:r>
                    <w:rPr>
                      <w:rFonts w:ascii="Times New Roman" w:hAnsi="Times New Roman" w:cs="Times New Roman"/>
                      <w:sz w:val="24"/>
                      <w:szCs w:val="24"/>
                    </w:rPr>
                    <w:t>ch  Bacharel em nutrição.</w:t>
                  </w:r>
                </w:p>
                <w:p w:rsidR="00851A29" w:rsidRDefault="00851A29" w:rsidP="00252A9C">
                  <w:pPr>
                    <w:spacing w:line="276" w:lineRule="auto"/>
                    <w:ind w:left="-357"/>
                    <w:jc w:val="left"/>
                    <w:rPr>
                      <w:rFonts w:ascii="Times New Roman" w:hAnsi="Times New Roman" w:cs="Times New Roman"/>
                      <w:sz w:val="24"/>
                      <w:szCs w:val="24"/>
                    </w:rPr>
                  </w:pPr>
                  <w:r>
                    <w:rPr>
                      <w:rFonts w:ascii="Times New Roman" w:hAnsi="Times New Roman" w:cs="Times New Roman"/>
                      <w:sz w:val="24"/>
                      <w:szCs w:val="24"/>
                    </w:rPr>
                    <w:t>O  Orientadora: Ma. Keila Cristiane Batista Bezerra</w:t>
                  </w:r>
                </w:p>
                <w:p w:rsidR="00C6081A" w:rsidRDefault="00C6081A" w:rsidP="00252A9C">
                  <w:pPr>
                    <w:spacing w:line="276" w:lineRule="auto"/>
                    <w:ind w:left="-357"/>
                    <w:jc w:val="left"/>
                    <w:rPr>
                      <w:rFonts w:ascii="Times New Roman" w:hAnsi="Times New Roman" w:cs="Times New Roman"/>
                      <w:sz w:val="24"/>
                      <w:szCs w:val="24"/>
                    </w:rPr>
                  </w:pPr>
                  <w:r>
                    <w:rPr>
                      <w:rFonts w:ascii="Times New Roman" w:hAnsi="Times New Roman" w:cs="Times New Roman"/>
                      <w:sz w:val="24"/>
                      <w:szCs w:val="24"/>
                    </w:rPr>
                    <w:t>C  Có – Orientadora: Ianne Fernandes</w:t>
                  </w:r>
                </w:p>
                <w:p w:rsidR="00851A29" w:rsidRPr="005821E8" w:rsidRDefault="00851A29" w:rsidP="006232A3">
                  <w:pPr>
                    <w:spacing w:line="276" w:lineRule="auto"/>
                    <w:ind w:left="-357"/>
                    <w:rPr>
                      <w:rFonts w:ascii="Times New Roman" w:hAnsi="Times New Roman" w:cs="Times New Roman"/>
                      <w:sz w:val="24"/>
                      <w:szCs w:val="24"/>
                    </w:rPr>
                  </w:pPr>
                  <w:r>
                    <w:rPr>
                      <w:rFonts w:ascii="Times New Roman" w:hAnsi="Times New Roman" w:cs="Times New Roman"/>
                      <w:sz w:val="24"/>
                      <w:szCs w:val="24"/>
                    </w:rPr>
                    <w:t>h</w:t>
                  </w:r>
                </w:p>
                <w:p w:rsidR="00851A29" w:rsidRDefault="00851A29"/>
                <w:p w:rsidR="00851A29" w:rsidRDefault="00851A29">
                  <w:r>
                    <w:t>cv</w:t>
                  </w:r>
                </w:p>
              </w:txbxContent>
            </v:textbox>
            <w10:wrap anchorx="margin"/>
          </v:shape>
        </w:pict>
      </w:r>
    </w:p>
    <w:p w:rsidR="000A5F08" w:rsidRPr="00C85E63" w:rsidRDefault="000A5F08" w:rsidP="002151F0">
      <w:pPr>
        <w:ind w:left="1416"/>
        <w:rPr>
          <w:rFonts w:ascii="Times New Roman" w:hAnsi="Times New Roman" w:cs="Times New Roman"/>
          <w:sz w:val="24"/>
          <w:szCs w:val="24"/>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tblGrid>
      <w:tr w:rsidR="002151F0" w:rsidRPr="00C85E63" w:rsidTr="002151F0">
        <w:trPr>
          <w:trHeight w:val="1994"/>
        </w:trPr>
        <w:tc>
          <w:tcPr>
            <w:tcW w:w="210" w:type="dxa"/>
            <w:tcBorders>
              <w:top w:val="nil"/>
              <w:left w:val="nil"/>
              <w:bottom w:val="nil"/>
              <w:right w:val="nil"/>
            </w:tcBorders>
          </w:tcPr>
          <w:p w:rsidR="002151F0" w:rsidRPr="00C85E63" w:rsidRDefault="002151F0" w:rsidP="002151F0">
            <w:pPr>
              <w:ind w:left="214"/>
              <w:rPr>
                <w:rFonts w:ascii="Times New Roman" w:hAnsi="Times New Roman" w:cs="Times New Roman"/>
                <w:sz w:val="24"/>
                <w:szCs w:val="24"/>
              </w:rPr>
            </w:pPr>
          </w:p>
          <w:p w:rsidR="002151F0" w:rsidRPr="00C85E63" w:rsidRDefault="002151F0" w:rsidP="002151F0">
            <w:pPr>
              <w:ind w:left="214"/>
              <w:rPr>
                <w:rFonts w:ascii="Times New Roman" w:hAnsi="Times New Roman" w:cs="Times New Roman"/>
                <w:sz w:val="24"/>
                <w:szCs w:val="24"/>
              </w:rPr>
            </w:pPr>
          </w:p>
        </w:tc>
      </w:tr>
    </w:tbl>
    <w:p w:rsidR="000A5F08" w:rsidRPr="00C85E63" w:rsidRDefault="002151F0" w:rsidP="002151F0">
      <w:pPr>
        <w:tabs>
          <w:tab w:val="left" w:pos="3360"/>
        </w:tabs>
        <w:rPr>
          <w:rFonts w:ascii="Times New Roman" w:hAnsi="Times New Roman" w:cs="Times New Roman"/>
          <w:sz w:val="24"/>
          <w:szCs w:val="24"/>
        </w:rPr>
      </w:pPr>
      <w:r w:rsidRPr="00C85E63">
        <w:rPr>
          <w:rFonts w:ascii="Times New Roman" w:hAnsi="Times New Roman" w:cs="Times New Roman"/>
          <w:sz w:val="24"/>
          <w:szCs w:val="24"/>
        </w:rPr>
        <w:tab/>
      </w:r>
      <w:r w:rsidRPr="00C85E63">
        <w:rPr>
          <w:rFonts w:ascii="Times New Roman" w:hAnsi="Times New Roman" w:cs="Times New Roman"/>
          <w:sz w:val="24"/>
          <w:szCs w:val="24"/>
        </w:rPr>
        <w:tab/>
      </w:r>
    </w:p>
    <w:p w:rsidR="000A5F08" w:rsidRPr="00C85E63" w:rsidRDefault="000A5F08" w:rsidP="00DC7283">
      <w:pPr>
        <w:rPr>
          <w:rFonts w:ascii="Times New Roman" w:hAnsi="Times New Roman" w:cs="Times New Roman"/>
          <w:sz w:val="24"/>
          <w:szCs w:val="24"/>
        </w:rPr>
      </w:pPr>
    </w:p>
    <w:p w:rsidR="009A17E6" w:rsidRPr="00C85E63" w:rsidRDefault="009A17E6" w:rsidP="0035476F">
      <w:pPr>
        <w:jc w:val="center"/>
        <w:rPr>
          <w:rFonts w:ascii="Times New Roman" w:hAnsi="Times New Roman" w:cs="Times New Roman"/>
          <w:b/>
          <w:sz w:val="24"/>
          <w:szCs w:val="24"/>
        </w:rPr>
      </w:pPr>
    </w:p>
    <w:p w:rsidR="007D4922" w:rsidRPr="00C85E63" w:rsidRDefault="007D4922" w:rsidP="0035476F">
      <w:pPr>
        <w:jc w:val="center"/>
        <w:rPr>
          <w:rFonts w:ascii="Times New Roman" w:hAnsi="Times New Roman" w:cs="Times New Roman"/>
          <w:b/>
          <w:sz w:val="24"/>
          <w:szCs w:val="24"/>
        </w:rPr>
      </w:pPr>
    </w:p>
    <w:p w:rsidR="000A5F08" w:rsidRPr="00C85E63" w:rsidRDefault="007D4922" w:rsidP="0035476F">
      <w:pPr>
        <w:jc w:val="center"/>
        <w:rPr>
          <w:rFonts w:ascii="Times New Roman" w:hAnsi="Times New Roman" w:cs="Times New Roman"/>
          <w:b/>
          <w:sz w:val="24"/>
          <w:szCs w:val="24"/>
        </w:rPr>
      </w:pPr>
      <w:r w:rsidRPr="00C85E63">
        <w:rPr>
          <w:rFonts w:ascii="Times New Roman" w:hAnsi="Times New Roman" w:cs="Times New Roman"/>
          <w:b/>
          <w:sz w:val="24"/>
          <w:szCs w:val="24"/>
        </w:rPr>
        <w:t>Teresina – PI</w:t>
      </w:r>
    </w:p>
    <w:p w:rsidR="00C85E63" w:rsidRDefault="007D4922" w:rsidP="007D4922">
      <w:pPr>
        <w:ind w:left="714" w:hanging="357"/>
        <w:jc w:val="center"/>
        <w:rPr>
          <w:rFonts w:ascii="Times New Roman" w:hAnsi="Times New Roman" w:cs="Times New Roman"/>
          <w:sz w:val="24"/>
          <w:szCs w:val="24"/>
        </w:rPr>
      </w:pPr>
      <w:r w:rsidRPr="00C85E63">
        <w:rPr>
          <w:rFonts w:ascii="Times New Roman" w:hAnsi="Times New Roman" w:cs="Times New Roman"/>
          <w:b/>
          <w:sz w:val="24"/>
          <w:szCs w:val="24"/>
        </w:rPr>
        <w:t>201</w:t>
      </w:r>
      <w:r w:rsidR="00252A9C" w:rsidRPr="00C85E63">
        <w:rPr>
          <w:rFonts w:ascii="Times New Roman" w:hAnsi="Times New Roman" w:cs="Times New Roman"/>
          <w:b/>
          <w:sz w:val="24"/>
          <w:szCs w:val="24"/>
        </w:rPr>
        <w:t>8</w:t>
      </w:r>
    </w:p>
    <w:p w:rsidR="00FC40C1" w:rsidRPr="00C85E63" w:rsidRDefault="00FC40C1" w:rsidP="007D4922">
      <w:pPr>
        <w:ind w:left="714" w:hanging="357"/>
        <w:jc w:val="center"/>
        <w:rPr>
          <w:rFonts w:ascii="Times New Roman" w:hAnsi="Times New Roman" w:cs="Times New Roman"/>
          <w:b/>
          <w:sz w:val="24"/>
          <w:szCs w:val="24"/>
        </w:rPr>
      </w:pPr>
    </w:p>
    <w:p w:rsidR="00ED5F30" w:rsidRPr="00C85E63" w:rsidRDefault="00ED5F30" w:rsidP="00FC40C1">
      <w:pPr>
        <w:ind w:left="714" w:hanging="357"/>
        <w:jc w:val="center"/>
        <w:rPr>
          <w:rFonts w:ascii="Times New Roman" w:hAnsi="Times New Roman" w:cs="Times New Roman"/>
          <w:b/>
          <w:sz w:val="24"/>
          <w:szCs w:val="24"/>
        </w:rPr>
      </w:pPr>
      <w:r w:rsidRPr="00C85E63">
        <w:rPr>
          <w:rFonts w:ascii="Times New Roman" w:hAnsi="Times New Roman" w:cs="Times New Roman"/>
          <w:b/>
          <w:sz w:val="24"/>
          <w:szCs w:val="24"/>
        </w:rPr>
        <w:lastRenderedPageBreak/>
        <w:t>RESUMO</w:t>
      </w:r>
    </w:p>
    <w:p w:rsidR="004925EA" w:rsidRDefault="00583AD6" w:rsidP="004925EA">
      <w:pPr>
        <w:ind w:left="705"/>
        <w:rPr>
          <w:rFonts w:ascii="Times New Roman" w:hAnsi="Times New Roman" w:cs="Times New Roman"/>
          <w:sz w:val="24"/>
          <w:szCs w:val="24"/>
        </w:rPr>
      </w:pPr>
      <w:r w:rsidRPr="00C85E63">
        <w:rPr>
          <w:rFonts w:ascii="Times New Roman" w:hAnsi="Times New Roman" w:cs="Times New Roman"/>
          <w:sz w:val="24"/>
          <w:szCs w:val="24"/>
        </w:rPr>
        <w:t xml:space="preserve">DAMAIA, E. S. P.; SARAIVA, I. G. </w:t>
      </w:r>
      <w:r w:rsidRPr="00C85E63">
        <w:rPr>
          <w:rFonts w:ascii="Times New Roman" w:hAnsi="Times New Roman" w:cs="Times New Roman"/>
          <w:b/>
          <w:sz w:val="24"/>
          <w:szCs w:val="24"/>
        </w:rPr>
        <w:t>Condições higiênico – sani</w:t>
      </w:r>
      <w:r w:rsidR="002921A6">
        <w:rPr>
          <w:rFonts w:ascii="Times New Roman" w:hAnsi="Times New Roman" w:cs="Times New Roman"/>
          <w:b/>
          <w:sz w:val="24"/>
          <w:szCs w:val="24"/>
        </w:rPr>
        <w:t>tárias de lactários em maternidades</w:t>
      </w:r>
      <w:r w:rsidRPr="00C85E63">
        <w:rPr>
          <w:rFonts w:ascii="Times New Roman" w:hAnsi="Times New Roman" w:cs="Times New Roman"/>
          <w:b/>
          <w:sz w:val="24"/>
          <w:szCs w:val="24"/>
        </w:rPr>
        <w:t xml:space="preserve"> da cidade de Teresina Piauí. </w:t>
      </w:r>
      <w:r w:rsidR="002921A6">
        <w:rPr>
          <w:rFonts w:ascii="Times New Roman" w:hAnsi="Times New Roman" w:cs="Times New Roman"/>
          <w:sz w:val="24"/>
          <w:szCs w:val="24"/>
        </w:rPr>
        <w:t>2018</w:t>
      </w:r>
      <w:r w:rsidRPr="00C85E63">
        <w:rPr>
          <w:rFonts w:ascii="Times New Roman" w:hAnsi="Times New Roman" w:cs="Times New Roman"/>
          <w:sz w:val="24"/>
          <w:szCs w:val="24"/>
        </w:rPr>
        <w:t xml:space="preserve"> </w:t>
      </w:r>
      <w:r w:rsidR="006A7F6B">
        <w:rPr>
          <w:rFonts w:ascii="Times New Roman" w:hAnsi="Times New Roman" w:cs="Times New Roman"/>
          <w:sz w:val="24"/>
          <w:szCs w:val="24"/>
        </w:rPr>
        <w:t>39</w:t>
      </w:r>
      <w:r w:rsidR="00FC40C1" w:rsidRPr="00C85E63">
        <w:rPr>
          <w:rFonts w:ascii="Times New Roman" w:hAnsi="Times New Roman" w:cs="Times New Roman"/>
          <w:sz w:val="24"/>
          <w:szCs w:val="24"/>
        </w:rPr>
        <w:t xml:space="preserve"> p.</w:t>
      </w:r>
      <w:r w:rsidRPr="00C85E63">
        <w:rPr>
          <w:rFonts w:ascii="Times New Roman" w:hAnsi="Times New Roman" w:cs="Times New Roman"/>
          <w:sz w:val="24"/>
          <w:szCs w:val="24"/>
        </w:rPr>
        <w:t xml:space="preserve">( Graduação em Nutrição) – </w:t>
      </w:r>
      <w:r w:rsidR="007A497F">
        <w:rPr>
          <w:rFonts w:ascii="Times New Roman" w:hAnsi="Times New Roman" w:cs="Times New Roman"/>
          <w:sz w:val="24"/>
          <w:szCs w:val="24"/>
        </w:rPr>
        <w:t xml:space="preserve"> Centro Universitário</w:t>
      </w:r>
      <w:r w:rsidR="00FC40C1" w:rsidRPr="00C85E63">
        <w:rPr>
          <w:rFonts w:ascii="Times New Roman" w:hAnsi="Times New Roman" w:cs="Times New Roman"/>
          <w:sz w:val="24"/>
          <w:szCs w:val="24"/>
        </w:rPr>
        <w:t xml:space="preserve"> Santo Agostinho. Teresina:</w:t>
      </w:r>
      <w:r w:rsidR="007A497F">
        <w:rPr>
          <w:rFonts w:ascii="Times New Roman" w:hAnsi="Times New Roman" w:cs="Times New Roman"/>
          <w:sz w:val="24"/>
          <w:szCs w:val="24"/>
        </w:rPr>
        <w:t>UNI</w:t>
      </w:r>
      <w:r w:rsidR="00252A9C" w:rsidRPr="00C85E63">
        <w:rPr>
          <w:rFonts w:ascii="Times New Roman" w:hAnsi="Times New Roman" w:cs="Times New Roman"/>
          <w:sz w:val="24"/>
          <w:szCs w:val="24"/>
        </w:rPr>
        <w:t>FSA, 2018</w:t>
      </w:r>
      <w:r w:rsidRPr="00C85E63">
        <w:rPr>
          <w:rFonts w:ascii="Times New Roman" w:hAnsi="Times New Roman" w:cs="Times New Roman"/>
          <w:sz w:val="24"/>
          <w:szCs w:val="24"/>
        </w:rPr>
        <w:t>.</w:t>
      </w:r>
    </w:p>
    <w:p w:rsidR="006A7F6B" w:rsidRPr="00334344" w:rsidRDefault="006A7F6B" w:rsidP="006A7F6B">
      <w:pPr>
        <w:pStyle w:val="PargrafodaLista"/>
        <w:ind w:left="717"/>
        <w:rPr>
          <w:rFonts w:ascii="Times New Roman" w:hAnsi="Times New Roman" w:cs="Times New Roman"/>
          <w:sz w:val="24"/>
          <w:szCs w:val="24"/>
        </w:rPr>
      </w:pPr>
      <w:r w:rsidRPr="00BA0037">
        <w:rPr>
          <w:rFonts w:ascii="Times New Roman" w:hAnsi="Times New Roman" w:cs="Times New Roman"/>
          <w:sz w:val="24"/>
          <w:szCs w:val="24"/>
        </w:rPr>
        <w:t>A contaminação no meio hospitalar tem gerado diversos problemas a saúde dos pacientes que por um descuido são infectados e a partir daí pode ser uma causa de complicações sérias a saúde do mesmo. No lactário não é diferente, por ser uma área destinada ao preparo do alimento ofertado aos recém-nascidos, o cuidado deve ser de grande nível. O lactário deve ter uma área física que possa minimizar os riscos de contaminação nos alimentos produzidos.  O objetivo do trabalho é avaliar as condições higiênico-sanitárias de lactários hospitalares. É um estudo de campo com abordagem qualitativa do tipo transversal. A pesquisa consiste em avaliar o estado em que se encontram as condições operacionais dos</w:t>
      </w:r>
      <w:r>
        <w:rPr>
          <w:rFonts w:ascii="Times New Roman" w:hAnsi="Times New Roman" w:cs="Times New Roman"/>
          <w:sz w:val="24"/>
          <w:szCs w:val="24"/>
        </w:rPr>
        <w:t xml:space="preserve"> lactários das maternidades Publicas e Privadas  d</w:t>
      </w:r>
      <w:r w:rsidRPr="00BA0037">
        <w:rPr>
          <w:rFonts w:ascii="Times New Roman" w:hAnsi="Times New Roman" w:cs="Times New Roman"/>
          <w:sz w:val="24"/>
          <w:szCs w:val="24"/>
        </w:rPr>
        <w:t>a cidade de Teresina PI, onde são produzidas e armazenadas as fórmulas infantis distribuídas aos lactentes internados. O questionamento será feito por meio de visita técnica e aplicação</w:t>
      </w:r>
      <w:r>
        <w:rPr>
          <w:rFonts w:ascii="Times New Roman" w:hAnsi="Times New Roman" w:cs="Times New Roman"/>
          <w:sz w:val="24"/>
          <w:szCs w:val="24"/>
        </w:rPr>
        <w:t xml:space="preserve"> </w:t>
      </w:r>
      <w:r w:rsidRPr="00BA0037">
        <w:rPr>
          <w:rFonts w:ascii="Times New Roman" w:hAnsi="Times New Roman" w:cs="Times New Roman"/>
          <w:sz w:val="24"/>
          <w:szCs w:val="24"/>
        </w:rPr>
        <w:t>do Check – list disponibilizado pela Agência Nacional de Vigilância Sanitária (ANVISA).</w:t>
      </w:r>
      <w:r w:rsidRPr="00334344">
        <w:rPr>
          <w:rFonts w:ascii="Times New Roman" w:hAnsi="Times New Roman" w:cs="Times New Roman"/>
          <w:sz w:val="24"/>
          <w:szCs w:val="24"/>
        </w:rPr>
        <w:t xml:space="preserve"> </w:t>
      </w:r>
      <w:r w:rsidRPr="00BA0037">
        <w:rPr>
          <w:rFonts w:ascii="Times New Roman" w:hAnsi="Times New Roman" w:cs="Times New Roman"/>
          <w:sz w:val="24"/>
          <w:szCs w:val="24"/>
        </w:rPr>
        <w:t>A pesquisa tem como população os lactários de maternidades públicas</w:t>
      </w:r>
      <w:r>
        <w:rPr>
          <w:rFonts w:ascii="Times New Roman" w:hAnsi="Times New Roman" w:cs="Times New Roman"/>
          <w:sz w:val="24"/>
          <w:szCs w:val="24"/>
        </w:rPr>
        <w:t xml:space="preserve"> e privadas </w:t>
      </w:r>
      <w:r w:rsidRPr="00BA0037">
        <w:rPr>
          <w:rFonts w:ascii="Times New Roman" w:hAnsi="Times New Roman" w:cs="Times New Roman"/>
          <w:sz w:val="24"/>
          <w:szCs w:val="24"/>
        </w:rPr>
        <w:t>de Teresina PI</w:t>
      </w:r>
      <w:r>
        <w:rPr>
          <w:rFonts w:ascii="Times New Roman" w:hAnsi="Times New Roman" w:cs="Times New Roman"/>
          <w:sz w:val="24"/>
          <w:szCs w:val="24"/>
        </w:rPr>
        <w:t>.</w:t>
      </w:r>
      <w:r w:rsidRPr="00BA0037">
        <w:rPr>
          <w:rFonts w:ascii="Times New Roman" w:hAnsi="Times New Roman" w:cs="Times New Roman"/>
          <w:sz w:val="24"/>
          <w:szCs w:val="24"/>
        </w:rPr>
        <w:t xml:space="preserve"> </w:t>
      </w:r>
      <w:r w:rsidRPr="00C85E63">
        <w:rPr>
          <w:rFonts w:ascii="Times New Roman" w:hAnsi="Times New Roman" w:cs="Times New Roman"/>
          <w:sz w:val="24"/>
          <w:szCs w:val="24"/>
        </w:rPr>
        <w:t>Foi realizada a visita técnica para conhecimento do processo de produção das fórmulas infantis nos lactários.</w:t>
      </w:r>
      <w:r>
        <w:rPr>
          <w:rFonts w:ascii="Times New Roman" w:hAnsi="Times New Roman" w:cs="Times New Roman"/>
          <w:sz w:val="24"/>
          <w:szCs w:val="24"/>
        </w:rPr>
        <w:t xml:space="preserve"> </w:t>
      </w:r>
      <w:r w:rsidRPr="00C85E63">
        <w:rPr>
          <w:rFonts w:ascii="Times New Roman" w:hAnsi="Times New Roman" w:cs="Times New Roman"/>
          <w:sz w:val="24"/>
          <w:szCs w:val="24"/>
        </w:rPr>
        <w:t>Logo após o</w:t>
      </w:r>
      <w:r>
        <w:rPr>
          <w:rFonts w:ascii="Times New Roman" w:hAnsi="Times New Roman" w:cs="Times New Roman"/>
          <w:sz w:val="24"/>
          <w:szCs w:val="24"/>
        </w:rPr>
        <w:t xml:space="preserve"> </w:t>
      </w:r>
      <w:r w:rsidRPr="00C85E63">
        <w:rPr>
          <w:rFonts w:ascii="Times New Roman" w:hAnsi="Times New Roman" w:cs="Times New Roman"/>
          <w:sz w:val="24"/>
          <w:szCs w:val="24"/>
        </w:rPr>
        <w:t>Check – list foi aplicado para possível avaliação das falhas e identificação dos pontos críticos do fluxograma do local</w:t>
      </w:r>
      <w:r>
        <w:rPr>
          <w:rFonts w:ascii="Times New Roman" w:hAnsi="Times New Roman" w:cs="Times New Roman"/>
          <w:sz w:val="24"/>
          <w:szCs w:val="24"/>
        </w:rPr>
        <w:t>. No presente estudo foram visitadas  maternidades, entre elas 4 públicas e 2 privadas, para verificação da presença de lactário. Dentre elas apenas 1 possue lactário (1 pública ). O que representa 33,34% do total. Sendo possível observar que são muitas maternidades para poucos lactários.</w:t>
      </w:r>
      <w:r w:rsidRPr="00BA0037">
        <w:rPr>
          <w:rFonts w:ascii="Times New Roman" w:hAnsi="Times New Roman" w:cs="Times New Roman"/>
          <w:noProof/>
          <w:sz w:val="24"/>
          <w:szCs w:val="24"/>
          <w:lang w:eastAsia="pt-BR"/>
        </w:rPr>
        <w:drawing>
          <wp:anchor distT="0" distB="0" distL="114300" distR="114300" simplePos="0" relativeHeight="251679744" behindDoc="0" locked="0" layoutInCell="1" allowOverlap="1">
            <wp:simplePos x="0" y="0"/>
            <wp:positionH relativeFrom="margin">
              <wp:posOffset>5100229</wp:posOffset>
            </wp:positionH>
            <wp:positionV relativeFrom="margin">
              <wp:posOffset>-540566</wp:posOffset>
            </wp:positionV>
            <wp:extent cx="710293" cy="718457"/>
            <wp:effectExtent l="19050" t="0" r="0" b="0"/>
            <wp:wrapSquare wrapText="bothSides"/>
            <wp:docPr id="2" name="Imagem 11" descr="C:\Users\alun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no\Desktop\images.png"/>
                    <pic:cNvPicPr>
                      <a:picLocks noChangeAspect="1" noChangeArrowheads="1"/>
                    </pic:cNvPicPr>
                  </pic:nvPicPr>
                  <pic:blipFill>
                    <a:blip r:embed="rId9" cstate="print"/>
                    <a:srcRect/>
                    <a:stretch>
                      <a:fillRect/>
                    </a:stretch>
                  </pic:blipFill>
                  <pic:spPr bwMode="auto">
                    <a:xfrm>
                      <a:off x="0" y="0"/>
                      <a:ext cx="709930" cy="718185"/>
                    </a:xfrm>
                    <a:prstGeom prst="rect">
                      <a:avLst/>
                    </a:prstGeom>
                    <a:noFill/>
                    <a:ln w="9525">
                      <a:noFill/>
                      <a:miter lim="800000"/>
                      <a:headEnd/>
                      <a:tailEnd/>
                    </a:ln>
                  </pic:spPr>
                </pic:pic>
              </a:graphicData>
            </a:graphic>
          </wp:anchor>
        </w:drawing>
      </w:r>
      <w:r>
        <w:rPr>
          <w:rFonts w:ascii="Times New Roman" w:hAnsi="Times New Roman" w:cs="Times New Roman"/>
          <w:color w:val="222222"/>
          <w:sz w:val="24"/>
          <w:szCs w:val="24"/>
          <w:shd w:val="clear" w:color="auto" w:fill="FFFFFF"/>
        </w:rPr>
        <w:t>Com o resultado do check-list concluímos que as maternidades avaliadas mesmo possuindo uma grande porcentagem de itens que atende ainda possuem falhas operacionais possíveis de reparar.</w:t>
      </w:r>
    </w:p>
    <w:p w:rsidR="006A7F6B" w:rsidRPr="00C85E63" w:rsidRDefault="006A7F6B" w:rsidP="004925EA">
      <w:pPr>
        <w:ind w:left="705"/>
        <w:rPr>
          <w:rFonts w:ascii="Times New Roman" w:hAnsi="Times New Roman" w:cs="Times New Roman"/>
          <w:sz w:val="24"/>
          <w:szCs w:val="24"/>
        </w:rPr>
      </w:pPr>
    </w:p>
    <w:p w:rsidR="00ED5F30" w:rsidRPr="00C85E63" w:rsidRDefault="00ED5F30" w:rsidP="004925EA">
      <w:pPr>
        <w:pStyle w:val="PargrafodaLista"/>
        <w:ind w:left="717"/>
        <w:rPr>
          <w:rFonts w:ascii="Times New Roman" w:hAnsi="Times New Roman" w:cs="Times New Roman"/>
          <w:b/>
          <w:sz w:val="24"/>
          <w:szCs w:val="24"/>
        </w:rPr>
      </w:pPr>
      <w:r w:rsidRPr="00C85E63">
        <w:rPr>
          <w:rFonts w:ascii="Times New Roman" w:hAnsi="Times New Roman" w:cs="Times New Roman"/>
          <w:b/>
          <w:sz w:val="24"/>
          <w:szCs w:val="24"/>
        </w:rPr>
        <w:lastRenderedPageBreak/>
        <w:t>Palavras Chaves: Lactário. Condições Higiênico – Sanitárias. Fórmula Infantil.</w:t>
      </w:r>
    </w:p>
    <w:p w:rsidR="00601EE0" w:rsidRPr="00C85E63" w:rsidRDefault="00601EE0" w:rsidP="00601EE0">
      <w:pPr>
        <w:rPr>
          <w:rFonts w:ascii="Times New Roman" w:hAnsi="Times New Roman" w:cs="Times New Roman"/>
          <w:b/>
          <w:sz w:val="24"/>
          <w:szCs w:val="24"/>
        </w:rPr>
      </w:pPr>
    </w:p>
    <w:p w:rsidR="003312C1" w:rsidRDefault="003312C1" w:rsidP="00601EE0">
      <w:pPr>
        <w:ind w:left="709" w:firstLine="709"/>
        <w:jc w:val="center"/>
        <w:rPr>
          <w:rFonts w:ascii="Times New Roman" w:hAnsi="Times New Roman" w:cs="Times New Roman"/>
          <w:b/>
          <w:sz w:val="24"/>
          <w:szCs w:val="24"/>
        </w:rPr>
      </w:pPr>
    </w:p>
    <w:p w:rsidR="007A497F" w:rsidRPr="00C85E63" w:rsidRDefault="007A497F" w:rsidP="007A497F">
      <w:pPr>
        <w:rPr>
          <w:rFonts w:ascii="Times New Roman" w:hAnsi="Times New Roman" w:cs="Times New Roman"/>
          <w:b/>
          <w:sz w:val="24"/>
          <w:szCs w:val="24"/>
        </w:rPr>
      </w:pPr>
    </w:p>
    <w:p w:rsidR="00CC3817" w:rsidRPr="00C85E63" w:rsidRDefault="00F13B1B" w:rsidP="00601EE0">
      <w:pPr>
        <w:ind w:left="709" w:firstLine="709"/>
        <w:jc w:val="center"/>
        <w:rPr>
          <w:rFonts w:ascii="Times New Roman" w:hAnsi="Times New Roman" w:cs="Times New Roman"/>
          <w:b/>
          <w:sz w:val="24"/>
          <w:szCs w:val="24"/>
        </w:rPr>
      </w:pPr>
      <w:r w:rsidRPr="00C85E63">
        <w:rPr>
          <w:rFonts w:ascii="Times New Roman" w:hAnsi="Times New Roman" w:cs="Times New Roman"/>
          <w:b/>
          <w:noProof/>
          <w:sz w:val="24"/>
          <w:szCs w:val="24"/>
          <w:lang w:eastAsia="pt-BR"/>
        </w:rPr>
        <w:drawing>
          <wp:anchor distT="0" distB="0" distL="114300" distR="114300" simplePos="0" relativeHeight="251661312" behindDoc="0" locked="0" layoutInCell="1" allowOverlap="1">
            <wp:simplePos x="0" y="0"/>
            <wp:positionH relativeFrom="margin">
              <wp:posOffset>4947285</wp:posOffset>
            </wp:positionH>
            <wp:positionV relativeFrom="margin">
              <wp:posOffset>-693420</wp:posOffset>
            </wp:positionV>
            <wp:extent cx="709930" cy="718185"/>
            <wp:effectExtent l="19050" t="0" r="0" b="0"/>
            <wp:wrapSquare wrapText="bothSides"/>
            <wp:docPr id="9" name="Imagem 11" descr="C:\Users\alun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no\Desktop\images.png"/>
                    <pic:cNvPicPr>
                      <a:picLocks noChangeAspect="1" noChangeArrowheads="1"/>
                    </pic:cNvPicPr>
                  </pic:nvPicPr>
                  <pic:blipFill>
                    <a:blip r:embed="rId9" cstate="print"/>
                    <a:srcRect/>
                    <a:stretch>
                      <a:fillRect/>
                    </a:stretch>
                  </pic:blipFill>
                  <pic:spPr bwMode="auto">
                    <a:xfrm>
                      <a:off x="0" y="0"/>
                      <a:ext cx="709930" cy="718185"/>
                    </a:xfrm>
                    <a:prstGeom prst="rect">
                      <a:avLst/>
                    </a:prstGeom>
                    <a:noFill/>
                    <a:ln w="9525">
                      <a:noFill/>
                      <a:miter lim="800000"/>
                      <a:headEnd/>
                      <a:tailEnd/>
                    </a:ln>
                  </pic:spPr>
                </pic:pic>
              </a:graphicData>
            </a:graphic>
          </wp:anchor>
        </w:drawing>
      </w:r>
      <w:r w:rsidR="00CC3817" w:rsidRPr="00C85E63">
        <w:rPr>
          <w:rFonts w:ascii="Times New Roman" w:hAnsi="Times New Roman" w:cs="Times New Roman"/>
          <w:b/>
          <w:sz w:val="24"/>
          <w:szCs w:val="24"/>
        </w:rPr>
        <w:t>SUMÁRIO</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1 INTRODUÇÃO</w:t>
      </w:r>
      <w:r w:rsidRPr="00C85E63">
        <w:rPr>
          <w:rFonts w:ascii="Times New Roman" w:hAnsi="Times New Roman" w:cs="Times New Roman"/>
          <w:b/>
          <w:sz w:val="24"/>
          <w:szCs w:val="24"/>
        </w:rPr>
        <w:tab/>
      </w:r>
      <w:r w:rsidR="00601EE0" w:rsidRPr="00C85E63">
        <w:rPr>
          <w:rFonts w:ascii="Times New Roman" w:hAnsi="Times New Roman" w:cs="Times New Roman"/>
          <w:b/>
          <w:sz w:val="24"/>
          <w:szCs w:val="24"/>
        </w:rPr>
        <w:t>06</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1.1 Tema</w:t>
      </w:r>
      <w:r w:rsidRPr="00C85E63">
        <w:rPr>
          <w:rFonts w:ascii="Times New Roman" w:hAnsi="Times New Roman" w:cs="Times New Roman"/>
          <w:b/>
          <w:sz w:val="24"/>
          <w:szCs w:val="24"/>
        </w:rPr>
        <w:tab/>
      </w:r>
      <w:r w:rsidR="00601EE0" w:rsidRPr="00C85E63">
        <w:rPr>
          <w:rFonts w:ascii="Times New Roman" w:hAnsi="Times New Roman" w:cs="Times New Roman"/>
          <w:b/>
          <w:sz w:val="24"/>
          <w:szCs w:val="24"/>
        </w:rPr>
        <w:t>07</w:t>
      </w:r>
    </w:p>
    <w:p w:rsidR="00CC3817" w:rsidRPr="00C85E63" w:rsidRDefault="00601EE0"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1.4 Objetivos</w:t>
      </w:r>
      <w:r w:rsidR="00CC3817" w:rsidRPr="00C85E63">
        <w:rPr>
          <w:rFonts w:ascii="Times New Roman" w:hAnsi="Times New Roman" w:cs="Times New Roman"/>
          <w:b/>
          <w:sz w:val="24"/>
          <w:szCs w:val="24"/>
        </w:rPr>
        <w:t xml:space="preserve"> Geral</w:t>
      </w:r>
      <w:r w:rsidR="00CC3817" w:rsidRPr="00C85E63">
        <w:rPr>
          <w:rFonts w:ascii="Times New Roman" w:hAnsi="Times New Roman" w:cs="Times New Roman"/>
          <w:b/>
          <w:sz w:val="24"/>
          <w:szCs w:val="24"/>
        </w:rPr>
        <w:tab/>
      </w:r>
      <w:r w:rsidRPr="00C85E63">
        <w:rPr>
          <w:rFonts w:ascii="Times New Roman" w:hAnsi="Times New Roman" w:cs="Times New Roman"/>
          <w:b/>
          <w:sz w:val="24"/>
          <w:szCs w:val="24"/>
        </w:rPr>
        <w:t>07</w:t>
      </w:r>
    </w:p>
    <w:p w:rsidR="00CC3817" w:rsidRPr="00C85E63" w:rsidRDefault="00601EE0"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 xml:space="preserve">1.5 Objetivos </w:t>
      </w:r>
      <w:r w:rsidR="00CC3817" w:rsidRPr="00C85E63">
        <w:rPr>
          <w:rFonts w:ascii="Times New Roman" w:hAnsi="Times New Roman" w:cs="Times New Roman"/>
          <w:b/>
          <w:sz w:val="24"/>
          <w:szCs w:val="24"/>
        </w:rPr>
        <w:t>Específicos</w:t>
      </w:r>
      <w:r w:rsidR="00CC3817" w:rsidRPr="00C85E63">
        <w:rPr>
          <w:rFonts w:ascii="Times New Roman" w:hAnsi="Times New Roman" w:cs="Times New Roman"/>
          <w:b/>
          <w:sz w:val="24"/>
          <w:szCs w:val="24"/>
        </w:rPr>
        <w:tab/>
      </w:r>
      <w:r w:rsidRPr="00C85E63">
        <w:rPr>
          <w:rFonts w:ascii="Times New Roman" w:hAnsi="Times New Roman" w:cs="Times New Roman"/>
          <w:b/>
          <w:sz w:val="24"/>
          <w:szCs w:val="24"/>
        </w:rPr>
        <w:t>07</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1.6 Justificativa</w:t>
      </w:r>
      <w:r w:rsidRPr="00C85E63">
        <w:rPr>
          <w:rFonts w:ascii="Times New Roman" w:hAnsi="Times New Roman" w:cs="Times New Roman"/>
          <w:b/>
          <w:sz w:val="24"/>
          <w:szCs w:val="24"/>
        </w:rPr>
        <w:tab/>
      </w:r>
      <w:r w:rsidR="00601EE0" w:rsidRPr="00C85E63">
        <w:rPr>
          <w:rFonts w:ascii="Times New Roman" w:hAnsi="Times New Roman" w:cs="Times New Roman"/>
          <w:b/>
          <w:sz w:val="24"/>
          <w:szCs w:val="24"/>
        </w:rPr>
        <w:t>08</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2 REFERENCIAL TEÓRICO</w:t>
      </w:r>
      <w:r w:rsidRPr="00C85E63">
        <w:rPr>
          <w:rFonts w:ascii="Times New Roman" w:hAnsi="Times New Roman" w:cs="Times New Roman"/>
          <w:b/>
          <w:sz w:val="24"/>
          <w:szCs w:val="24"/>
        </w:rPr>
        <w:tab/>
      </w:r>
      <w:r w:rsidR="00EF30B9" w:rsidRPr="00C85E63">
        <w:rPr>
          <w:rFonts w:ascii="Times New Roman" w:hAnsi="Times New Roman" w:cs="Times New Roman"/>
          <w:b/>
          <w:sz w:val="24"/>
          <w:szCs w:val="24"/>
        </w:rPr>
        <w:t>09</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2.1 Lactário: Definições e Características</w:t>
      </w:r>
      <w:r w:rsidRPr="00C85E63">
        <w:rPr>
          <w:rFonts w:ascii="Times New Roman" w:hAnsi="Times New Roman" w:cs="Times New Roman"/>
          <w:b/>
          <w:sz w:val="24"/>
          <w:szCs w:val="24"/>
        </w:rPr>
        <w:tab/>
      </w:r>
      <w:r w:rsidR="00C83C0C" w:rsidRPr="00C85E63">
        <w:rPr>
          <w:rFonts w:ascii="Times New Roman" w:hAnsi="Times New Roman" w:cs="Times New Roman"/>
          <w:b/>
          <w:sz w:val="24"/>
          <w:szCs w:val="24"/>
        </w:rPr>
        <w:t>09</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2.2 Condições Higiênico- s</w:t>
      </w:r>
      <w:r w:rsidR="00CC3817" w:rsidRPr="00C85E63">
        <w:rPr>
          <w:rFonts w:ascii="Times New Roman" w:hAnsi="Times New Roman" w:cs="Times New Roman"/>
          <w:b/>
          <w:sz w:val="24"/>
          <w:szCs w:val="24"/>
        </w:rPr>
        <w:t>anitárias do Lactário</w:t>
      </w:r>
      <w:r w:rsidR="00CC3817" w:rsidRPr="00C85E63">
        <w:rPr>
          <w:rFonts w:ascii="Times New Roman" w:hAnsi="Times New Roman" w:cs="Times New Roman"/>
          <w:b/>
          <w:sz w:val="24"/>
          <w:szCs w:val="24"/>
        </w:rPr>
        <w:tab/>
      </w:r>
      <w:r w:rsidR="00EF30B9" w:rsidRPr="00C85E63">
        <w:rPr>
          <w:rFonts w:ascii="Times New Roman" w:hAnsi="Times New Roman" w:cs="Times New Roman"/>
          <w:b/>
          <w:sz w:val="24"/>
          <w:szCs w:val="24"/>
        </w:rPr>
        <w:t>11</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2.3 Fórmulas Infantis</w:t>
      </w:r>
      <w:r w:rsidRPr="00C85E63">
        <w:rPr>
          <w:rFonts w:ascii="Times New Roman" w:hAnsi="Times New Roman" w:cs="Times New Roman"/>
          <w:b/>
          <w:sz w:val="24"/>
          <w:szCs w:val="24"/>
        </w:rPr>
        <w:tab/>
      </w:r>
      <w:r w:rsidR="00FC40C1" w:rsidRPr="00C85E63">
        <w:rPr>
          <w:rFonts w:ascii="Times New Roman" w:hAnsi="Times New Roman" w:cs="Times New Roman"/>
          <w:b/>
          <w:sz w:val="24"/>
          <w:szCs w:val="24"/>
        </w:rPr>
        <w:t>13</w:t>
      </w:r>
    </w:p>
    <w:p w:rsidR="00CC3817" w:rsidRPr="00C85E63" w:rsidRDefault="00CC3817"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 METODOLOGIA</w:t>
      </w:r>
      <w:r w:rsidRPr="00C85E63">
        <w:rPr>
          <w:rFonts w:ascii="Times New Roman" w:hAnsi="Times New Roman" w:cs="Times New Roman"/>
          <w:b/>
          <w:sz w:val="24"/>
          <w:szCs w:val="24"/>
        </w:rPr>
        <w:tab/>
      </w:r>
      <w:r w:rsidR="00FC40C1" w:rsidRPr="00C85E63">
        <w:rPr>
          <w:rFonts w:ascii="Times New Roman" w:hAnsi="Times New Roman" w:cs="Times New Roman"/>
          <w:b/>
          <w:sz w:val="24"/>
          <w:szCs w:val="24"/>
        </w:rPr>
        <w:t>17</w:t>
      </w:r>
    </w:p>
    <w:p w:rsidR="00FC40C1"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3.1 Delineamento da Pesquisa</w:t>
      </w:r>
      <w:r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17</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3.2</w:t>
      </w:r>
      <w:r w:rsidR="00243584" w:rsidRPr="00C85E63">
        <w:rPr>
          <w:rFonts w:ascii="Times New Roman" w:hAnsi="Times New Roman" w:cs="Times New Roman"/>
          <w:b/>
          <w:sz w:val="24"/>
          <w:szCs w:val="24"/>
        </w:rPr>
        <w:t>População e amostra</w:t>
      </w:r>
      <w:r w:rsidR="00CC3817"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17</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w:t>
      </w:r>
      <w:r w:rsidR="00243584" w:rsidRPr="00C85E63">
        <w:rPr>
          <w:rFonts w:ascii="Times New Roman" w:hAnsi="Times New Roman" w:cs="Times New Roman"/>
          <w:b/>
          <w:sz w:val="24"/>
          <w:szCs w:val="24"/>
        </w:rPr>
        <w:t>3 Procedimentos metodológicos</w:t>
      </w:r>
      <w:r w:rsidR="00CC3817"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17</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3.4</w:t>
      </w:r>
      <w:r w:rsidR="00BA0037" w:rsidRPr="00C85E63">
        <w:rPr>
          <w:rFonts w:ascii="Times New Roman" w:hAnsi="Times New Roman" w:cs="Times New Roman"/>
          <w:b/>
          <w:sz w:val="24"/>
          <w:szCs w:val="24"/>
        </w:rPr>
        <w:t>Coleta de dados</w:t>
      </w:r>
      <w:r w:rsidR="00CC3817"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18</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 xml:space="preserve">3.5 </w:t>
      </w:r>
      <w:r w:rsidR="00BA0037" w:rsidRPr="00C85E63">
        <w:rPr>
          <w:rFonts w:ascii="Times New Roman" w:hAnsi="Times New Roman" w:cs="Times New Roman"/>
          <w:b/>
          <w:sz w:val="24"/>
          <w:szCs w:val="24"/>
        </w:rPr>
        <w:t>Análise de dados</w:t>
      </w:r>
      <w:r w:rsidR="00CC3817"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18</w:t>
      </w:r>
    </w:p>
    <w:p w:rsidR="00CC3817" w:rsidRPr="00C85E63" w:rsidRDefault="00FC40C1"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 xml:space="preserve">3.6 </w:t>
      </w:r>
      <w:r w:rsidR="00BA0037" w:rsidRPr="00C85E63">
        <w:rPr>
          <w:rFonts w:ascii="Times New Roman" w:hAnsi="Times New Roman" w:cs="Times New Roman"/>
          <w:b/>
          <w:sz w:val="24"/>
          <w:szCs w:val="24"/>
        </w:rPr>
        <w:t>Critérios Éticos</w:t>
      </w:r>
      <w:r w:rsidR="00CC3817" w:rsidRPr="00C85E63">
        <w:rPr>
          <w:rFonts w:ascii="Times New Roman" w:hAnsi="Times New Roman" w:cs="Times New Roman"/>
          <w:b/>
          <w:sz w:val="24"/>
          <w:szCs w:val="24"/>
        </w:rPr>
        <w:tab/>
      </w:r>
      <w:r w:rsidR="00DF4A6F" w:rsidRPr="00C85E63">
        <w:rPr>
          <w:rFonts w:ascii="Times New Roman" w:hAnsi="Times New Roman" w:cs="Times New Roman"/>
          <w:b/>
          <w:sz w:val="24"/>
          <w:szCs w:val="24"/>
        </w:rPr>
        <w:t>19</w:t>
      </w:r>
    </w:p>
    <w:p w:rsidR="00243584" w:rsidRPr="00C85E63" w:rsidRDefault="00243584"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3.7 Riscos e Benefícios</w:t>
      </w:r>
      <w:r w:rsidRPr="00C85E63">
        <w:rPr>
          <w:rFonts w:ascii="Times New Roman" w:hAnsi="Times New Roman" w:cs="Times New Roman"/>
          <w:b/>
          <w:sz w:val="24"/>
          <w:szCs w:val="24"/>
        </w:rPr>
        <w:tab/>
      </w:r>
      <w:r w:rsidR="00816ED4" w:rsidRPr="00C85E63">
        <w:rPr>
          <w:rFonts w:ascii="Times New Roman" w:hAnsi="Times New Roman" w:cs="Times New Roman"/>
          <w:b/>
          <w:sz w:val="24"/>
          <w:szCs w:val="24"/>
        </w:rPr>
        <w:t>20</w:t>
      </w:r>
    </w:p>
    <w:p w:rsidR="00816ED4" w:rsidRPr="00C85E63" w:rsidRDefault="00816ED4"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lastRenderedPageBreak/>
        <w:t>4 Resultados e Discussão................................................................................ 21</w:t>
      </w:r>
    </w:p>
    <w:p w:rsidR="00816ED4" w:rsidRPr="00C85E63" w:rsidRDefault="00816ED4"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5 Conclusão..................................................................................................... 25</w:t>
      </w:r>
    </w:p>
    <w:p w:rsidR="00CC3817" w:rsidRPr="00C85E63" w:rsidRDefault="00F13B1B"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noProof/>
          <w:sz w:val="24"/>
          <w:szCs w:val="24"/>
          <w:lang w:eastAsia="pt-BR"/>
        </w:rPr>
        <w:drawing>
          <wp:anchor distT="0" distB="0" distL="114300" distR="114300" simplePos="0" relativeHeight="251659264" behindDoc="0" locked="0" layoutInCell="1" allowOverlap="1">
            <wp:simplePos x="0" y="0"/>
            <wp:positionH relativeFrom="margin">
              <wp:posOffset>4969510</wp:posOffset>
            </wp:positionH>
            <wp:positionV relativeFrom="margin">
              <wp:posOffset>-780415</wp:posOffset>
            </wp:positionV>
            <wp:extent cx="711200" cy="718185"/>
            <wp:effectExtent l="19050" t="0" r="0" b="0"/>
            <wp:wrapSquare wrapText="bothSides"/>
            <wp:docPr id="8" name="Imagem 11" descr="C:\Users\alun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uno\Desktop\images.png"/>
                    <pic:cNvPicPr>
                      <a:picLocks noChangeAspect="1" noChangeArrowheads="1"/>
                    </pic:cNvPicPr>
                  </pic:nvPicPr>
                  <pic:blipFill>
                    <a:blip r:embed="rId9" cstate="print"/>
                    <a:srcRect/>
                    <a:stretch>
                      <a:fillRect/>
                    </a:stretch>
                  </pic:blipFill>
                  <pic:spPr bwMode="auto">
                    <a:xfrm>
                      <a:off x="0" y="0"/>
                      <a:ext cx="711200" cy="718185"/>
                    </a:xfrm>
                    <a:prstGeom prst="rect">
                      <a:avLst/>
                    </a:prstGeom>
                    <a:noFill/>
                    <a:ln w="9525">
                      <a:noFill/>
                      <a:miter lim="800000"/>
                      <a:headEnd/>
                      <a:tailEnd/>
                    </a:ln>
                  </pic:spPr>
                </pic:pic>
              </a:graphicData>
            </a:graphic>
          </wp:anchor>
        </w:drawing>
      </w:r>
      <w:r w:rsidR="00C85E63" w:rsidRPr="00C85E63">
        <w:rPr>
          <w:rFonts w:ascii="Times New Roman" w:hAnsi="Times New Roman" w:cs="Times New Roman"/>
          <w:b/>
          <w:sz w:val="24"/>
          <w:szCs w:val="24"/>
        </w:rPr>
        <w:t>9</w:t>
      </w:r>
      <w:r w:rsidR="00CC3817" w:rsidRPr="00C85E63">
        <w:rPr>
          <w:rFonts w:ascii="Times New Roman" w:hAnsi="Times New Roman" w:cs="Times New Roman"/>
          <w:b/>
          <w:sz w:val="24"/>
          <w:szCs w:val="24"/>
        </w:rPr>
        <w:t xml:space="preserve"> REFERÊNCIAS</w:t>
      </w:r>
      <w:r w:rsidR="00CC3817" w:rsidRPr="00C85E63">
        <w:rPr>
          <w:rFonts w:ascii="Times New Roman" w:hAnsi="Times New Roman" w:cs="Times New Roman"/>
          <w:b/>
          <w:sz w:val="24"/>
          <w:szCs w:val="24"/>
        </w:rPr>
        <w:tab/>
      </w:r>
      <w:r w:rsidR="00C85E63" w:rsidRPr="00C85E63">
        <w:rPr>
          <w:rFonts w:ascii="Times New Roman" w:hAnsi="Times New Roman" w:cs="Times New Roman"/>
          <w:b/>
          <w:sz w:val="24"/>
          <w:szCs w:val="24"/>
        </w:rPr>
        <w:t>29</w:t>
      </w:r>
    </w:p>
    <w:p w:rsidR="00CC3817" w:rsidRDefault="00C85E63" w:rsidP="00CC3817">
      <w:pPr>
        <w:tabs>
          <w:tab w:val="left" w:leader="dot" w:pos="7371"/>
        </w:tabs>
        <w:rPr>
          <w:rFonts w:ascii="Times New Roman" w:hAnsi="Times New Roman" w:cs="Times New Roman"/>
          <w:b/>
          <w:sz w:val="24"/>
          <w:szCs w:val="24"/>
        </w:rPr>
      </w:pPr>
      <w:r w:rsidRPr="00C85E63">
        <w:rPr>
          <w:rFonts w:ascii="Times New Roman" w:hAnsi="Times New Roman" w:cs="Times New Roman"/>
          <w:b/>
          <w:sz w:val="24"/>
          <w:szCs w:val="24"/>
        </w:rPr>
        <w:t>10</w:t>
      </w:r>
      <w:r w:rsidR="00CC3817" w:rsidRPr="00C85E63">
        <w:rPr>
          <w:rFonts w:ascii="Times New Roman" w:hAnsi="Times New Roman" w:cs="Times New Roman"/>
          <w:b/>
          <w:sz w:val="24"/>
          <w:szCs w:val="24"/>
        </w:rPr>
        <w:t xml:space="preserve"> ANEXOS</w:t>
      </w:r>
      <w:r w:rsidR="00CC3817" w:rsidRPr="00C85E63">
        <w:rPr>
          <w:rFonts w:ascii="Times New Roman" w:hAnsi="Times New Roman" w:cs="Times New Roman"/>
          <w:b/>
          <w:sz w:val="24"/>
          <w:szCs w:val="24"/>
        </w:rPr>
        <w:tab/>
      </w:r>
      <w:r w:rsidRPr="00C85E63">
        <w:rPr>
          <w:rFonts w:ascii="Times New Roman" w:hAnsi="Times New Roman" w:cs="Times New Roman"/>
          <w:b/>
          <w:sz w:val="24"/>
          <w:szCs w:val="24"/>
        </w:rPr>
        <w:t>30</w:t>
      </w:r>
    </w:p>
    <w:p w:rsidR="00670DE8" w:rsidRPr="00670DE8" w:rsidRDefault="00670DE8" w:rsidP="00670DE8">
      <w:pPr>
        <w:jc w:val="center"/>
        <w:rPr>
          <w:rFonts w:ascii="Times New Roman" w:hAnsi="Times New Roman" w:cs="Times New Roman"/>
          <w:b/>
          <w:sz w:val="24"/>
          <w:szCs w:val="24"/>
        </w:rPr>
      </w:pPr>
      <w:r w:rsidRPr="00670DE8">
        <w:rPr>
          <w:rFonts w:ascii="Times New Roman" w:hAnsi="Times New Roman" w:cs="Times New Roman"/>
          <w:b/>
          <w:sz w:val="24"/>
          <w:szCs w:val="24"/>
        </w:rPr>
        <w:t>LISTAS DE TABELAS</w:t>
      </w:r>
    </w:p>
    <w:p w:rsidR="00670DE8" w:rsidRPr="00670DE8" w:rsidRDefault="00670DE8" w:rsidP="00670DE8">
      <w:pPr>
        <w:rPr>
          <w:rFonts w:ascii="Times New Roman" w:hAnsi="Times New Roman" w:cs="Times New Roman"/>
          <w:sz w:val="24"/>
          <w:szCs w:val="24"/>
        </w:rPr>
      </w:pPr>
    </w:p>
    <w:p w:rsidR="00670DE8" w:rsidRPr="00670DE8" w:rsidRDefault="00670DE8" w:rsidP="00670DE8">
      <w:pPr>
        <w:pStyle w:val="PargrafodaLista"/>
        <w:numPr>
          <w:ilvl w:val="0"/>
          <w:numId w:val="59"/>
        </w:numPr>
        <w:tabs>
          <w:tab w:val="left" w:leader="dot" w:pos="8789"/>
        </w:tabs>
        <w:spacing w:after="0"/>
        <w:rPr>
          <w:rFonts w:ascii="Times New Roman" w:hAnsi="Times New Roman" w:cs="Times New Roman"/>
          <w:b/>
          <w:sz w:val="24"/>
          <w:szCs w:val="24"/>
        </w:rPr>
      </w:pPr>
      <w:r w:rsidRPr="00670DE8">
        <w:rPr>
          <w:rFonts w:ascii="Times New Roman" w:hAnsi="Times New Roman" w:cs="Times New Roman"/>
          <w:sz w:val="24"/>
          <w:szCs w:val="24"/>
        </w:rPr>
        <w:t>Descrição da quantidade em porcentagem das maternidades pesquisadas</w:t>
      </w:r>
    </w:p>
    <w:p w:rsidR="00670DE8" w:rsidRPr="00670DE8" w:rsidRDefault="00670DE8" w:rsidP="00670DE8">
      <w:pPr>
        <w:pStyle w:val="PargrafodaLista"/>
        <w:numPr>
          <w:ilvl w:val="0"/>
          <w:numId w:val="59"/>
        </w:numPr>
        <w:tabs>
          <w:tab w:val="left" w:leader="dot" w:pos="8789"/>
        </w:tabs>
        <w:spacing w:after="0"/>
        <w:rPr>
          <w:rFonts w:ascii="Times New Roman" w:hAnsi="Times New Roman" w:cs="Times New Roman"/>
          <w:b/>
          <w:sz w:val="24"/>
          <w:szCs w:val="24"/>
        </w:rPr>
      </w:pPr>
      <w:r w:rsidRPr="00670DE8">
        <w:rPr>
          <w:rFonts w:ascii="Times New Roman" w:hAnsi="Times New Roman" w:cs="Times New Roman"/>
          <w:sz w:val="24"/>
          <w:szCs w:val="24"/>
        </w:rPr>
        <w:t>Identificação da presença de lactários nas maternidades</w:t>
      </w:r>
    </w:p>
    <w:p w:rsidR="00670DE8" w:rsidRPr="00670DE8" w:rsidRDefault="00670DE8" w:rsidP="00670DE8">
      <w:pPr>
        <w:pStyle w:val="PargrafodaLista"/>
        <w:numPr>
          <w:ilvl w:val="0"/>
          <w:numId w:val="59"/>
        </w:numPr>
        <w:tabs>
          <w:tab w:val="left" w:leader="dot" w:pos="8789"/>
        </w:tabs>
        <w:spacing w:after="0"/>
        <w:rPr>
          <w:rFonts w:ascii="Times New Roman" w:hAnsi="Times New Roman" w:cs="Times New Roman"/>
          <w:b/>
          <w:sz w:val="24"/>
          <w:szCs w:val="24"/>
        </w:rPr>
      </w:pPr>
      <w:r w:rsidRPr="00670DE8">
        <w:rPr>
          <w:rFonts w:ascii="Times New Roman" w:hAnsi="Times New Roman" w:cs="Times New Roman"/>
          <w:sz w:val="24"/>
          <w:szCs w:val="24"/>
        </w:rPr>
        <w:t xml:space="preserve"> Resultado do check - list relacionado a estrutura física do lactário aplicado na maternidade municipal A</w:t>
      </w:r>
    </w:p>
    <w:p w:rsidR="00670DE8" w:rsidRPr="00670DE8" w:rsidRDefault="00670DE8" w:rsidP="00670DE8">
      <w:pPr>
        <w:pStyle w:val="PargrafodaLista"/>
        <w:numPr>
          <w:ilvl w:val="0"/>
          <w:numId w:val="59"/>
        </w:numPr>
        <w:tabs>
          <w:tab w:val="left" w:leader="dot" w:pos="8789"/>
        </w:tabs>
        <w:spacing w:after="0"/>
        <w:rPr>
          <w:rFonts w:ascii="Times New Roman" w:hAnsi="Times New Roman" w:cs="Times New Roman"/>
          <w:b/>
          <w:sz w:val="24"/>
          <w:szCs w:val="24"/>
        </w:rPr>
      </w:pPr>
      <w:r w:rsidRPr="00670DE8">
        <w:rPr>
          <w:rFonts w:ascii="Times New Roman" w:hAnsi="Times New Roman" w:cs="Times New Roman"/>
          <w:sz w:val="24"/>
          <w:szCs w:val="24"/>
        </w:rPr>
        <w:t>Resultado do check - list relacionado a estrutura organizacional aplicado na maternidade municipal A</w:t>
      </w:r>
    </w:p>
    <w:p w:rsidR="00670DE8" w:rsidRPr="00670DE8" w:rsidRDefault="00670DE8" w:rsidP="00670DE8">
      <w:pPr>
        <w:shd w:val="clear" w:color="auto" w:fill="FFFFFF" w:themeFill="background1"/>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jc w:val="center"/>
        <w:rPr>
          <w:rFonts w:ascii="Times New Roman" w:hAnsi="Times New Roman" w:cs="Times New Roman"/>
          <w:b/>
          <w:sz w:val="24"/>
          <w:szCs w:val="24"/>
        </w:rPr>
      </w:pPr>
      <w:r w:rsidRPr="00670DE8">
        <w:rPr>
          <w:rFonts w:ascii="Times New Roman" w:hAnsi="Times New Roman" w:cs="Times New Roman"/>
          <w:b/>
          <w:sz w:val="24"/>
          <w:szCs w:val="24"/>
        </w:rPr>
        <w:t>LISTAS DE ABREVIATURAS E SIGLAS</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ANVISA - Agência Nacional de Vigilância Sanitária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APPCC- Sistema de Análise de Perigos e Pontos Críticos de Controle</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BPF- Boas Práticas de Fabricação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DTA´s- Doenças Transmitidas por Alimentos </w:t>
      </w:r>
    </w:p>
    <w:p w:rsidR="00670DE8" w:rsidRPr="00670DE8" w:rsidRDefault="00670DE8" w:rsidP="00670DE8">
      <w:pPr>
        <w:rPr>
          <w:rFonts w:ascii="Times New Roman" w:hAnsi="Times New Roman" w:cs="Times New Roman"/>
          <w:sz w:val="24"/>
          <w:szCs w:val="24"/>
        </w:rPr>
      </w:pPr>
      <w:r w:rsidRPr="00670DE8">
        <w:rPr>
          <w:rStyle w:val="A3"/>
          <w:rFonts w:ascii="Times New Roman" w:hAnsi="Times New Roman" w:cs="Times New Roman"/>
          <w:sz w:val="24"/>
          <w:szCs w:val="24"/>
        </w:rPr>
        <w:t>EAS- Estabelecimentos de Saúde</w:t>
      </w:r>
      <w:r w:rsidRPr="00670DE8">
        <w:rPr>
          <w:rFonts w:ascii="Times New Roman" w:hAnsi="Times New Roman" w:cs="Times New Roman"/>
          <w:sz w:val="24"/>
          <w:szCs w:val="24"/>
        </w:rPr>
        <w:t xml:space="preserve">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FLI - Fórmulas Lácteas Infantis </w:t>
      </w:r>
    </w:p>
    <w:p w:rsidR="00670DE8" w:rsidRPr="00670DE8" w:rsidRDefault="00670DE8" w:rsidP="00670DE8">
      <w:pPr>
        <w:rPr>
          <w:rStyle w:val="A3"/>
          <w:rFonts w:ascii="Times New Roman" w:hAnsi="Times New Roman" w:cs="Times New Roman"/>
          <w:sz w:val="24"/>
          <w:szCs w:val="24"/>
        </w:rPr>
      </w:pPr>
      <w:r w:rsidRPr="00670DE8">
        <w:rPr>
          <w:rFonts w:ascii="Times New Roman" w:hAnsi="Times New Roman" w:cs="Times New Roman"/>
          <w:sz w:val="24"/>
          <w:szCs w:val="24"/>
        </w:rPr>
        <w:t xml:space="preserve">IT- Instruções Técnicas/Seqüenciais </w:t>
      </w:r>
    </w:p>
    <w:p w:rsidR="00670DE8" w:rsidRPr="00670DE8" w:rsidRDefault="00670DE8" w:rsidP="00670DE8">
      <w:pPr>
        <w:rPr>
          <w:rFonts w:ascii="Times New Roman" w:hAnsi="Times New Roman" w:cs="Times New Roman"/>
          <w:color w:val="000000"/>
          <w:sz w:val="24"/>
          <w:szCs w:val="24"/>
        </w:rPr>
      </w:pPr>
      <w:r w:rsidRPr="00670DE8">
        <w:rPr>
          <w:rStyle w:val="A3"/>
          <w:rFonts w:ascii="Times New Roman" w:hAnsi="Times New Roman" w:cs="Times New Roman"/>
          <w:sz w:val="24"/>
          <w:szCs w:val="24"/>
        </w:rPr>
        <w:t xml:space="preserve"> </w:t>
      </w:r>
      <w:r w:rsidRPr="00670DE8">
        <w:rPr>
          <w:rFonts w:ascii="Times New Roman" w:eastAsia="Times New Roman" w:hAnsi="Times New Roman" w:cs="Times New Roman"/>
          <w:sz w:val="24"/>
          <w:szCs w:val="24"/>
        </w:rPr>
        <w:t>NE- Nutrição Enteral</w:t>
      </w:r>
    </w:p>
    <w:p w:rsidR="00670DE8" w:rsidRPr="00670DE8" w:rsidRDefault="00670DE8" w:rsidP="00670DE8">
      <w:pPr>
        <w:rPr>
          <w:rFonts w:ascii="Times New Roman" w:hAnsi="Times New Roman" w:cs="Times New Roman"/>
          <w:color w:val="000000"/>
          <w:sz w:val="24"/>
          <w:szCs w:val="24"/>
        </w:rPr>
      </w:pPr>
      <w:r w:rsidRPr="00670DE8">
        <w:rPr>
          <w:rFonts w:ascii="Times New Roman" w:hAnsi="Times New Roman" w:cs="Times New Roman"/>
          <w:sz w:val="24"/>
          <w:szCs w:val="24"/>
        </w:rPr>
        <w:t xml:space="preserve">OMS- Organização Mundial de Saúde </w:t>
      </w:r>
    </w:p>
    <w:p w:rsidR="00670DE8" w:rsidRPr="00670DE8" w:rsidRDefault="00670DE8" w:rsidP="00670DE8">
      <w:pPr>
        <w:rPr>
          <w:rFonts w:ascii="Times New Roman" w:eastAsia="Times New Roman" w:hAnsi="Times New Roman" w:cs="Times New Roman"/>
          <w:sz w:val="24"/>
          <w:szCs w:val="24"/>
        </w:rPr>
      </w:pPr>
      <w:r w:rsidRPr="00670DE8">
        <w:rPr>
          <w:rFonts w:ascii="Times New Roman" w:hAnsi="Times New Roman" w:cs="Times New Roman"/>
          <w:sz w:val="24"/>
          <w:szCs w:val="24"/>
        </w:rPr>
        <w:t xml:space="preserve">POP- Procedimentos Operacionais Padronizados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RDC - Resolução da Diretoria Colegiada/ ANVISA</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bCs/>
          <w:sz w:val="24"/>
          <w:szCs w:val="24"/>
        </w:rPr>
        <w:t>SVS-</w:t>
      </w:r>
      <w:r w:rsidRPr="00670DE8">
        <w:rPr>
          <w:rFonts w:ascii="Times New Roman" w:hAnsi="Times New Roman" w:cs="Times New Roman"/>
          <w:sz w:val="24"/>
          <w:szCs w:val="24"/>
        </w:rPr>
        <w:t xml:space="preserve"> Secretária de Vigilância Sanitária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UAN – Unidade de Alimentação e Nutrição</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UCIN- Unidades de Cuidados Intermediários Neonatal </w:t>
      </w:r>
    </w:p>
    <w:p w:rsidR="00670DE8" w:rsidRPr="00670DE8" w:rsidRDefault="00670DE8" w:rsidP="00670DE8">
      <w:pPr>
        <w:rPr>
          <w:rFonts w:ascii="Times New Roman" w:hAnsi="Times New Roman" w:cs="Times New Roman"/>
          <w:sz w:val="24"/>
          <w:szCs w:val="24"/>
        </w:rPr>
      </w:pPr>
      <w:r w:rsidRPr="00670DE8">
        <w:rPr>
          <w:rFonts w:ascii="Times New Roman" w:hAnsi="Times New Roman" w:cs="Times New Roman"/>
          <w:sz w:val="24"/>
          <w:szCs w:val="24"/>
        </w:rPr>
        <w:t xml:space="preserve">UTIN- UTI Neonatal </w:t>
      </w: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rPr>
          <w:rFonts w:ascii="Times New Roman" w:hAnsi="Times New Roman" w:cs="Times New Roman"/>
          <w:sz w:val="24"/>
          <w:szCs w:val="24"/>
        </w:rPr>
      </w:pPr>
    </w:p>
    <w:p w:rsidR="00670DE8" w:rsidRPr="00670DE8" w:rsidRDefault="00670DE8" w:rsidP="00670DE8">
      <w:pPr>
        <w:ind w:left="709" w:firstLine="709"/>
        <w:jc w:val="center"/>
        <w:rPr>
          <w:rFonts w:ascii="Times New Roman" w:hAnsi="Times New Roman" w:cs="Times New Roman"/>
          <w:b/>
          <w:sz w:val="24"/>
          <w:szCs w:val="24"/>
        </w:rPr>
      </w:pPr>
      <w:r w:rsidRPr="00670DE8">
        <w:rPr>
          <w:rFonts w:ascii="Times New Roman" w:hAnsi="Times New Roman" w:cs="Times New Roman"/>
          <w:b/>
          <w:sz w:val="24"/>
          <w:szCs w:val="24"/>
        </w:rPr>
        <w:t>LISTAS DE QUADROS</w:t>
      </w:r>
    </w:p>
    <w:p w:rsidR="00670DE8" w:rsidRPr="00670DE8" w:rsidRDefault="00670DE8" w:rsidP="00670DE8">
      <w:pPr>
        <w:pStyle w:val="Default"/>
        <w:tabs>
          <w:tab w:val="left" w:leader="dot" w:pos="8789"/>
        </w:tabs>
        <w:spacing w:line="360" w:lineRule="auto"/>
        <w:rPr>
          <w:rStyle w:val="A3"/>
          <w:sz w:val="24"/>
          <w:szCs w:val="24"/>
        </w:rPr>
      </w:pPr>
    </w:p>
    <w:p w:rsidR="00670DE8" w:rsidRPr="00670DE8" w:rsidRDefault="00670DE8" w:rsidP="00670DE8">
      <w:pPr>
        <w:pStyle w:val="Default"/>
        <w:tabs>
          <w:tab w:val="left" w:leader="dot" w:pos="8789"/>
        </w:tabs>
        <w:spacing w:line="360" w:lineRule="auto"/>
        <w:jc w:val="left"/>
        <w:rPr>
          <w:rStyle w:val="A3"/>
          <w:sz w:val="24"/>
          <w:szCs w:val="24"/>
        </w:rPr>
      </w:pPr>
      <w:r w:rsidRPr="00670DE8">
        <w:rPr>
          <w:rStyle w:val="A3"/>
          <w:sz w:val="24"/>
          <w:szCs w:val="24"/>
        </w:rPr>
        <w:t>Quadro 1. Estrutura Fisíca do Lactário</w:t>
      </w:r>
    </w:p>
    <w:p w:rsidR="00670DE8" w:rsidRPr="00670DE8" w:rsidRDefault="00670DE8" w:rsidP="00670DE8">
      <w:pPr>
        <w:tabs>
          <w:tab w:val="left" w:leader="dot" w:pos="7371"/>
        </w:tabs>
        <w:jc w:val="left"/>
        <w:rPr>
          <w:rFonts w:ascii="Times New Roman" w:hAnsi="Times New Roman" w:cs="Times New Roman"/>
          <w:b/>
          <w:sz w:val="24"/>
          <w:szCs w:val="24"/>
        </w:rPr>
      </w:pPr>
      <w:r w:rsidRPr="00670DE8">
        <w:rPr>
          <w:rStyle w:val="A3"/>
          <w:rFonts w:ascii="Times New Roman" w:hAnsi="Times New Roman" w:cs="Times New Roman"/>
          <w:sz w:val="24"/>
          <w:szCs w:val="24"/>
        </w:rPr>
        <w:t>Quadro 2.</w:t>
      </w:r>
      <w:r w:rsidRPr="00670DE8">
        <w:rPr>
          <w:rFonts w:ascii="Times New Roman" w:hAnsi="Times New Roman" w:cs="Times New Roman"/>
          <w:sz w:val="24"/>
          <w:szCs w:val="24"/>
        </w:rPr>
        <w:t xml:space="preserve"> Caracterização das Maternidades em Relação a Leitos e Crianças</w:t>
      </w:r>
    </w:p>
    <w:p w:rsidR="00A14B73" w:rsidRPr="00C85E63" w:rsidRDefault="00A14B73" w:rsidP="00CC3817">
      <w:pPr>
        <w:rPr>
          <w:rFonts w:ascii="Times New Roman" w:hAnsi="Times New Roman" w:cs="Times New Roman"/>
          <w:sz w:val="24"/>
          <w:szCs w:val="24"/>
        </w:rPr>
      </w:pPr>
    </w:p>
    <w:p w:rsidR="00A14B73" w:rsidRPr="00C85E63" w:rsidRDefault="00A14B73" w:rsidP="00A14B73">
      <w:pPr>
        <w:pStyle w:val="PargrafodaLista"/>
        <w:ind w:left="750"/>
        <w:rPr>
          <w:rFonts w:ascii="Times New Roman" w:hAnsi="Times New Roman" w:cs="Times New Roman"/>
          <w:sz w:val="24"/>
          <w:szCs w:val="24"/>
        </w:rPr>
      </w:pPr>
    </w:p>
    <w:p w:rsidR="000A5F08" w:rsidRPr="00C85E63" w:rsidRDefault="000A5F08"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Pr="00C85E63" w:rsidRDefault="00CC3817" w:rsidP="00DC7283">
      <w:pPr>
        <w:rPr>
          <w:rFonts w:ascii="Times New Roman" w:hAnsi="Times New Roman" w:cs="Times New Roman"/>
          <w:sz w:val="24"/>
          <w:szCs w:val="24"/>
        </w:rPr>
      </w:pPr>
    </w:p>
    <w:p w:rsidR="00CC3817" w:rsidRDefault="00CC3817" w:rsidP="00DC7283">
      <w:pPr>
        <w:rPr>
          <w:rFonts w:ascii="Times New Roman" w:hAnsi="Times New Roman" w:cs="Times New Roman"/>
          <w:sz w:val="24"/>
          <w:szCs w:val="24"/>
        </w:rPr>
      </w:pPr>
    </w:p>
    <w:p w:rsidR="002921A6" w:rsidRDefault="002921A6" w:rsidP="00DC7283">
      <w:pPr>
        <w:rPr>
          <w:rFonts w:ascii="Times New Roman" w:hAnsi="Times New Roman" w:cs="Times New Roman"/>
          <w:sz w:val="24"/>
          <w:szCs w:val="24"/>
        </w:rPr>
      </w:pPr>
    </w:p>
    <w:p w:rsidR="002921A6" w:rsidRDefault="002921A6" w:rsidP="00DC7283">
      <w:pPr>
        <w:rPr>
          <w:rFonts w:ascii="Times New Roman" w:hAnsi="Times New Roman" w:cs="Times New Roman"/>
          <w:sz w:val="24"/>
          <w:szCs w:val="24"/>
        </w:rPr>
      </w:pPr>
    </w:p>
    <w:p w:rsidR="002921A6" w:rsidRDefault="002921A6" w:rsidP="00DC7283">
      <w:pPr>
        <w:rPr>
          <w:rFonts w:ascii="Times New Roman" w:hAnsi="Times New Roman" w:cs="Times New Roman"/>
          <w:sz w:val="24"/>
          <w:szCs w:val="24"/>
        </w:rPr>
      </w:pPr>
    </w:p>
    <w:p w:rsidR="00DF4A6F" w:rsidRPr="00C85E63" w:rsidRDefault="00DF4A6F" w:rsidP="00ED5F30">
      <w:pPr>
        <w:rPr>
          <w:rFonts w:ascii="Times New Roman" w:hAnsi="Times New Roman" w:cs="Times New Roman"/>
          <w:sz w:val="24"/>
          <w:szCs w:val="24"/>
        </w:rPr>
      </w:pPr>
    </w:p>
    <w:p w:rsidR="007964AA" w:rsidRDefault="007964AA" w:rsidP="00BA0037">
      <w:pPr>
        <w:pStyle w:val="PargrafodaLista"/>
        <w:numPr>
          <w:ilvl w:val="0"/>
          <w:numId w:val="2"/>
        </w:numPr>
        <w:jc w:val="center"/>
        <w:rPr>
          <w:rFonts w:ascii="Times New Roman" w:hAnsi="Times New Roman" w:cs="Times New Roman"/>
          <w:b/>
          <w:sz w:val="24"/>
          <w:szCs w:val="24"/>
        </w:rPr>
      </w:pPr>
      <w:r w:rsidRPr="00C85E63">
        <w:rPr>
          <w:rFonts w:ascii="Times New Roman" w:hAnsi="Times New Roman" w:cs="Times New Roman"/>
          <w:b/>
          <w:sz w:val="24"/>
          <w:szCs w:val="24"/>
        </w:rPr>
        <w:t>INTRODUÇÃO</w:t>
      </w:r>
    </w:p>
    <w:p w:rsidR="00394CDD" w:rsidRPr="00394CDD" w:rsidRDefault="00394CDD" w:rsidP="00394CDD">
      <w:pPr>
        <w:ind w:firstLine="142"/>
        <w:rPr>
          <w:rFonts w:ascii="Times New Roman" w:hAnsi="Times New Roman" w:cs="Times New Roman"/>
          <w:b/>
          <w:sz w:val="24"/>
          <w:szCs w:val="24"/>
        </w:rPr>
      </w:pPr>
      <w:r>
        <w:t xml:space="preserve">       </w:t>
      </w:r>
      <w:r w:rsidRPr="00394CDD">
        <w:rPr>
          <w:rFonts w:ascii="Times New Roman" w:hAnsi="Times New Roman" w:cs="Times New Roman"/>
          <w:sz w:val="24"/>
          <w:szCs w:val="24"/>
        </w:rPr>
        <w:t>Entre as unidades hospitalares responsáveis pela preparação de alimentos e que merecem especial atenção, devido ao risco de veiculação de micro-organismos através dos alimentos, encontram-se os</w:t>
      </w:r>
      <w:r>
        <w:rPr>
          <w:rFonts w:ascii="Times New Roman" w:hAnsi="Times New Roman" w:cs="Times New Roman"/>
          <w:sz w:val="24"/>
          <w:szCs w:val="24"/>
        </w:rPr>
        <w:t xml:space="preserve"> lactários</w:t>
      </w:r>
      <w:r w:rsidRPr="00394CDD">
        <w:rPr>
          <w:rFonts w:ascii="Times New Roman" w:hAnsi="Times New Roman" w:cs="Times New Roman"/>
          <w:sz w:val="24"/>
          <w:szCs w:val="24"/>
        </w:rPr>
        <w:t>. Estas unidades são destinadas ao preparo, higienização e distribuição de leite materno, mamadeiras de leite e seus substitutos, água, chás e demais hidratantes, prescritos pela equipe médica ou pelo nutricionista para atender às necessidades de recém nascidos e lactentes nas unidades de in</w:t>
      </w:r>
      <w:r>
        <w:rPr>
          <w:rFonts w:ascii="Times New Roman" w:hAnsi="Times New Roman" w:cs="Times New Roman"/>
          <w:sz w:val="24"/>
          <w:szCs w:val="24"/>
        </w:rPr>
        <w:t>ternação (HORITA, 2014</w:t>
      </w:r>
      <w:r w:rsidRPr="00394CDD">
        <w:rPr>
          <w:rFonts w:ascii="Times New Roman" w:hAnsi="Times New Roman" w:cs="Times New Roman"/>
          <w:sz w:val="24"/>
          <w:szCs w:val="24"/>
        </w:rPr>
        <w:t>).</w:t>
      </w:r>
    </w:p>
    <w:p w:rsidR="007964AA" w:rsidRPr="00C85E63" w:rsidRDefault="007964AA" w:rsidP="00BB2119">
      <w:pPr>
        <w:spacing w:before="240"/>
        <w:ind w:firstLine="670"/>
        <w:rPr>
          <w:rFonts w:ascii="Times New Roman" w:hAnsi="Times New Roman" w:cs="Times New Roman"/>
          <w:sz w:val="24"/>
          <w:szCs w:val="24"/>
        </w:rPr>
      </w:pPr>
      <w:r w:rsidRPr="00C85E63">
        <w:rPr>
          <w:rFonts w:ascii="Times New Roman" w:hAnsi="Times New Roman" w:cs="Times New Roman"/>
          <w:sz w:val="24"/>
          <w:szCs w:val="24"/>
        </w:rPr>
        <w:t>As fórmulas infantis de seguimento para lactentes e crianças de primeira infância são os produtos à base de leite de vaca ou de outros animais ou de uma mistura destes e/ou de outros ingredientes comprovadamente adequados para alimentação de lactentes a partir do sexto mês de vida e para alimentação de crianças de</w:t>
      </w:r>
      <w:r w:rsidR="002921A6">
        <w:rPr>
          <w:rFonts w:ascii="Times New Roman" w:hAnsi="Times New Roman" w:cs="Times New Roman"/>
          <w:sz w:val="24"/>
          <w:szCs w:val="24"/>
        </w:rPr>
        <w:t xml:space="preserve"> primeira infância</w:t>
      </w:r>
      <w:r w:rsidR="00F1274C">
        <w:rPr>
          <w:rFonts w:ascii="Times New Roman" w:hAnsi="Times New Roman" w:cs="Times New Roman"/>
          <w:sz w:val="24"/>
          <w:szCs w:val="24"/>
        </w:rPr>
        <w:t xml:space="preserve"> </w:t>
      </w:r>
      <w:r w:rsidR="002921A6">
        <w:rPr>
          <w:rFonts w:ascii="Times New Roman" w:hAnsi="Times New Roman" w:cs="Times New Roman"/>
          <w:sz w:val="24"/>
          <w:szCs w:val="24"/>
        </w:rPr>
        <w:t>(ANVISA</w:t>
      </w:r>
      <w:r w:rsidRPr="00C85E63">
        <w:rPr>
          <w:rFonts w:ascii="Times New Roman" w:hAnsi="Times New Roman" w:cs="Times New Roman"/>
          <w:sz w:val="24"/>
          <w:szCs w:val="24"/>
        </w:rPr>
        <w:t xml:space="preserve">). Geralmente </w:t>
      </w:r>
      <w:r w:rsidR="00F1274C" w:rsidRPr="00C85E63">
        <w:rPr>
          <w:rFonts w:ascii="Times New Roman" w:hAnsi="Times New Roman" w:cs="Times New Roman"/>
          <w:sz w:val="24"/>
          <w:szCs w:val="24"/>
        </w:rPr>
        <w:t>é</w:t>
      </w:r>
      <w:r w:rsidRPr="00C85E63">
        <w:rPr>
          <w:rFonts w:ascii="Times New Roman" w:hAnsi="Times New Roman" w:cs="Times New Roman"/>
          <w:sz w:val="24"/>
          <w:szCs w:val="24"/>
        </w:rPr>
        <w:t xml:space="preserve"> o único meio de alimentação para essas crianças, devendo suprir suas necessidades nutricionais. </w:t>
      </w:r>
    </w:p>
    <w:p w:rsidR="007964AA" w:rsidRDefault="007964AA" w:rsidP="007964AA">
      <w:pPr>
        <w:ind w:firstLine="708"/>
        <w:rPr>
          <w:rFonts w:ascii="Times New Roman" w:hAnsi="Times New Roman" w:cs="Times New Roman"/>
          <w:sz w:val="24"/>
          <w:szCs w:val="24"/>
        </w:rPr>
      </w:pPr>
      <w:r w:rsidRPr="00C85E63">
        <w:rPr>
          <w:rFonts w:ascii="Times New Roman" w:hAnsi="Times New Roman" w:cs="Times New Roman"/>
          <w:sz w:val="24"/>
          <w:szCs w:val="24"/>
        </w:rPr>
        <w:t>A contaminação no meio hospitalar tem gerado diversos problemas a saúde dos pacientes que por um descuido são infectados e a partir daí pode ser uma causa de complicações sérias a saúde do mesmo. No lactário não é diferente, por ser uma área destinada ao preparo do alimento ofertado aos recém-nascidos, o cuidado deve ser de grande nível. Para que dessa forma não transmita nenhum meio causador de contaminação aos bebês que são frágeis a qualquer patologia que po</w:t>
      </w:r>
      <w:r w:rsidR="00851B5F" w:rsidRPr="00C85E63">
        <w:rPr>
          <w:rFonts w:ascii="Times New Roman" w:hAnsi="Times New Roman" w:cs="Times New Roman"/>
          <w:sz w:val="24"/>
          <w:szCs w:val="24"/>
        </w:rPr>
        <w:t>ssa ser adquirida. Dessa maneir</w:t>
      </w:r>
      <w:r w:rsidR="00F1274C">
        <w:rPr>
          <w:rFonts w:ascii="Times New Roman" w:hAnsi="Times New Roman" w:cs="Times New Roman"/>
          <w:sz w:val="24"/>
          <w:szCs w:val="24"/>
        </w:rPr>
        <w:t>a as</w:t>
      </w:r>
      <w:r w:rsidRPr="00C85E63">
        <w:rPr>
          <w:rFonts w:ascii="Times New Roman" w:hAnsi="Times New Roman" w:cs="Times New Roman"/>
          <w:sz w:val="24"/>
          <w:szCs w:val="24"/>
        </w:rPr>
        <w:t xml:space="preserve"> condições higiênic</w:t>
      </w:r>
      <w:r w:rsidR="00851B5F" w:rsidRPr="00C85E63">
        <w:rPr>
          <w:rFonts w:ascii="Times New Roman" w:hAnsi="Times New Roman" w:cs="Times New Roman"/>
          <w:sz w:val="24"/>
          <w:szCs w:val="24"/>
        </w:rPr>
        <w:t>o-sanitárias devem ser adequadas</w:t>
      </w:r>
      <w:r w:rsidR="00BA0037" w:rsidRPr="00C85E63">
        <w:rPr>
          <w:rFonts w:ascii="Times New Roman" w:hAnsi="Times New Roman" w:cs="Times New Roman"/>
          <w:sz w:val="24"/>
          <w:szCs w:val="24"/>
        </w:rPr>
        <w:t xml:space="preserve"> à</w:t>
      </w:r>
      <w:r w:rsidRPr="00C85E63">
        <w:rPr>
          <w:rFonts w:ascii="Times New Roman" w:hAnsi="Times New Roman" w:cs="Times New Roman"/>
          <w:sz w:val="24"/>
          <w:szCs w:val="24"/>
        </w:rPr>
        <w:t xml:space="preserve"> legislação vigente e livres de métodos irregulares que são a passagem para as contaminações das fórmulas consumidas.</w:t>
      </w:r>
    </w:p>
    <w:p w:rsidR="007A2170" w:rsidRPr="00C85E63" w:rsidRDefault="007A2170" w:rsidP="007964AA">
      <w:pPr>
        <w:ind w:firstLine="708"/>
        <w:rPr>
          <w:rFonts w:ascii="Times New Roman" w:hAnsi="Times New Roman" w:cs="Times New Roman"/>
          <w:sz w:val="24"/>
          <w:szCs w:val="24"/>
        </w:rPr>
      </w:pPr>
      <w:r>
        <w:t xml:space="preserve">A qualidade higiênica e sanitária das preparações e alimentos oferecidos configura questão fundamental, principalmente considerando o público atendido. A detecção rápida das falhas no processamento das refeições representa hoje a principal estratégia para o controle </w:t>
      </w:r>
      <w:r>
        <w:lastRenderedPageBreak/>
        <w:t>de qualidade. Essas falhas incluem a má utilização da temperatura no preparo e conservação dos alimentos, contaminação cruzada, higiene pessoal deficiente, limpeza inadequada dos equipamentos e utensílios, e contato do manipulador infectado com alimentos já preparados (GONÇALVES, 2012).</w:t>
      </w:r>
    </w:p>
    <w:p w:rsidR="007964AA" w:rsidRPr="00C85E63" w:rsidRDefault="007964AA" w:rsidP="007964AA">
      <w:pPr>
        <w:ind w:firstLine="708"/>
        <w:rPr>
          <w:rFonts w:ascii="Times New Roman" w:hAnsi="Times New Roman" w:cs="Times New Roman"/>
          <w:sz w:val="24"/>
          <w:szCs w:val="24"/>
        </w:rPr>
      </w:pPr>
      <w:r w:rsidRPr="00C85E63">
        <w:rPr>
          <w:rFonts w:ascii="Times New Roman" w:hAnsi="Times New Roman" w:cs="Times New Roman"/>
          <w:sz w:val="24"/>
          <w:szCs w:val="24"/>
        </w:rPr>
        <w:t xml:space="preserve">O lactário deve ter uma área física que possa minimizar os riscos de contaminação nos alimentos produzidos. Espaçamento, iluminação, ventilação, correta localização, instalações de equipamentos e uma boa administração são alguns dos pontos que devem ser tratados com grande importância na constituição de um lactário. Condições operacionais em situações inadequadas devem ser reparadas para que dessa forma o perigo seja evitado. Os colaboradores devem se comprometer a </w:t>
      </w:r>
      <w:r w:rsidR="00BA0037" w:rsidRPr="00C85E63">
        <w:rPr>
          <w:rFonts w:ascii="Times New Roman" w:hAnsi="Times New Roman" w:cs="Times New Roman"/>
          <w:sz w:val="24"/>
          <w:szCs w:val="24"/>
        </w:rPr>
        <w:t>produzir um alimento sem risco à</w:t>
      </w:r>
      <w:r w:rsidRPr="00C85E63">
        <w:rPr>
          <w:rFonts w:ascii="Times New Roman" w:hAnsi="Times New Roman" w:cs="Times New Roman"/>
          <w:sz w:val="24"/>
          <w:szCs w:val="24"/>
        </w:rPr>
        <w:t xml:space="preserve"> saúde do recém-nascido. </w:t>
      </w:r>
    </w:p>
    <w:p w:rsidR="007964AA" w:rsidRPr="00C85E63" w:rsidRDefault="007964AA" w:rsidP="007964AA">
      <w:pPr>
        <w:ind w:firstLine="708"/>
        <w:rPr>
          <w:rFonts w:ascii="Times New Roman" w:hAnsi="Times New Roman" w:cs="Times New Roman"/>
          <w:sz w:val="24"/>
          <w:szCs w:val="24"/>
        </w:rPr>
      </w:pPr>
      <w:r w:rsidRPr="00C85E63">
        <w:rPr>
          <w:rFonts w:ascii="Times New Roman" w:hAnsi="Times New Roman" w:cs="Times New Roman"/>
          <w:sz w:val="24"/>
          <w:szCs w:val="24"/>
        </w:rPr>
        <w:t>A etapa de preparo nesta área pode representar um risco higiênico-sanitário pela introdução de possíveis fatores contaminantes nas fórmulas infantis. Que devem está originalmente seguras para consumo. A presença de microrganismos pode intervir no quadro clínico de bebês e crianças hospitalizadas. Sendo assim, existem também nesta fase da produção destes alimentos, resoluções, manuais e portarias de higiene que devem ser seguidos, relacionados a manipulação e padronização de procedimentos de boas práticas de preparo das mamadeiras com fórmulas infantis.</w:t>
      </w:r>
    </w:p>
    <w:p w:rsidR="007964AA" w:rsidRPr="00C85E63" w:rsidRDefault="007964AA" w:rsidP="007964AA">
      <w:pPr>
        <w:ind w:firstLine="708"/>
        <w:rPr>
          <w:rFonts w:ascii="Times New Roman" w:hAnsi="Times New Roman" w:cs="Times New Roman"/>
          <w:sz w:val="24"/>
          <w:szCs w:val="24"/>
        </w:rPr>
      </w:pPr>
      <w:r w:rsidRPr="00C85E63">
        <w:rPr>
          <w:rFonts w:ascii="Times New Roman" w:hAnsi="Times New Roman" w:cs="Times New Roman"/>
          <w:sz w:val="24"/>
          <w:szCs w:val="24"/>
        </w:rPr>
        <w:t>Esta pesquisa tem por objetivo avaliar as condições higiênico-sani</w:t>
      </w:r>
      <w:r w:rsidR="002921A6">
        <w:rPr>
          <w:rFonts w:ascii="Times New Roman" w:hAnsi="Times New Roman" w:cs="Times New Roman"/>
          <w:sz w:val="24"/>
          <w:szCs w:val="24"/>
        </w:rPr>
        <w:t>tárias de lactários em maternidades públicas e privadas</w:t>
      </w:r>
      <w:r w:rsidRPr="00C85E63">
        <w:rPr>
          <w:rFonts w:ascii="Times New Roman" w:hAnsi="Times New Roman" w:cs="Times New Roman"/>
          <w:sz w:val="24"/>
          <w:szCs w:val="24"/>
        </w:rPr>
        <w:t xml:space="preserve">. Por meio da aplicação da lista de verificação da ANVISA, </w:t>
      </w:r>
      <w:r w:rsidR="00E05CBC" w:rsidRPr="00C85E63">
        <w:rPr>
          <w:rFonts w:ascii="Times New Roman" w:hAnsi="Times New Roman" w:cs="Times New Roman"/>
          <w:sz w:val="24"/>
          <w:szCs w:val="24"/>
        </w:rPr>
        <w:t>identificando as condições e analisando possíveis falhas operacionais.</w:t>
      </w:r>
    </w:p>
    <w:p w:rsidR="00C565C7" w:rsidRPr="00C85E63" w:rsidRDefault="00BA0037" w:rsidP="00C565C7">
      <w:pPr>
        <w:rPr>
          <w:rFonts w:ascii="Times New Roman" w:hAnsi="Times New Roman" w:cs="Times New Roman"/>
          <w:sz w:val="24"/>
          <w:szCs w:val="24"/>
        </w:rPr>
      </w:pPr>
      <w:r w:rsidRPr="00C85E63">
        <w:rPr>
          <w:rFonts w:ascii="Times New Roman" w:hAnsi="Times New Roman" w:cs="Times New Roman"/>
          <w:b/>
          <w:sz w:val="24"/>
          <w:szCs w:val="24"/>
        </w:rPr>
        <w:t>1.1</w:t>
      </w:r>
      <w:r w:rsidR="00C565C7" w:rsidRPr="00C85E63">
        <w:rPr>
          <w:rFonts w:ascii="Times New Roman" w:hAnsi="Times New Roman" w:cs="Times New Roman"/>
          <w:b/>
          <w:sz w:val="24"/>
          <w:szCs w:val="24"/>
        </w:rPr>
        <w:t>TEMA:</w:t>
      </w:r>
      <w:r w:rsidRPr="00C85E63">
        <w:rPr>
          <w:rFonts w:ascii="Times New Roman" w:hAnsi="Times New Roman" w:cs="Times New Roman"/>
          <w:sz w:val="24"/>
          <w:szCs w:val="24"/>
        </w:rPr>
        <w:t xml:space="preserve"> CONDIÇÕES HIGIÊ</w:t>
      </w:r>
      <w:r w:rsidR="00C565C7" w:rsidRPr="00C85E63">
        <w:rPr>
          <w:rFonts w:ascii="Times New Roman" w:hAnsi="Times New Roman" w:cs="Times New Roman"/>
          <w:sz w:val="24"/>
          <w:szCs w:val="24"/>
        </w:rPr>
        <w:t>NICO – SANI</w:t>
      </w:r>
      <w:r w:rsidR="002921A6">
        <w:rPr>
          <w:rFonts w:ascii="Times New Roman" w:hAnsi="Times New Roman" w:cs="Times New Roman"/>
          <w:sz w:val="24"/>
          <w:szCs w:val="24"/>
        </w:rPr>
        <w:t xml:space="preserve">TÁRIAS DE LACTÁRIOS EM </w:t>
      </w:r>
      <w:r w:rsidR="00C565C7" w:rsidRPr="00C85E63">
        <w:rPr>
          <w:rFonts w:ascii="Times New Roman" w:hAnsi="Times New Roman" w:cs="Times New Roman"/>
          <w:sz w:val="24"/>
          <w:szCs w:val="24"/>
        </w:rPr>
        <w:t xml:space="preserve"> </w:t>
      </w:r>
      <w:r w:rsidR="002921A6">
        <w:rPr>
          <w:rFonts w:ascii="Times New Roman" w:hAnsi="Times New Roman" w:cs="Times New Roman"/>
          <w:sz w:val="24"/>
          <w:szCs w:val="24"/>
        </w:rPr>
        <w:t xml:space="preserve">MATERNIDADES </w:t>
      </w:r>
      <w:r w:rsidR="00C565C7" w:rsidRPr="00C85E63">
        <w:rPr>
          <w:rFonts w:ascii="Times New Roman" w:hAnsi="Times New Roman" w:cs="Times New Roman"/>
          <w:sz w:val="24"/>
          <w:szCs w:val="24"/>
        </w:rPr>
        <w:t>DA CIDADE DE TERESINA PIAUÍ</w:t>
      </w:r>
    </w:p>
    <w:p w:rsidR="007947BF" w:rsidRPr="00C85E63" w:rsidRDefault="0034202B" w:rsidP="004D21A6">
      <w:pPr>
        <w:pStyle w:val="PargrafodaLista"/>
        <w:numPr>
          <w:ilvl w:val="1"/>
          <w:numId w:val="31"/>
        </w:numPr>
        <w:rPr>
          <w:rFonts w:ascii="Times New Roman" w:hAnsi="Times New Roman" w:cs="Times New Roman"/>
          <w:b/>
          <w:sz w:val="24"/>
          <w:szCs w:val="24"/>
        </w:rPr>
      </w:pPr>
      <w:r w:rsidRPr="00C85E63">
        <w:rPr>
          <w:rFonts w:ascii="Times New Roman" w:hAnsi="Times New Roman" w:cs="Times New Roman"/>
          <w:b/>
          <w:sz w:val="24"/>
          <w:szCs w:val="24"/>
        </w:rPr>
        <w:t>OBJETIVO GERAL</w:t>
      </w:r>
    </w:p>
    <w:p w:rsidR="004A15EB" w:rsidRPr="00C85E63" w:rsidRDefault="00AB38C3" w:rsidP="007947BF">
      <w:pPr>
        <w:pStyle w:val="PargrafodaLista"/>
        <w:ind w:left="717"/>
        <w:rPr>
          <w:rFonts w:ascii="Times New Roman" w:hAnsi="Times New Roman" w:cs="Times New Roman"/>
          <w:b/>
          <w:sz w:val="24"/>
          <w:szCs w:val="24"/>
        </w:rPr>
      </w:pPr>
      <w:r w:rsidRPr="00C85E63">
        <w:rPr>
          <w:rFonts w:ascii="Times New Roman" w:hAnsi="Times New Roman" w:cs="Times New Roman"/>
          <w:sz w:val="24"/>
          <w:szCs w:val="24"/>
        </w:rPr>
        <w:t>Avaliar as condições</w:t>
      </w:r>
      <w:r w:rsidR="00E805AB" w:rsidRPr="00C85E63">
        <w:rPr>
          <w:rFonts w:ascii="Times New Roman" w:hAnsi="Times New Roman" w:cs="Times New Roman"/>
          <w:sz w:val="24"/>
          <w:szCs w:val="24"/>
        </w:rPr>
        <w:t xml:space="preserve"> higiênico-sanitárias de lactários</w:t>
      </w:r>
      <w:r w:rsidRPr="00C85E63">
        <w:rPr>
          <w:rFonts w:ascii="Times New Roman" w:hAnsi="Times New Roman" w:cs="Times New Roman"/>
          <w:sz w:val="24"/>
          <w:szCs w:val="24"/>
        </w:rPr>
        <w:t xml:space="preserve"> </w:t>
      </w:r>
      <w:r w:rsidR="002921A6">
        <w:rPr>
          <w:rFonts w:ascii="Times New Roman" w:hAnsi="Times New Roman" w:cs="Times New Roman"/>
          <w:sz w:val="24"/>
          <w:szCs w:val="24"/>
        </w:rPr>
        <w:t>em maternidades públicas e privadas.</w:t>
      </w:r>
    </w:p>
    <w:p w:rsidR="00C1110F" w:rsidRPr="00C85E63" w:rsidRDefault="00C565C7" w:rsidP="002A1CF9">
      <w:pPr>
        <w:rPr>
          <w:rFonts w:ascii="Times New Roman" w:hAnsi="Times New Roman" w:cs="Times New Roman"/>
          <w:b/>
          <w:sz w:val="24"/>
          <w:szCs w:val="24"/>
        </w:rPr>
      </w:pPr>
      <w:r w:rsidRPr="00C85E63">
        <w:rPr>
          <w:rFonts w:ascii="Times New Roman" w:hAnsi="Times New Roman" w:cs="Times New Roman"/>
          <w:b/>
          <w:sz w:val="24"/>
          <w:szCs w:val="24"/>
        </w:rPr>
        <w:t>1.5</w:t>
      </w:r>
      <w:r w:rsidR="007947BF" w:rsidRPr="00C85E63">
        <w:rPr>
          <w:rFonts w:ascii="Times New Roman" w:hAnsi="Times New Roman" w:cs="Times New Roman"/>
          <w:b/>
          <w:sz w:val="24"/>
          <w:szCs w:val="24"/>
        </w:rPr>
        <w:t>OBJETIVOS ESPECÍFICOS</w:t>
      </w:r>
    </w:p>
    <w:p w:rsidR="00C1110F" w:rsidRPr="00C85E63" w:rsidRDefault="00C1110F" w:rsidP="00C1110F">
      <w:pPr>
        <w:pStyle w:val="PargrafodaLista"/>
        <w:numPr>
          <w:ilvl w:val="0"/>
          <w:numId w:val="1"/>
        </w:numPr>
        <w:rPr>
          <w:rFonts w:ascii="Times New Roman" w:hAnsi="Times New Roman" w:cs="Times New Roman"/>
          <w:sz w:val="24"/>
          <w:szCs w:val="24"/>
        </w:rPr>
      </w:pPr>
      <w:r w:rsidRPr="00C85E63">
        <w:rPr>
          <w:rFonts w:ascii="Times New Roman" w:hAnsi="Times New Roman" w:cs="Times New Roman"/>
          <w:sz w:val="24"/>
          <w:szCs w:val="24"/>
        </w:rPr>
        <w:t>Caracterizar as maternidades</w:t>
      </w:r>
      <w:r w:rsidR="002921A6">
        <w:rPr>
          <w:rFonts w:ascii="Times New Roman" w:hAnsi="Times New Roman" w:cs="Times New Roman"/>
          <w:sz w:val="24"/>
          <w:szCs w:val="24"/>
        </w:rPr>
        <w:t xml:space="preserve"> públicas e privadas pesquisadas;</w:t>
      </w:r>
    </w:p>
    <w:p w:rsidR="00C1110F" w:rsidRPr="00C85E63" w:rsidRDefault="00C1110F" w:rsidP="00C1110F">
      <w:pPr>
        <w:pStyle w:val="PargrafodaLista"/>
        <w:numPr>
          <w:ilvl w:val="0"/>
          <w:numId w:val="1"/>
        </w:numPr>
        <w:rPr>
          <w:rFonts w:ascii="Times New Roman" w:hAnsi="Times New Roman" w:cs="Times New Roman"/>
          <w:sz w:val="24"/>
          <w:szCs w:val="24"/>
        </w:rPr>
      </w:pPr>
      <w:r w:rsidRPr="00C85E63">
        <w:rPr>
          <w:rFonts w:ascii="Times New Roman" w:hAnsi="Times New Roman" w:cs="Times New Roman"/>
          <w:sz w:val="24"/>
          <w:szCs w:val="24"/>
        </w:rPr>
        <w:t>Identificar as maternidades que possuem lactários;</w:t>
      </w:r>
    </w:p>
    <w:p w:rsidR="000A5F08" w:rsidRPr="00C85E63" w:rsidRDefault="00FC270C" w:rsidP="004D21A6">
      <w:pPr>
        <w:pStyle w:val="PargrafodaLista"/>
        <w:numPr>
          <w:ilvl w:val="0"/>
          <w:numId w:val="1"/>
        </w:numPr>
        <w:rPr>
          <w:rFonts w:ascii="Times New Roman" w:hAnsi="Times New Roman" w:cs="Times New Roman"/>
          <w:sz w:val="24"/>
          <w:szCs w:val="24"/>
        </w:rPr>
      </w:pPr>
      <w:r w:rsidRPr="00C85E63">
        <w:rPr>
          <w:rFonts w:ascii="Times New Roman" w:hAnsi="Times New Roman" w:cs="Times New Roman"/>
          <w:sz w:val="24"/>
          <w:szCs w:val="24"/>
        </w:rPr>
        <w:lastRenderedPageBreak/>
        <w:t xml:space="preserve">Aplicar lista de verificação </w:t>
      </w:r>
      <w:r w:rsidR="000A5F08" w:rsidRPr="00C85E63">
        <w:rPr>
          <w:rFonts w:ascii="Times New Roman" w:hAnsi="Times New Roman" w:cs="Times New Roman"/>
          <w:sz w:val="24"/>
          <w:szCs w:val="24"/>
        </w:rPr>
        <w:t xml:space="preserve">e controle higiênico – sanitária </w:t>
      </w:r>
      <w:r w:rsidR="00181076" w:rsidRPr="00C85E63">
        <w:rPr>
          <w:rFonts w:ascii="Times New Roman" w:hAnsi="Times New Roman" w:cs="Times New Roman"/>
          <w:sz w:val="24"/>
          <w:szCs w:val="24"/>
        </w:rPr>
        <w:t>da ANVISA</w:t>
      </w:r>
      <w:r w:rsidR="000C3779" w:rsidRPr="00C85E63">
        <w:rPr>
          <w:rFonts w:ascii="Times New Roman" w:hAnsi="Times New Roman" w:cs="Times New Roman"/>
          <w:sz w:val="24"/>
          <w:szCs w:val="24"/>
        </w:rPr>
        <w:t>;</w:t>
      </w:r>
    </w:p>
    <w:p w:rsidR="00FC270C" w:rsidRPr="00C85E63" w:rsidRDefault="00FC270C" w:rsidP="004D21A6">
      <w:pPr>
        <w:pStyle w:val="PargrafodaLista"/>
        <w:numPr>
          <w:ilvl w:val="0"/>
          <w:numId w:val="1"/>
        </w:numPr>
        <w:rPr>
          <w:rFonts w:ascii="Times New Roman" w:hAnsi="Times New Roman" w:cs="Times New Roman"/>
          <w:sz w:val="24"/>
          <w:szCs w:val="24"/>
        </w:rPr>
      </w:pPr>
      <w:r w:rsidRPr="00C85E63">
        <w:rPr>
          <w:rFonts w:ascii="Times New Roman" w:hAnsi="Times New Roman" w:cs="Times New Roman"/>
          <w:sz w:val="24"/>
          <w:szCs w:val="24"/>
        </w:rPr>
        <w:t>Ide</w:t>
      </w:r>
      <w:r w:rsidR="00C1110F" w:rsidRPr="00C85E63">
        <w:rPr>
          <w:rFonts w:ascii="Times New Roman" w:hAnsi="Times New Roman" w:cs="Times New Roman"/>
          <w:sz w:val="24"/>
          <w:szCs w:val="24"/>
        </w:rPr>
        <w:t>ntificar as condições estruturais e organizacionais</w:t>
      </w:r>
      <w:r w:rsidR="000A5F08" w:rsidRPr="00C85E63">
        <w:rPr>
          <w:rFonts w:ascii="Times New Roman" w:hAnsi="Times New Roman" w:cs="Times New Roman"/>
          <w:sz w:val="24"/>
          <w:szCs w:val="24"/>
        </w:rPr>
        <w:t xml:space="preserve"> relacionadas a </w:t>
      </w:r>
      <w:r w:rsidR="00181076" w:rsidRPr="00C85E63">
        <w:rPr>
          <w:rFonts w:ascii="Times New Roman" w:hAnsi="Times New Roman" w:cs="Times New Roman"/>
          <w:sz w:val="24"/>
          <w:szCs w:val="24"/>
        </w:rPr>
        <w:t>produção das fórmulas lácteas;</w:t>
      </w:r>
    </w:p>
    <w:p w:rsidR="00CC3817" w:rsidRPr="00C85E63" w:rsidRDefault="00FC270C" w:rsidP="00CC3817">
      <w:pPr>
        <w:pStyle w:val="PargrafodaLista"/>
        <w:numPr>
          <w:ilvl w:val="0"/>
          <w:numId w:val="1"/>
        </w:numPr>
        <w:rPr>
          <w:rFonts w:ascii="Times New Roman" w:hAnsi="Times New Roman" w:cs="Times New Roman"/>
          <w:sz w:val="24"/>
          <w:szCs w:val="24"/>
        </w:rPr>
      </w:pPr>
      <w:r w:rsidRPr="00C85E63">
        <w:rPr>
          <w:rFonts w:ascii="Times New Roman" w:hAnsi="Times New Roman" w:cs="Times New Roman"/>
          <w:sz w:val="24"/>
          <w:szCs w:val="24"/>
        </w:rPr>
        <w:t xml:space="preserve">Analisar possíveis falhas no </w:t>
      </w:r>
      <w:r w:rsidR="00181076" w:rsidRPr="00C85E63">
        <w:rPr>
          <w:rFonts w:ascii="Times New Roman" w:hAnsi="Times New Roman" w:cs="Times New Roman"/>
          <w:sz w:val="24"/>
          <w:szCs w:val="24"/>
        </w:rPr>
        <w:t>sistema operacional do lactário comp</w:t>
      </w:r>
      <w:r w:rsidR="00AF3024" w:rsidRPr="00C85E63">
        <w:rPr>
          <w:rFonts w:ascii="Times New Roman" w:hAnsi="Times New Roman" w:cs="Times New Roman"/>
          <w:sz w:val="24"/>
          <w:szCs w:val="24"/>
        </w:rPr>
        <w:t>arando com a legislação vigente</w:t>
      </w:r>
      <w:r w:rsidR="00C1110F" w:rsidRPr="00C85E63">
        <w:rPr>
          <w:rFonts w:ascii="Times New Roman" w:hAnsi="Times New Roman" w:cs="Times New Roman"/>
          <w:sz w:val="24"/>
          <w:szCs w:val="24"/>
        </w:rPr>
        <w:t>.</w:t>
      </w:r>
    </w:p>
    <w:p w:rsidR="004925EA" w:rsidRPr="00C85E63" w:rsidRDefault="00C565C7" w:rsidP="004925EA">
      <w:pPr>
        <w:spacing w:line="276" w:lineRule="auto"/>
        <w:rPr>
          <w:rFonts w:ascii="Times New Roman" w:hAnsi="Times New Roman" w:cs="Times New Roman"/>
          <w:sz w:val="24"/>
          <w:szCs w:val="24"/>
        </w:rPr>
      </w:pPr>
      <w:r w:rsidRPr="00C85E63">
        <w:rPr>
          <w:rFonts w:ascii="Times New Roman" w:hAnsi="Times New Roman" w:cs="Times New Roman"/>
          <w:b/>
          <w:sz w:val="24"/>
          <w:szCs w:val="24"/>
        </w:rPr>
        <w:t>1.6</w:t>
      </w:r>
      <w:r w:rsidR="0034202B" w:rsidRPr="00C85E63">
        <w:rPr>
          <w:rFonts w:ascii="Times New Roman" w:hAnsi="Times New Roman" w:cs="Times New Roman"/>
          <w:b/>
          <w:sz w:val="24"/>
          <w:szCs w:val="24"/>
        </w:rPr>
        <w:t>JUSTIFICATIVA:</w:t>
      </w:r>
    </w:p>
    <w:p w:rsidR="0034202B" w:rsidRPr="00C85E63" w:rsidRDefault="00B93A47" w:rsidP="004925EA">
      <w:pPr>
        <w:spacing w:line="276" w:lineRule="auto"/>
        <w:ind w:firstLine="709"/>
        <w:rPr>
          <w:rFonts w:ascii="Times New Roman" w:hAnsi="Times New Roman" w:cs="Times New Roman"/>
          <w:sz w:val="24"/>
          <w:szCs w:val="24"/>
        </w:rPr>
      </w:pPr>
      <w:r w:rsidRPr="00C85E63">
        <w:rPr>
          <w:rFonts w:ascii="Times New Roman" w:hAnsi="Times New Roman" w:cs="Times New Roman"/>
          <w:sz w:val="24"/>
          <w:szCs w:val="24"/>
        </w:rPr>
        <w:t xml:space="preserve">Segundo a </w:t>
      </w:r>
      <w:r w:rsidR="00741A03" w:rsidRPr="00C85E63">
        <w:rPr>
          <w:rFonts w:ascii="Times New Roman" w:hAnsi="Times New Roman" w:cs="Times New Roman"/>
          <w:sz w:val="24"/>
          <w:szCs w:val="24"/>
        </w:rPr>
        <w:t>RDC n° 307, de 14 de Novembro de 2002 o Lactário é a área onde acontece o preparo de fórmu</w:t>
      </w:r>
      <w:r w:rsidR="00265342" w:rsidRPr="00C85E63">
        <w:rPr>
          <w:rFonts w:ascii="Times New Roman" w:hAnsi="Times New Roman" w:cs="Times New Roman"/>
          <w:sz w:val="24"/>
          <w:szCs w:val="24"/>
        </w:rPr>
        <w:t xml:space="preserve">las lácteas e não </w:t>
      </w:r>
      <w:r w:rsidR="00601EE0" w:rsidRPr="00C85E63">
        <w:rPr>
          <w:rFonts w:ascii="Times New Roman" w:hAnsi="Times New Roman" w:cs="Times New Roman"/>
          <w:sz w:val="24"/>
          <w:szCs w:val="24"/>
        </w:rPr>
        <w:t>lácteas envaze</w:t>
      </w:r>
      <w:r w:rsidR="00741A03" w:rsidRPr="00C85E63">
        <w:rPr>
          <w:rFonts w:ascii="Times New Roman" w:hAnsi="Times New Roman" w:cs="Times New Roman"/>
          <w:sz w:val="24"/>
          <w:szCs w:val="24"/>
        </w:rPr>
        <w:t xml:space="preserve"> de mamadeiras, esterilização terminal de mamadeiras (opcional), distribuição, limpeza, recebimento, lavagem (enxaguar, escovar e lavar) e desinfecção de alto nível de utensílios</w:t>
      </w:r>
      <w:r w:rsidR="009174BB" w:rsidRPr="00C85E63">
        <w:rPr>
          <w:rFonts w:ascii="Times New Roman" w:hAnsi="Times New Roman" w:cs="Times New Roman"/>
          <w:sz w:val="24"/>
          <w:szCs w:val="24"/>
        </w:rPr>
        <w:t>.</w:t>
      </w:r>
      <w:r w:rsidR="00A65504" w:rsidRPr="00C85E63">
        <w:rPr>
          <w:rFonts w:ascii="Times New Roman" w:hAnsi="Times New Roman" w:cs="Times New Roman"/>
          <w:sz w:val="24"/>
          <w:szCs w:val="24"/>
        </w:rPr>
        <w:t xml:space="preserve"> Nos lactários devem ser cumpridas as normas contidas na legislação vigente. E d</w:t>
      </w:r>
      <w:r w:rsidR="009174BB" w:rsidRPr="00C85E63">
        <w:rPr>
          <w:rFonts w:ascii="Times New Roman" w:hAnsi="Times New Roman" w:cs="Times New Roman"/>
          <w:sz w:val="24"/>
          <w:szCs w:val="24"/>
        </w:rPr>
        <w:t>essa</w:t>
      </w:r>
      <w:r w:rsidR="00BB2119" w:rsidRPr="00C85E63">
        <w:rPr>
          <w:rFonts w:ascii="Times New Roman" w:hAnsi="Times New Roman" w:cs="Times New Roman"/>
          <w:sz w:val="24"/>
          <w:szCs w:val="24"/>
        </w:rPr>
        <w:t xml:space="preserve"> maneira</w:t>
      </w:r>
      <w:r w:rsidRPr="00C85E63">
        <w:rPr>
          <w:rFonts w:ascii="Times New Roman" w:hAnsi="Times New Roman" w:cs="Times New Roman"/>
          <w:sz w:val="24"/>
          <w:szCs w:val="24"/>
        </w:rPr>
        <w:t xml:space="preserve"> o controle h</w:t>
      </w:r>
      <w:r w:rsidR="005821E8" w:rsidRPr="00C85E63">
        <w:rPr>
          <w:rFonts w:ascii="Times New Roman" w:hAnsi="Times New Roman" w:cs="Times New Roman"/>
          <w:sz w:val="24"/>
          <w:szCs w:val="24"/>
        </w:rPr>
        <w:t>igiênico - sanitário</w:t>
      </w:r>
      <w:r w:rsidR="00BB2119" w:rsidRPr="00C85E63">
        <w:rPr>
          <w:rFonts w:ascii="Times New Roman" w:hAnsi="Times New Roman" w:cs="Times New Roman"/>
          <w:sz w:val="24"/>
          <w:szCs w:val="24"/>
        </w:rPr>
        <w:t>se torna</w:t>
      </w:r>
      <w:r w:rsidRPr="00C85E63">
        <w:rPr>
          <w:rFonts w:ascii="Times New Roman" w:hAnsi="Times New Roman" w:cs="Times New Roman"/>
          <w:sz w:val="24"/>
          <w:szCs w:val="24"/>
          <w:shd w:val="clear" w:color="auto" w:fill="FFFFFF"/>
        </w:rPr>
        <w:t>imprescindível</w:t>
      </w:r>
      <w:r w:rsidR="00BB2119" w:rsidRPr="00C85E63">
        <w:rPr>
          <w:rFonts w:ascii="Times New Roman" w:hAnsi="Times New Roman" w:cs="Times New Roman"/>
          <w:sz w:val="24"/>
          <w:szCs w:val="24"/>
        </w:rPr>
        <w:t>.</w:t>
      </w:r>
    </w:p>
    <w:p w:rsidR="000A5987" w:rsidRPr="00C85E63" w:rsidRDefault="0049017F" w:rsidP="004925EA">
      <w:pPr>
        <w:spacing w:line="276" w:lineRule="auto"/>
        <w:ind w:firstLine="709"/>
        <w:rPr>
          <w:rFonts w:ascii="Times New Roman" w:hAnsi="Times New Roman" w:cs="Times New Roman"/>
          <w:sz w:val="24"/>
          <w:szCs w:val="24"/>
        </w:rPr>
      </w:pPr>
      <w:r w:rsidRPr="00C85E63">
        <w:rPr>
          <w:rFonts w:ascii="Times New Roman" w:hAnsi="Times New Roman" w:cs="Times New Roman"/>
          <w:sz w:val="24"/>
          <w:szCs w:val="24"/>
        </w:rPr>
        <w:t>Diante da importância do lactário</w:t>
      </w:r>
      <w:r w:rsidR="00A65504" w:rsidRPr="00C85E63">
        <w:rPr>
          <w:rFonts w:ascii="Times New Roman" w:hAnsi="Times New Roman" w:cs="Times New Roman"/>
          <w:sz w:val="24"/>
          <w:szCs w:val="24"/>
        </w:rPr>
        <w:t>,</w:t>
      </w:r>
      <w:r w:rsidR="000A5987" w:rsidRPr="00C85E63">
        <w:rPr>
          <w:rFonts w:ascii="Times New Roman" w:hAnsi="Times New Roman" w:cs="Times New Roman"/>
          <w:sz w:val="24"/>
          <w:szCs w:val="24"/>
        </w:rPr>
        <w:t xml:space="preserve"> para os pacientes internados na pediatria, surgiu a necessidade de avaliar as </w:t>
      </w:r>
      <w:r w:rsidR="005821E8" w:rsidRPr="00C85E63">
        <w:rPr>
          <w:rFonts w:ascii="Times New Roman" w:hAnsi="Times New Roman" w:cs="Times New Roman"/>
          <w:sz w:val="24"/>
          <w:szCs w:val="24"/>
        </w:rPr>
        <w:t>condições operacionais</w:t>
      </w:r>
      <w:r w:rsidR="002921A6">
        <w:rPr>
          <w:rFonts w:ascii="Times New Roman" w:hAnsi="Times New Roman" w:cs="Times New Roman"/>
          <w:sz w:val="24"/>
          <w:szCs w:val="24"/>
        </w:rPr>
        <w:t xml:space="preserve"> destes locais nas maternidades</w:t>
      </w:r>
      <w:r w:rsidR="00407148" w:rsidRPr="00C85E63">
        <w:rPr>
          <w:rFonts w:ascii="Times New Roman" w:hAnsi="Times New Roman" w:cs="Times New Roman"/>
          <w:sz w:val="24"/>
          <w:szCs w:val="24"/>
        </w:rPr>
        <w:t>,</w:t>
      </w:r>
      <w:r w:rsidRPr="00C85E63">
        <w:rPr>
          <w:rFonts w:ascii="Times New Roman" w:hAnsi="Times New Roman" w:cs="Times New Roman"/>
          <w:sz w:val="24"/>
          <w:szCs w:val="24"/>
        </w:rPr>
        <w:t xml:space="preserve"> d</w:t>
      </w:r>
      <w:r w:rsidR="000A5987" w:rsidRPr="00C85E63">
        <w:rPr>
          <w:rFonts w:ascii="Times New Roman" w:hAnsi="Times New Roman" w:cs="Times New Roman"/>
          <w:sz w:val="24"/>
          <w:szCs w:val="24"/>
        </w:rPr>
        <w:t>as principais regiões de Teresina PI. Com o intuito de proporcionar conhecimento</w:t>
      </w:r>
      <w:r w:rsidR="00D01CF3" w:rsidRPr="00C85E63">
        <w:rPr>
          <w:rFonts w:ascii="Times New Roman" w:hAnsi="Times New Roman" w:cs="Times New Roman"/>
          <w:sz w:val="24"/>
          <w:szCs w:val="24"/>
        </w:rPr>
        <w:t xml:space="preserve"> para os funcionários do local</w:t>
      </w:r>
      <w:r w:rsidR="000A5987" w:rsidRPr="00C85E63">
        <w:rPr>
          <w:rFonts w:ascii="Times New Roman" w:hAnsi="Times New Roman" w:cs="Times New Roman"/>
          <w:sz w:val="24"/>
          <w:szCs w:val="24"/>
        </w:rPr>
        <w:t xml:space="preserve"> sobre os critérios estruturais estabelecidos por leis.</w:t>
      </w:r>
      <w:r w:rsidR="00D01CF3" w:rsidRPr="00C85E63">
        <w:rPr>
          <w:rFonts w:ascii="Times New Roman" w:hAnsi="Times New Roman" w:cs="Times New Roman"/>
          <w:sz w:val="24"/>
          <w:szCs w:val="24"/>
        </w:rPr>
        <w:t xml:space="preserve"> Contribuindo assim com a melhoria do funcionamento das atividades </w:t>
      </w:r>
      <w:r w:rsidR="00A65504" w:rsidRPr="00C85E63">
        <w:rPr>
          <w:rFonts w:ascii="Times New Roman" w:hAnsi="Times New Roman" w:cs="Times New Roman"/>
          <w:sz w:val="24"/>
          <w:szCs w:val="24"/>
        </w:rPr>
        <w:t>de produção e servindo de base para outras pesquisas relacionadas ao mesmo tema.</w:t>
      </w:r>
    </w:p>
    <w:p w:rsidR="0034202B" w:rsidRPr="00C85E63" w:rsidRDefault="0034202B" w:rsidP="00DC7283">
      <w:pPr>
        <w:rPr>
          <w:rFonts w:ascii="Times New Roman" w:hAnsi="Times New Roman" w:cs="Times New Roman"/>
          <w:sz w:val="24"/>
          <w:szCs w:val="24"/>
        </w:rPr>
      </w:pPr>
    </w:p>
    <w:p w:rsidR="0034202B" w:rsidRPr="00C85E63" w:rsidRDefault="0034202B" w:rsidP="00DC7283">
      <w:pPr>
        <w:rPr>
          <w:rFonts w:ascii="Times New Roman" w:hAnsi="Times New Roman" w:cs="Times New Roman"/>
          <w:sz w:val="24"/>
          <w:szCs w:val="24"/>
        </w:rPr>
      </w:pPr>
    </w:p>
    <w:p w:rsidR="00AB38C3" w:rsidRPr="00C85E63" w:rsidRDefault="00AB38C3" w:rsidP="007964AA">
      <w:pPr>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E05CBC">
      <w:pPr>
        <w:pStyle w:val="PargrafodaLista"/>
        <w:ind w:left="717"/>
        <w:rPr>
          <w:rFonts w:ascii="Times New Roman" w:hAnsi="Times New Roman" w:cs="Times New Roman"/>
          <w:sz w:val="24"/>
          <w:szCs w:val="24"/>
        </w:rPr>
      </w:pPr>
    </w:p>
    <w:p w:rsidR="00E05CBC" w:rsidRPr="00C85E63" w:rsidRDefault="00E05CBC" w:rsidP="00A65504">
      <w:pPr>
        <w:rPr>
          <w:rFonts w:ascii="Times New Roman" w:hAnsi="Times New Roman" w:cs="Times New Roman"/>
          <w:sz w:val="24"/>
          <w:szCs w:val="24"/>
        </w:rPr>
      </w:pPr>
    </w:p>
    <w:p w:rsidR="005E42CD" w:rsidRPr="00C85E63" w:rsidRDefault="005E42CD" w:rsidP="004925EA">
      <w:pPr>
        <w:rPr>
          <w:rFonts w:ascii="Times New Roman" w:hAnsi="Times New Roman" w:cs="Times New Roman"/>
          <w:sz w:val="24"/>
          <w:szCs w:val="24"/>
        </w:rPr>
      </w:pPr>
    </w:p>
    <w:p w:rsidR="00265342" w:rsidRPr="00C85E63" w:rsidRDefault="00265342" w:rsidP="00ED5F30">
      <w:pPr>
        <w:rPr>
          <w:rFonts w:ascii="Times New Roman" w:hAnsi="Times New Roman" w:cs="Times New Roman"/>
          <w:sz w:val="24"/>
          <w:szCs w:val="24"/>
        </w:rPr>
      </w:pPr>
    </w:p>
    <w:p w:rsidR="00156A52" w:rsidRPr="00C85E63" w:rsidRDefault="00156A52" w:rsidP="00E05CBC">
      <w:pPr>
        <w:pStyle w:val="PargrafodaLista"/>
        <w:ind w:left="717"/>
        <w:rPr>
          <w:rFonts w:ascii="Times New Roman" w:hAnsi="Times New Roman" w:cs="Times New Roman"/>
          <w:sz w:val="24"/>
          <w:szCs w:val="24"/>
        </w:rPr>
      </w:pPr>
    </w:p>
    <w:p w:rsidR="00CC3817" w:rsidRPr="00C85E63" w:rsidRDefault="00CC3817" w:rsidP="00E05CBC">
      <w:pPr>
        <w:pStyle w:val="PargrafodaLista"/>
        <w:ind w:left="717"/>
        <w:rPr>
          <w:rFonts w:ascii="Times New Roman" w:hAnsi="Times New Roman" w:cs="Times New Roman"/>
          <w:sz w:val="24"/>
          <w:szCs w:val="24"/>
        </w:rPr>
      </w:pPr>
    </w:p>
    <w:p w:rsidR="00BA0037" w:rsidRPr="007A497F" w:rsidRDefault="00BA0037" w:rsidP="007A497F">
      <w:pPr>
        <w:rPr>
          <w:rFonts w:ascii="Times New Roman" w:hAnsi="Times New Roman" w:cs="Times New Roman"/>
          <w:sz w:val="24"/>
          <w:szCs w:val="24"/>
        </w:rPr>
      </w:pPr>
    </w:p>
    <w:p w:rsidR="007964AA" w:rsidRPr="00C85E63" w:rsidRDefault="007964AA" w:rsidP="00BA0037">
      <w:pPr>
        <w:pStyle w:val="PargrafodaLista"/>
        <w:numPr>
          <w:ilvl w:val="0"/>
          <w:numId w:val="31"/>
        </w:numPr>
        <w:rPr>
          <w:rFonts w:ascii="Times New Roman" w:hAnsi="Times New Roman" w:cs="Times New Roman"/>
          <w:b/>
          <w:sz w:val="24"/>
          <w:szCs w:val="24"/>
        </w:rPr>
      </w:pPr>
      <w:r w:rsidRPr="00C85E63">
        <w:rPr>
          <w:rFonts w:ascii="Times New Roman" w:hAnsi="Times New Roman" w:cs="Times New Roman"/>
          <w:b/>
          <w:sz w:val="24"/>
          <w:szCs w:val="24"/>
        </w:rPr>
        <w:t>REFERENCIAL TEÓRICO</w:t>
      </w:r>
    </w:p>
    <w:p w:rsidR="00CA36D2" w:rsidRPr="00C85E63" w:rsidRDefault="00CA36D2" w:rsidP="00BA0037">
      <w:pPr>
        <w:rPr>
          <w:rFonts w:ascii="Times New Roman" w:hAnsi="Times New Roman" w:cs="Times New Roman"/>
          <w:b/>
          <w:sz w:val="24"/>
          <w:szCs w:val="24"/>
        </w:rPr>
      </w:pPr>
      <w:r w:rsidRPr="00C85E63">
        <w:rPr>
          <w:rFonts w:ascii="Times New Roman" w:hAnsi="Times New Roman" w:cs="Times New Roman"/>
          <w:b/>
          <w:sz w:val="24"/>
          <w:szCs w:val="24"/>
        </w:rPr>
        <w:t>2.1- Lactario</w:t>
      </w:r>
      <w:r w:rsidR="001D5419" w:rsidRPr="00C85E63">
        <w:rPr>
          <w:rFonts w:ascii="Times New Roman" w:hAnsi="Times New Roman" w:cs="Times New Roman"/>
          <w:b/>
          <w:sz w:val="24"/>
          <w:szCs w:val="24"/>
        </w:rPr>
        <w:t>: Definições e Características</w:t>
      </w:r>
    </w:p>
    <w:p w:rsidR="00CA36D2" w:rsidRPr="002921A6" w:rsidRDefault="00CA36D2" w:rsidP="002921A6">
      <w:pPr>
        <w:pStyle w:val="Pa3"/>
        <w:spacing w:line="360" w:lineRule="auto"/>
        <w:ind w:firstLine="709"/>
        <w:rPr>
          <w:rFonts w:ascii="Times New Roman" w:hAnsi="Times New Roman" w:cs="Times New Roman"/>
          <w:color w:val="000000"/>
        </w:rPr>
      </w:pPr>
      <w:r w:rsidRPr="00C85E63">
        <w:rPr>
          <w:rStyle w:val="A3"/>
          <w:rFonts w:ascii="Times New Roman" w:hAnsi="Times New Roman" w:cs="Times New Roman"/>
          <w:sz w:val="24"/>
          <w:szCs w:val="24"/>
        </w:rPr>
        <w:t xml:space="preserve">Em 2002, o Ministério da Saúde, através da RDC 50 de 2002, descreve Lactário nos Estabelecimentos de Saúde (EAS) como uma unidade com área restrita, destinada à limpeza, esterilização, preparo e guarda de mamadeiras, basicamente, de fórmulas lácteas. </w:t>
      </w:r>
      <w:r w:rsidR="002921A6">
        <w:rPr>
          <w:rStyle w:val="A3"/>
          <w:rFonts w:ascii="Times New Roman" w:hAnsi="Times New Roman" w:cs="Times New Roman"/>
          <w:sz w:val="24"/>
          <w:szCs w:val="24"/>
        </w:rPr>
        <w:t>A</w:t>
      </w:r>
      <w:r w:rsidRPr="00C85E63">
        <w:rPr>
          <w:rStyle w:val="A3"/>
          <w:rFonts w:ascii="Times New Roman" w:hAnsi="Times New Roman" w:cs="Times New Roman"/>
          <w:sz w:val="24"/>
          <w:szCs w:val="24"/>
        </w:rPr>
        <w:t>lguns setores do Lactário podem ser compartilhados com as áreas de Nutrição Enteral, entre eles a Sala de Preparo de Alimen</w:t>
      </w:r>
      <w:r w:rsidRPr="00C85E63">
        <w:rPr>
          <w:rStyle w:val="A3"/>
          <w:rFonts w:ascii="Times New Roman" w:hAnsi="Times New Roman" w:cs="Times New Roman"/>
          <w:sz w:val="24"/>
          <w:szCs w:val="24"/>
        </w:rPr>
        <w:softHyphen/>
        <w:t>tos “in natura” onde há o cozimento e preparo de alimentos que podem ser usados por sondas para substituir ou complementar a alimentação oral em pacientes em regime hospitalar.</w:t>
      </w:r>
    </w:p>
    <w:p w:rsidR="005603D2" w:rsidRDefault="00CA36D2" w:rsidP="004803A6">
      <w:pPr>
        <w:pStyle w:val="Default"/>
        <w:spacing w:line="360" w:lineRule="auto"/>
        <w:ind w:firstLine="709"/>
        <w:rPr>
          <w:rStyle w:val="A3"/>
          <w:sz w:val="24"/>
          <w:szCs w:val="24"/>
        </w:rPr>
      </w:pPr>
      <w:r w:rsidRPr="00C85E63">
        <w:t xml:space="preserve"> Segundo o Manual de lactários</w:t>
      </w:r>
      <w:r w:rsidRPr="00C85E63">
        <w:rPr>
          <w:rStyle w:val="A0"/>
          <w:rFonts w:cs="Times New Roman"/>
          <w:sz w:val="24"/>
          <w:szCs w:val="24"/>
        </w:rPr>
        <w:t xml:space="preserve">: </w:t>
      </w:r>
      <w:r w:rsidRPr="00C85E63">
        <w:rPr>
          <w:rStyle w:val="A0"/>
          <w:rFonts w:cs="Times New Roman"/>
          <w:b w:val="0"/>
          <w:sz w:val="24"/>
          <w:szCs w:val="24"/>
        </w:rPr>
        <w:t>Lactário nos Estabelecimentos Assistenciais de Saúde e</w:t>
      </w:r>
      <w:r w:rsidR="002921A6">
        <w:rPr>
          <w:rStyle w:val="A0"/>
          <w:rFonts w:cs="Times New Roman"/>
          <w:b w:val="0"/>
          <w:sz w:val="24"/>
          <w:szCs w:val="24"/>
        </w:rPr>
        <w:t xml:space="preserve"> Creche</w:t>
      </w:r>
      <w:r w:rsidRPr="00C85E63">
        <w:rPr>
          <w:rStyle w:val="A0"/>
          <w:rFonts w:cs="Times New Roman"/>
          <w:b w:val="0"/>
          <w:sz w:val="24"/>
          <w:szCs w:val="24"/>
        </w:rPr>
        <w:t>s</w:t>
      </w:r>
      <w:r w:rsidRPr="00C85E63">
        <w:t>(2017)</w:t>
      </w:r>
      <w:r w:rsidRPr="00C85E63">
        <w:rPr>
          <w:rStyle w:val="A3"/>
          <w:sz w:val="24"/>
          <w:szCs w:val="24"/>
        </w:rPr>
        <w:t xml:space="preserve"> mesmo em lactários, as atividades de manipulação de fórmulas e alimentos infantis (antigamente denominadas fórmulas lácteas e não lácteas) devem estar obrigatoria</w:t>
      </w:r>
      <w:r w:rsidRPr="00C85E63">
        <w:rPr>
          <w:rStyle w:val="A3"/>
          <w:sz w:val="24"/>
          <w:szCs w:val="24"/>
        </w:rPr>
        <w:softHyphen/>
        <w:t>mente em ambiente distinto ao de limpeza e higienização de insumos e de preparo de alimento “in natura” e apresentar fluxos de atividades específicos, prevenindo-se a contaminação cruzada.Entretanto, estes fluxos de atividades devem permitir a passagem dos utensílios, recip</w:t>
      </w:r>
      <w:r w:rsidRPr="00C85E63">
        <w:rPr>
          <w:rStyle w:val="A3"/>
          <w:sz w:val="24"/>
          <w:szCs w:val="24"/>
        </w:rPr>
        <w:softHyphen/>
        <w:t>ientes e/ou materiais entre estes ambientes através de guichês ou passagens similares entre as salas de preparo e dispensação.</w:t>
      </w:r>
    </w:p>
    <w:p w:rsidR="004803A6" w:rsidRDefault="004803A6" w:rsidP="004803A6">
      <w:pPr>
        <w:pStyle w:val="Default"/>
        <w:spacing w:line="360" w:lineRule="auto"/>
        <w:ind w:firstLine="709"/>
        <w:rPr>
          <w:rStyle w:val="A3"/>
          <w:sz w:val="24"/>
          <w:szCs w:val="24"/>
        </w:rPr>
      </w:pPr>
    </w:p>
    <w:p w:rsidR="00D14454" w:rsidRDefault="00D14454" w:rsidP="00D14454">
      <w:pPr>
        <w:pStyle w:val="Default"/>
        <w:spacing w:line="360" w:lineRule="auto"/>
        <w:rPr>
          <w:rStyle w:val="A3"/>
          <w:sz w:val="24"/>
          <w:szCs w:val="24"/>
        </w:rPr>
      </w:pPr>
      <w:r>
        <w:rPr>
          <w:rStyle w:val="A3"/>
          <w:sz w:val="24"/>
          <w:szCs w:val="24"/>
        </w:rPr>
        <w:t>Quadro 1. Estrutura Fisíca do Lactário</w:t>
      </w:r>
    </w:p>
    <w:tbl>
      <w:tblPr>
        <w:tblStyle w:val="Tabelacomgrade"/>
        <w:tblW w:w="0" w:type="auto"/>
        <w:tblLook w:val="04A0"/>
      </w:tblPr>
      <w:tblGrid>
        <w:gridCol w:w="4322"/>
        <w:gridCol w:w="4322"/>
      </w:tblGrid>
      <w:tr w:rsidR="00D14454" w:rsidTr="00D14454">
        <w:tc>
          <w:tcPr>
            <w:tcW w:w="4322" w:type="dxa"/>
          </w:tcPr>
          <w:p w:rsidR="00D14454" w:rsidRDefault="005603D2" w:rsidP="00DF4A6F">
            <w:pPr>
              <w:pStyle w:val="Default"/>
              <w:spacing w:line="360" w:lineRule="auto"/>
              <w:rPr>
                <w:rStyle w:val="A3"/>
                <w:sz w:val="24"/>
                <w:szCs w:val="24"/>
              </w:rPr>
            </w:pPr>
            <w:r>
              <w:rPr>
                <w:rStyle w:val="A3"/>
                <w:sz w:val="24"/>
                <w:szCs w:val="24"/>
              </w:rPr>
              <w:t xml:space="preserve">Locais </w:t>
            </w:r>
          </w:p>
        </w:tc>
        <w:tc>
          <w:tcPr>
            <w:tcW w:w="4322" w:type="dxa"/>
          </w:tcPr>
          <w:p w:rsidR="00D14454" w:rsidRDefault="005603D2" w:rsidP="00DF4A6F">
            <w:pPr>
              <w:pStyle w:val="Default"/>
              <w:spacing w:line="360" w:lineRule="auto"/>
              <w:rPr>
                <w:rStyle w:val="A3"/>
                <w:sz w:val="24"/>
                <w:szCs w:val="24"/>
              </w:rPr>
            </w:pPr>
            <w:r>
              <w:rPr>
                <w:rStyle w:val="A3"/>
                <w:sz w:val="24"/>
                <w:szCs w:val="24"/>
              </w:rPr>
              <w:t>Dimensionamento</w:t>
            </w:r>
          </w:p>
        </w:tc>
      </w:tr>
      <w:tr w:rsidR="00D14454" w:rsidTr="00D14454">
        <w:tc>
          <w:tcPr>
            <w:tcW w:w="4322" w:type="dxa"/>
          </w:tcPr>
          <w:p w:rsidR="00D14454" w:rsidRDefault="005603D2" w:rsidP="00DF4A6F">
            <w:pPr>
              <w:pStyle w:val="Default"/>
              <w:spacing w:line="360" w:lineRule="auto"/>
              <w:rPr>
                <w:rStyle w:val="A3"/>
                <w:sz w:val="24"/>
                <w:szCs w:val="24"/>
              </w:rPr>
            </w:pPr>
            <w:r w:rsidRPr="00C85E63">
              <w:t>Uma sala composta de: Área para recepção, l</w:t>
            </w:r>
            <w:r>
              <w:t xml:space="preserve">avagem de mamadeiras e outros  </w:t>
            </w:r>
            <w:r w:rsidRPr="00C85E63">
              <w:t>utensílios</w:t>
            </w:r>
            <w:r>
              <w:t>,</w:t>
            </w:r>
          </w:p>
        </w:tc>
        <w:tc>
          <w:tcPr>
            <w:tcW w:w="4322" w:type="dxa"/>
          </w:tcPr>
          <w:p w:rsidR="00D14454" w:rsidRDefault="005603D2" w:rsidP="00117828">
            <w:pPr>
              <w:pStyle w:val="Default"/>
              <w:spacing w:line="360" w:lineRule="auto"/>
              <w:jc w:val="center"/>
              <w:rPr>
                <w:rStyle w:val="A3"/>
                <w:sz w:val="24"/>
                <w:szCs w:val="24"/>
              </w:rPr>
            </w:pPr>
            <w:r>
              <w:rPr>
                <w:rStyle w:val="A3"/>
                <w:sz w:val="24"/>
                <w:szCs w:val="24"/>
              </w:rPr>
              <w:t>8,0m²</w:t>
            </w:r>
          </w:p>
        </w:tc>
      </w:tr>
      <w:tr w:rsidR="00D14454" w:rsidTr="00D14454">
        <w:tc>
          <w:tcPr>
            <w:tcW w:w="4322" w:type="dxa"/>
          </w:tcPr>
          <w:p w:rsidR="00D14454" w:rsidRDefault="005603D2" w:rsidP="00DF4A6F">
            <w:pPr>
              <w:pStyle w:val="Default"/>
              <w:spacing w:line="360" w:lineRule="auto"/>
              <w:rPr>
                <w:rStyle w:val="A3"/>
                <w:sz w:val="24"/>
                <w:szCs w:val="24"/>
              </w:rPr>
            </w:pPr>
            <w:r w:rsidRPr="00C85E63">
              <w:t>Uma área para desinfecção de alto nível de mamadeiras</w:t>
            </w:r>
          </w:p>
        </w:tc>
        <w:tc>
          <w:tcPr>
            <w:tcW w:w="4322" w:type="dxa"/>
          </w:tcPr>
          <w:p w:rsidR="00D14454" w:rsidRDefault="005603D2" w:rsidP="00117828">
            <w:pPr>
              <w:pStyle w:val="Default"/>
              <w:spacing w:line="360" w:lineRule="auto"/>
              <w:jc w:val="center"/>
              <w:rPr>
                <w:rStyle w:val="A3"/>
                <w:sz w:val="24"/>
                <w:szCs w:val="24"/>
              </w:rPr>
            </w:pPr>
            <w:r>
              <w:rPr>
                <w:rStyle w:val="A3"/>
                <w:sz w:val="24"/>
                <w:szCs w:val="24"/>
              </w:rPr>
              <w:t>4,0m²</w:t>
            </w:r>
          </w:p>
        </w:tc>
      </w:tr>
      <w:tr w:rsidR="00D14454" w:rsidTr="00D14454">
        <w:tc>
          <w:tcPr>
            <w:tcW w:w="4322" w:type="dxa"/>
          </w:tcPr>
          <w:p w:rsidR="00D14454" w:rsidRDefault="005603D2" w:rsidP="00DF4A6F">
            <w:pPr>
              <w:pStyle w:val="Default"/>
              <w:spacing w:line="360" w:lineRule="auto"/>
              <w:rPr>
                <w:rStyle w:val="A3"/>
                <w:sz w:val="24"/>
                <w:szCs w:val="24"/>
              </w:rPr>
            </w:pPr>
            <w:r w:rsidRPr="00C85E63">
              <w:t>Área para esterilização terminal</w:t>
            </w:r>
          </w:p>
        </w:tc>
        <w:tc>
          <w:tcPr>
            <w:tcW w:w="4322" w:type="dxa"/>
          </w:tcPr>
          <w:p w:rsidR="00D14454" w:rsidRDefault="005603D2" w:rsidP="00117828">
            <w:pPr>
              <w:pStyle w:val="Default"/>
              <w:spacing w:line="360" w:lineRule="auto"/>
              <w:jc w:val="center"/>
              <w:rPr>
                <w:rStyle w:val="A3"/>
                <w:sz w:val="24"/>
                <w:szCs w:val="24"/>
              </w:rPr>
            </w:pPr>
            <w:r>
              <w:rPr>
                <w:rStyle w:val="A3"/>
                <w:sz w:val="24"/>
                <w:szCs w:val="24"/>
              </w:rPr>
              <w:t>1,0m²</w:t>
            </w:r>
          </w:p>
        </w:tc>
      </w:tr>
      <w:tr w:rsidR="00D14454" w:rsidTr="00D14454">
        <w:tc>
          <w:tcPr>
            <w:tcW w:w="4322" w:type="dxa"/>
          </w:tcPr>
          <w:p w:rsidR="00D14454" w:rsidRDefault="005603D2" w:rsidP="00DF4A6F">
            <w:pPr>
              <w:pStyle w:val="Default"/>
              <w:spacing w:line="360" w:lineRule="auto"/>
              <w:rPr>
                <w:rStyle w:val="A3"/>
                <w:sz w:val="24"/>
                <w:szCs w:val="24"/>
              </w:rPr>
            </w:pPr>
            <w:r w:rsidRPr="00C85E63">
              <w:rPr>
                <w:rFonts w:eastAsia="Times New Roman"/>
              </w:rPr>
              <w:t xml:space="preserve">Área para preparo e envase de fórmulas </w:t>
            </w:r>
            <w:r w:rsidRPr="00C85E63">
              <w:rPr>
                <w:rFonts w:eastAsia="Times New Roman"/>
              </w:rPr>
              <w:lastRenderedPageBreak/>
              <w:t>lácteas e não lácteas</w:t>
            </w:r>
          </w:p>
        </w:tc>
        <w:tc>
          <w:tcPr>
            <w:tcW w:w="4322" w:type="dxa"/>
          </w:tcPr>
          <w:p w:rsidR="00D14454" w:rsidRDefault="005603D2" w:rsidP="00117828">
            <w:pPr>
              <w:pStyle w:val="Default"/>
              <w:spacing w:line="360" w:lineRule="auto"/>
              <w:jc w:val="center"/>
              <w:rPr>
                <w:rStyle w:val="A3"/>
                <w:sz w:val="24"/>
                <w:szCs w:val="24"/>
              </w:rPr>
            </w:pPr>
            <w:r>
              <w:rPr>
                <w:rStyle w:val="A3"/>
                <w:sz w:val="24"/>
                <w:szCs w:val="24"/>
              </w:rPr>
              <w:lastRenderedPageBreak/>
              <w:t>7,0m²</w:t>
            </w:r>
          </w:p>
        </w:tc>
      </w:tr>
      <w:tr w:rsidR="00D14454" w:rsidTr="00D14454">
        <w:tc>
          <w:tcPr>
            <w:tcW w:w="4322" w:type="dxa"/>
          </w:tcPr>
          <w:p w:rsidR="00D14454" w:rsidRDefault="00117828" w:rsidP="00DF4A6F">
            <w:pPr>
              <w:pStyle w:val="Default"/>
              <w:spacing w:line="360" w:lineRule="auto"/>
              <w:rPr>
                <w:rStyle w:val="A3"/>
                <w:sz w:val="24"/>
                <w:szCs w:val="24"/>
              </w:rPr>
            </w:pPr>
            <w:r w:rsidRPr="00C85E63">
              <w:rPr>
                <w:rFonts w:eastAsia="Times New Roman"/>
              </w:rPr>
              <w:lastRenderedPageBreak/>
              <w:t>Área para estocagem e distribuição de fórmulas lácteas e não lácteas</w:t>
            </w:r>
          </w:p>
        </w:tc>
        <w:tc>
          <w:tcPr>
            <w:tcW w:w="4322" w:type="dxa"/>
          </w:tcPr>
          <w:p w:rsidR="00D14454" w:rsidRDefault="00117828" w:rsidP="00117828">
            <w:pPr>
              <w:pStyle w:val="Default"/>
              <w:spacing w:line="360" w:lineRule="auto"/>
              <w:jc w:val="center"/>
              <w:rPr>
                <w:rStyle w:val="A3"/>
                <w:sz w:val="24"/>
                <w:szCs w:val="24"/>
              </w:rPr>
            </w:pPr>
            <w:r>
              <w:rPr>
                <w:rStyle w:val="A3"/>
                <w:sz w:val="24"/>
                <w:szCs w:val="24"/>
              </w:rPr>
              <w:t>5,0m²</w:t>
            </w:r>
          </w:p>
        </w:tc>
      </w:tr>
      <w:tr w:rsidR="00D14454" w:rsidTr="00D14454">
        <w:tc>
          <w:tcPr>
            <w:tcW w:w="4322" w:type="dxa"/>
          </w:tcPr>
          <w:p w:rsidR="00D14454" w:rsidRDefault="00117828" w:rsidP="00DF4A6F">
            <w:pPr>
              <w:pStyle w:val="Default"/>
              <w:spacing w:line="360" w:lineRule="auto"/>
              <w:rPr>
                <w:rStyle w:val="A3"/>
                <w:sz w:val="24"/>
                <w:szCs w:val="24"/>
              </w:rPr>
            </w:pPr>
            <w:r w:rsidRPr="00C85E63">
              <w:rPr>
                <w:rFonts w:eastAsia="Times New Roman"/>
              </w:rPr>
              <w:t>Sala de recebimento de prescrições e dispensão de NE</w:t>
            </w:r>
          </w:p>
        </w:tc>
        <w:tc>
          <w:tcPr>
            <w:tcW w:w="4322" w:type="dxa"/>
          </w:tcPr>
          <w:p w:rsidR="00D14454" w:rsidRDefault="00117828" w:rsidP="00117828">
            <w:pPr>
              <w:pStyle w:val="Default"/>
              <w:spacing w:line="360" w:lineRule="auto"/>
              <w:jc w:val="center"/>
              <w:rPr>
                <w:rStyle w:val="A3"/>
                <w:sz w:val="24"/>
                <w:szCs w:val="24"/>
              </w:rPr>
            </w:pPr>
            <w:r>
              <w:rPr>
                <w:rStyle w:val="A3"/>
                <w:sz w:val="24"/>
                <w:szCs w:val="24"/>
              </w:rPr>
              <w:t>7,0m²</w:t>
            </w:r>
          </w:p>
        </w:tc>
      </w:tr>
      <w:tr w:rsidR="00D14454" w:rsidTr="00D14454">
        <w:tc>
          <w:tcPr>
            <w:tcW w:w="4322" w:type="dxa"/>
          </w:tcPr>
          <w:p w:rsidR="00D14454" w:rsidRDefault="00117828" w:rsidP="00DF4A6F">
            <w:pPr>
              <w:pStyle w:val="Default"/>
              <w:spacing w:line="360" w:lineRule="auto"/>
              <w:rPr>
                <w:rStyle w:val="A3"/>
                <w:sz w:val="24"/>
                <w:szCs w:val="24"/>
              </w:rPr>
            </w:pPr>
            <w:r w:rsidRPr="00C85E63">
              <w:rPr>
                <w:rFonts w:eastAsia="Times New Roman"/>
              </w:rPr>
              <w:t>Sala de preparo de alimentos “in natura”</w:t>
            </w:r>
          </w:p>
        </w:tc>
        <w:tc>
          <w:tcPr>
            <w:tcW w:w="4322" w:type="dxa"/>
          </w:tcPr>
          <w:p w:rsidR="00D14454" w:rsidRDefault="00117828" w:rsidP="00117828">
            <w:pPr>
              <w:pStyle w:val="Default"/>
              <w:spacing w:line="360" w:lineRule="auto"/>
              <w:jc w:val="center"/>
              <w:rPr>
                <w:rStyle w:val="A3"/>
                <w:sz w:val="24"/>
                <w:szCs w:val="24"/>
              </w:rPr>
            </w:pPr>
            <w:r>
              <w:rPr>
                <w:rStyle w:val="A3"/>
                <w:sz w:val="24"/>
                <w:szCs w:val="24"/>
              </w:rPr>
              <w:t>6,0m²</w:t>
            </w:r>
          </w:p>
        </w:tc>
      </w:tr>
      <w:tr w:rsidR="00117828" w:rsidTr="00D14454">
        <w:tc>
          <w:tcPr>
            <w:tcW w:w="4322" w:type="dxa"/>
          </w:tcPr>
          <w:p w:rsidR="00117828" w:rsidRPr="00C85E63" w:rsidRDefault="00117828" w:rsidP="00DF4A6F">
            <w:pPr>
              <w:pStyle w:val="Default"/>
              <w:spacing w:line="360" w:lineRule="auto"/>
              <w:rPr>
                <w:rFonts w:eastAsia="Times New Roman"/>
              </w:rPr>
            </w:pPr>
            <w:r w:rsidRPr="00C85E63">
              <w:rPr>
                <w:rFonts w:eastAsia="Times New Roman"/>
              </w:rPr>
              <w:t>Sala de limpeza e sanitização de insumos (assepsia de embalagens</w:t>
            </w:r>
            <w:r>
              <w:rPr>
                <w:rFonts w:eastAsia="Times New Roman"/>
              </w:rPr>
              <w:t>)</w:t>
            </w:r>
          </w:p>
        </w:tc>
        <w:tc>
          <w:tcPr>
            <w:tcW w:w="4322" w:type="dxa"/>
          </w:tcPr>
          <w:p w:rsidR="00117828" w:rsidRDefault="00117828" w:rsidP="00117828">
            <w:pPr>
              <w:pStyle w:val="Default"/>
              <w:spacing w:line="360" w:lineRule="auto"/>
              <w:jc w:val="center"/>
              <w:rPr>
                <w:rStyle w:val="A3"/>
                <w:sz w:val="24"/>
                <w:szCs w:val="24"/>
              </w:rPr>
            </w:pPr>
            <w:r>
              <w:rPr>
                <w:rStyle w:val="A3"/>
                <w:sz w:val="24"/>
                <w:szCs w:val="24"/>
              </w:rPr>
              <w:t>4,5m²</w:t>
            </w:r>
          </w:p>
        </w:tc>
      </w:tr>
    </w:tbl>
    <w:p w:rsidR="001D5419" w:rsidRDefault="00117828" w:rsidP="001D5419">
      <w:pPr>
        <w:spacing w:after="0"/>
        <w:rPr>
          <w:rFonts w:ascii="Times New Roman" w:hAnsi="Times New Roman" w:cs="Times New Roman"/>
          <w:sz w:val="24"/>
          <w:szCs w:val="24"/>
        </w:rPr>
      </w:pPr>
      <w:r>
        <w:rPr>
          <w:rFonts w:ascii="Times New Roman" w:hAnsi="Times New Roman" w:cs="Times New Roman"/>
          <w:sz w:val="24"/>
          <w:szCs w:val="24"/>
        </w:rPr>
        <w:t>Fonte: Dados da pesquisa 2018.</w:t>
      </w:r>
    </w:p>
    <w:p w:rsidR="004803A6" w:rsidRPr="00C85E63" w:rsidRDefault="004803A6" w:rsidP="001D5419">
      <w:pPr>
        <w:spacing w:after="0"/>
        <w:rPr>
          <w:rFonts w:ascii="Times New Roman" w:hAnsi="Times New Roman" w:cs="Times New Roman"/>
          <w:sz w:val="24"/>
          <w:szCs w:val="24"/>
        </w:rPr>
      </w:pPr>
    </w:p>
    <w:p w:rsidR="00CA36D2" w:rsidRPr="00C85E63" w:rsidRDefault="001D5419" w:rsidP="00DF4A6F">
      <w:pPr>
        <w:spacing w:after="0"/>
        <w:ind w:left="719" w:firstLine="699"/>
        <w:rPr>
          <w:rFonts w:ascii="Times New Roman" w:hAnsi="Times New Roman" w:cs="Times New Roman"/>
          <w:sz w:val="24"/>
          <w:szCs w:val="24"/>
        </w:rPr>
      </w:pPr>
      <w:r w:rsidRPr="00C85E63">
        <w:rPr>
          <w:rFonts w:ascii="Times New Roman" w:hAnsi="Times New Roman" w:cs="Times New Roman"/>
          <w:sz w:val="24"/>
          <w:szCs w:val="24"/>
        </w:rPr>
        <w:t>TAVARES et al., (2016) aponta que o planejamento físico funcional inclui o dimensionamento e planejamento dos diferentes setores como a determinação dos fluxos de matéria-prima, de pessoal, de lixo e da utilização dos equipamentos. Estes precisam, necessariamente, levar em consideração os seus cruzamentos e as interferências dentro de uma ótica voltada não somente para tempos e métodos, mas também para questões de saúde e para os possíveis riscos de contaminação alimentar.</w:t>
      </w:r>
    </w:p>
    <w:p w:rsidR="000223DB" w:rsidRPr="00C85E63" w:rsidRDefault="000223DB" w:rsidP="00A65504">
      <w:pPr>
        <w:pStyle w:val="PargrafodaLista"/>
        <w:ind w:left="360"/>
        <w:rPr>
          <w:rFonts w:ascii="Times New Roman" w:hAnsi="Times New Roman" w:cs="Times New Roman"/>
          <w:b/>
          <w:sz w:val="24"/>
          <w:szCs w:val="24"/>
        </w:rPr>
      </w:pPr>
    </w:p>
    <w:p w:rsidR="00A65504" w:rsidRPr="00C85E63" w:rsidRDefault="00DF4A6F" w:rsidP="00DC1A97">
      <w:pPr>
        <w:pStyle w:val="PargrafodaLista"/>
        <w:ind w:left="0"/>
        <w:rPr>
          <w:rFonts w:ascii="Times New Roman" w:hAnsi="Times New Roman" w:cs="Times New Roman"/>
          <w:b/>
          <w:sz w:val="24"/>
          <w:szCs w:val="24"/>
        </w:rPr>
      </w:pPr>
      <w:r w:rsidRPr="00C85E63">
        <w:rPr>
          <w:rFonts w:ascii="Times New Roman" w:hAnsi="Times New Roman" w:cs="Times New Roman"/>
          <w:b/>
          <w:sz w:val="24"/>
          <w:szCs w:val="24"/>
        </w:rPr>
        <w:t xml:space="preserve">2.2 </w:t>
      </w:r>
      <w:r w:rsidR="00A65504" w:rsidRPr="00C85E63">
        <w:rPr>
          <w:rFonts w:ascii="Times New Roman" w:hAnsi="Times New Roman" w:cs="Times New Roman"/>
          <w:b/>
          <w:sz w:val="24"/>
          <w:szCs w:val="24"/>
        </w:rPr>
        <w:t xml:space="preserve">Condições Sanitárias </w:t>
      </w:r>
      <w:r w:rsidR="001D5419" w:rsidRPr="00C85E63">
        <w:rPr>
          <w:rFonts w:ascii="Times New Roman" w:hAnsi="Times New Roman" w:cs="Times New Roman"/>
          <w:b/>
          <w:sz w:val="24"/>
          <w:szCs w:val="24"/>
        </w:rPr>
        <w:t>do Lactário</w:t>
      </w:r>
    </w:p>
    <w:p w:rsidR="00FD2404" w:rsidRPr="00C85E63" w:rsidRDefault="00FD2404" w:rsidP="00A65504">
      <w:pPr>
        <w:pStyle w:val="PargrafodaLista"/>
        <w:ind w:left="360"/>
        <w:rPr>
          <w:rFonts w:ascii="Times New Roman" w:hAnsi="Times New Roman" w:cs="Times New Roman"/>
          <w:sz w:val="24"/>
          <w:szCs w:val="24"/>
        </w:rPr>
      </w:pPr>
      <w:r w:rsidRPr="00C85E63">
        <w:rPr>
          <w:rFonts w:ascii="Times New Roman" w:hAnsi="Times New Roman" w:cs="Times New Roman"/>
          <w:b/>
          <w:sz w:val="24"/>
          <w:szCs w:val="24"/>
        </w:rPr>
        <w:tab/>
      </w:r>
      <w:r w:rsidRPr="00C85E63">
        <w:rPr>
          <w:rFonts w:ascii="Times New Roman" w:hAnsi="Times New Roman" w:cs="Times New Roman"/>
          <w:sz w:val="24"/>
          <w:szCs w:val="24"/>
        </w:rPr>
        <w:t>Muitas vezes, os recém-nascidos prematuros não recebem leite materno devido alguma intercorrência e, quando necessário, estes pacientes são alimentados através de fórmulas lácteas específicas, onde o local indicado para a preparação de tais alimentos com segurança e qualidade. Portanto, os alimentos ofertados devem ser de qualidade e com garantia de segurança para atender as necessidades dos p</w:t>
      </w:r>
      <w:r w:rsidR="004803A6">
        <w:rPr>
          <w:rFonts w:ascii="Times New Roman" w:hAnsi="Times New Roman" w:cs="Times New Roman"/>
          <w:sz w:val="24"/>
          <w:szCs w:val="24"/>
        </w:rPr>
        <w:t>acientes</w:t>
      </w:r>
      <w:r w:rsidRPr="00C85E63">
        <w:rPr>
          <w:rFonts w:ascii="Times New Roman" w:hAnsi="Times New Roman" w:cs="Times New Roman"/>
          <w:sz w:val="24"/>
          <w:szCs w:val="24"/>
        </w:rPr>
        <w:t xml:space="preserve"> (RIBAS; LAVARDA 2015)</w:t>
      </w:r>
      <w:r w:rsidR="004803A6">
        <w:rPr>
          <w:rFonts w:ascii="Times New Roman" w:hAnsi="Times New Roman" w:cs="Times New Roman"/>
          <w:sz w:val="24"/>
          <w:szCs w:val="24"/>
        </w:rPr>
        <w:t>.</w:t>
      </w:r>
    </w:p>
    <w:p w:rsidR="00170A46" w:rsidRPr="00C85E63" w:rsidRDefault="00170A46"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Segundo a Resolução da Diretoria Colegia</w:t>
      </w:r>
      <w:r w:rsidR="00FD2404" w:rsidRPr="00C85E63">
        <w:rPr>
          <w:rFonts w:ascii="Times New Roman" w:hAnsi="Times New Roman" w:cs="Times New Roman"/>
          <w:sz w:val="24"/>
          <w:szCs w:val="24"/>
        </w:rPr>
        <w:t>da</w:t>
      </w:r>
      <w:r w:rsidRPr="00C85E63">
        <w:rPr>
          <w:rFonts w:ascii="Times New Roman" w:hAnsi="Times New Roman" w:cs="Times New Roman"/>
          <w:sz w:val="24"/>
          <w:szCs w:val="24"/>
        </w:rPr>
        <w:t xml:space="preserve"> – RDC nº 50, de 21 de fevereiro de 2002, todos os projetos de estabelecimentos assistenciais de saúde-EAS deverão obrigatoriamente ser elaborados em conformidade com as disposições desta norma. Devem ainda atender a todas outras prescrições pertinentes ao objeto desta norma estabelecidas em códigos, leis, decretos, portarias e normas federais, estaduais e municipais, inclusive normas de concessionárias de serviços públicos. Devem ser sempre consideradas as últimas edições ou substitutivas de todas as legislações ou normas utilizadas ou citadas neste documento.</w:t>
      </w:r>
    </w:p>
    <w:p w:rsidR="00910241" w:rsidRPr="00C85E63" w:rsidRDefault="00910241"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lastRenderedPageBreak/>
        <w:t xml:space="preserve">O Lactário deve apresentar-se em conformidade com as condições higiênico-sanitárias e técnicas de assepsia, para que possa oferecer as crianças uma alimentação adequada e com </w:t>
      </w:r>
      <w:r w:rsidR="004803A6">
        <w:rPr>
          <w:rFonts w:ascii="Times New Roman" w:hAnsi="Times New Roman" w:cs="Times New Roman"/>
          <w:sz w:val="24"/>
          <w:szCs w:val="24"/>
        </w:rPr>
        <w:t xml:space="preserve">riscos mínimos de contaminação </w:t>
      </w:r>
      <w:r w:rsidRPr="00C85E63">
        <w:rPr>
          <w:rFonts w:ascii="Times New Roman" w:hAnsi="Times New Roman" w:cs="Times New Roman"/>
          <w:sz w:val="24"/>
          <w:szCs w:val="24"/>
        </w:rPr>
        <w:t xml:space="preserve">(MOMESSO, et. </w:t>
      </w:r>
      <w:r w:rsidR="00820BA6" w:rsidRPr="00C85E63">
        <w:rPr>
          <w:rFonts w:ascii="Times New Roman" w:hAnsi="Times New Roman" w:cs="Times New Roman"/>
          <w:sz w:val="24"/>
          <w:szCs w:val="24"/>
        </w:rPr>
        <w:t>a</w:t>
      </w:r>
      <w:r w:rsidRPr="00C85E63">
        <w:rPr>
          <w:rFonts w:ascii="Times New Roman" w:hAnsi="Times New Roman" w:cs="Times New Roman"/>
          <w:sz w:val="24"/>
          <w:szCs w:val="24"/>
        </w:rPr>
        <w:t>l., 2016)</w:t>
      </w:r>
      <w:r w:rsidR="004803A6">
        <w:rPr>
          <w:rFonts w:ascii="Times New Roman" w:hAnsi="Times New Roman" w:cs="Times New Roman"/>
          <w:sz w:val="24"/>
          <w:szCs w:val="24"/>
        </w:rPr>
        <w:t>.</w:t>
      </w:r>
    </w:p>
    <w:p w:rsidR="00820BA6" w:rsidRPr="00C85E63" w:rsidRDefault="00910241" w:rsidP="004E1C0E">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A organização, neste caso o hospital precisa conhecer e controlar as atividades que podem afetar a segurança e a qualidade das dietas disponibilizadas pelo seu lactário, o que implica na elaboração de procedimentos documentados, a correta</w:t>
      </w:r>
      <w:r w:rsidR="00820BA6" w:rsidRPr="00C85E63">
        <w:rPr>
          <w:rFonts w:ascii="Times New Roman" w:hAnsi="Times New Roman" w:cs="Times New Roman"/>
          <w:sz w:val="24"/>
          <w:szCs w:val="24"/>
        </w:rPr>
        <w:t xml:space="preserve"> execução desses procedimentos e o controle dos pontos críticos. O conhecimento e o controle permitem um gerenciamento eficiente das atividades executadas, seus resultados e a possibilidade de ações focali</w:t>
      </w:r>
      <w:r w:rsidR="004803A6">
        <w:rPr>
          <w:rFonts w:ascii="Times New Roman" w:hAnsi="Times New Roman" w:cs="Times New Roman"/>
          <w:sz w:val="24"/>
          <w:szCs w:val="24"/>
        </w:rPr>
        <w:t xml:space="preserve">zadas para correção de desvios </w:t>
      </w:r>
      <w:r w:rsidR="00820BA6" w:rsidRPr="00C85E63">
        <w:rPr>
          <w:rFonts w:ascii="Times New Roman" w:hAnsi="Times New Roman" w:cs="Times New Roman"/>
          <w:sz w:val="24"/>
          <w:szCs w:val="24"/>
        </w:rPr>
        <w:t>(LINHARES, 2012)</w:t>
      </w:r>
      <w:r w:rsidR="004803A6">
        <w:rPr>
          <w:rFonts w:ascii="Times New Roman" w:hAnsi="Times New Roman" w:cs="Times New Roman"/>
          <w:sz w:val="24"/>
          <w:szCs w:val="24"/>
        </w:rPr>
        <w:t>.</w:t>
      </w:r>
    </w:p>
    <w:p w:rsidR="004E1C0E" w:rsidRPr="00C85E63" w:rsidRDefault="004E1C0E" w:rsidP="000223DB">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A preocupação com a qualidade sanitária e nutricional dos alimentos faz com que os estabelecimentos busquem se destacar por meio da melhoria da qualidade dos produtos e serviços oferecidos. O controle das condições higiênico-sanitárias nos locais</w:t>
      </w:r>
      <w:r w:rsidR="000223DB" w:rsidRPr="00C85E63">
        <w:rPr>
          <w:rFonts w:ascii="Times New Roman" w:hAnsi="Times New Roman" w:cs="Times New Roman"/>
          <w:sz w:val="24"/>
          <w:szCs w:val="24"/>
        </w:rPr>
        <w:t xml:space="preserve"> em que os alimentos são preparados constitui um ponto crítico, uma vez que contaminações de diferentes fontes podem ser introduzidas nas diversas etapas do preparo. Assim, a segurança dos alimentos é um fator de grande preocupação e faz-se necessária a execução de medidas que previnam a contaminação das refeições nas diferentes etapas de produção, uma vez que as Doenças Transmitidas por Alimentos (DTA´s)  se propagam com muita rapi</w:t>
      </w:r>
      <w:r w:rsidR="004803A6">
        <w:rPr>
          <w:rFonts w:ascii="Times New Roman" w:hAnsi="Times New Roman" w:cs="Times New Roman"/>
          <w:sz w:val="24"/>
          <w:szCs w:val="24"/>
        </w:rPr>
        <w:t xml:space="preserve">dez e alta patogenicidade </w:t>
      </w:r>
      <w:r w:rsidR="000223DB" w:rsidRPr="00C85E63">
        <w:rPr>
          <w:rFonts w:ascii="Times New Roman" w:hAnsi="Times New Roman" w:cs="Times New Roman"/>
          <w:sz w:val="24"/>
          <w:szCs w:val="24"/>
        </w:rPr>
        <w:t>(SUSIN, et al., 2017)</w:t>
      </w:r>
      <w:r w:rsidR="004803A6">
        <w:rPr>
          <w:rFonts w:ascii="Times New Roman" w:hAnsi="Times New Roman" w:cs="Times New Roman"/>
          <w:sz w:val="24"/>
          <w:szCs w:val="24"/>
        </w:rPr>
        <w:t>.</w:t>
      </w:r>
    </w:p>
    <w:p w:rsidR="005040E8" w:rsidRPr="00C85E63" w:rsidRDefault="005040E8" w:rsidP="000223DB">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De acordo com estudos estatísticos da Organização Mundial de Saúde (OMS), mais de 60% dos casos de doenças de origem alimentar decorrem do descuido higiênico-sanitário de manipuladores, das técnicas inadequadas de processamento dos alimentos, e da deficiência de higiene da estrutura física, </w:t>
      </w:r>
      <w:r w:rsidR="004803A6">
        <w:rPr>
          <w:rFonts w:ascii="Times New Roman" w:hAnsi="Times New Roman" w:cs="Times New Roman"/>
          <w:sz w:val="24"/>
          <w:szCs w:val="24"/>
        </w:rPr>
        <w:t>de utensílios e de equipamentos</w:t>
      </w:r>
      <w:r w:rsidRPr="00C85E63">
        <w:rPr>
          <w:rFonts w:ascii="Times New Roman" w:hAnsi="Times New Roman" w:cs="Times New Roman"/>
          <w:sz w:val="24"/>
          <w:szCs w:val="24"/>
        </w:rPr>
        <w:t xml:space="preserve"> (</w:t>
      </w:r>
      <w:r w:rsidR="007056E5" w:rsidRPr="00C85E63">
        <w:rPr>
          <w:rFonts w:ascii="Times New Roman" w:hAnsi="Times New Roman" w:cs="Times New Roman"/>
          <w:sz w:val="24"/>
          <w:szCs w:val="24"/>
        </w:rPr>
        <w:t>FARIAS, 2011)</w:t>
      </w:r>
      <w:r w:rsidR="004803A6">
        <w:rPr>
          <w:rFonts w:ascii="Times New Roman" w:hAnsi="Times New Roman" w:cs="Times New Roman"/>
          <w:sz w:val="24"/>
          <w:szCs w:val="24"/>
        </w:rPr>
        <w:t>.</w:t>
      </w:r>
    </w:p>
    <w:p w:rsidR="004E4941" w:rsidRPr="00C85E63" w:rsidRDefault="004E4941" w:rsidP="000223DB">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Segundo SAL</w:t>
      </w:r>
      <w:r w:rsidR="00341D65" w:rsidRPr="00C85E63">
        <w:rPr>
          <w:rFonts w:ascii="Times New Roman" w:hAnsi="Times New Roman" w:cs="Times New Roman"/>
          <w:sz w:val="24"/>
          <w:szCs w:val="24"/>
        </w:rPr>
        <w:t xml:space="preserve">LES (2010 </w:t>
      </w:r>
      <w:r w:rsidR="00341D65" w:rsidRPr="00C85E63">
        <w:rPr>
          <w:rFonts w:ascii="Times New Roman" w:hAnsi="Times New Roman" w:cs="Times New Roman"/>
          <w:i/>
          <w:sz w:val="24"/>
          <w:szCs w:val="24"/>
        </w:rPr>
        <w:t>apud</w:t>
      </w:r>
      <w:r w:rsidRPr="00C85E63">
        <w:rPr>
          <w:rFonts w:ascii="Times New Roman" w:hAnsi="Times New Roman" w:cs="Times New Roman"/>
          <w:sz w:val="24"/>
          <w:szCs w:val="24"/>
        </w:rPr>
        <w:t xml:space="preserve"> SILVA et.,</w:t>
      </w:r>
      <w:r w:rsidR="00341D65" w:rsidRPr="00C85E63">
        <w:rPr>
          <w:rFonts w:ascii="Times New Roman" w:hAnsi="Times New Roman" w:cs="Times New Roman"/>
          <w:sz w:val="24"/>
          <w:szCs w:val="24"/>
        </w:rPr>
        <w:t xml:space="preserve"> al </w:t>
      </w:r>
      <w:r w:rsidR="005040E8" w:rsidRPr="00C85E63">
        <w:rPr>
          <w:rFonts w:ascii="Times New Roman" w:hAnsi="Times New Roman" w:cs="Times New Roman"/>
          <w:sz w:val="24"/>
          <w:szCs w:val="24"/>
        </w:rPr>
        <w:t>2015</w:t>
      </w:r>
      <w:r w:rsidRPr="00C85E63">
        <w:rPr>
          <w:rFonts w:ascii="Times New Roman" w:hAnsi="Times New Roman" w:cs="Times New Roman"/>
          <w:sz w:val="24"/>
          <w:szCs w:val="24"/>
        </w:rPr>
        <w:t>) os alimentos contaminados são uma importante via de infecção hospitalar, cujas principais causas de contaminação são as condições higiênico-sanitárias inapropriadas e a falta de utilização de ferramentas de garantia e controle da qualidade.</w:t>
      </w:r>
    </w:p>
    <w:p w:rsidR="000223DB" w:rsidRPr="00C85E63" w:rsidRDefault="000223DB" w:rsidP="000223DB">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O controle sanitário de alimentos prevê ações em todas as etapas da cadeia produtiva desde a produção primaria, passando pelas etapas de transformação, </w:t>
      </w:r>
      <w:r w:rsidR="00FD1F7C" w:rsidRPr="00C85E63">
        <w:rPr>
          <w:rFonts w:ascii="Times New Roman" w:hAnsi="Times New Roman" w:cs="Times New Roman"/>
          <w:sz w:val="24"/>
          <w:szCs w:val="24"/>
        </w:rPr>
        <w:t xml:space="preserve">manipulação e distribuição até a concessão de licenças de funcionamento, de registro de produtos ou mesmo de dispensa de registro. O monitoramento da </w:t>
      </w:r>
      <w:r w:rsidR="00FD1F7C" w:rsidRPr="00C85E63">
        <w:rPr>
          <w:rFonts w:ascii="Times New Roman" w:hAnsi="Times New Roman" w:cs="Times New Roman"/>
          <w:sz w:val="24"/>
          <w:szCs w:val="24"/>
        </w:rPr>
        <w:lastRenderedPageBreak/>
        <w:t>qualidade do produto visa verificar sua conformidade, e nos serviços de saúde visa eliminar os fatores de riscos que interferem na qualidade dos alimentos manipulados para garantir o consumo de alimento seguro e eliminar a morbi-mortalidade por ingestão de alimentos impróprios, diminuindo as perdas econômicas e garantindo a qualidade técnica da</w:t>
      </w:r>
      <w:r w:rsidR="004803A6">
        <w:rPr>
          <w:rFonts w:ascii="Times New Roman" w:hAnsi="Times New Roman" w:cs="Times New Roman"/>
          <w:sz w:val="24"/>
          <w:szCs w:val="24"/>
        </w:rPr>
        <w:t xml:space="preserve"> prestação de serviços de saúde</w:t>
      </w:r>
      <w:r w:rsidR="00FD1F7C" w:rsidRPr="00C85E63">
        <w:rPr>
          <w:rFonts w:ascii="Times New Roman" w:hAnsi="Times New Roman" w:cs="Times New Roman"/>
          <w:sz w:val="24"/>
          <w:szCs w:val="24"/>
        </w:rPr>
        <w:t xml:space="preserve"> (SANTOS, 2014)</w:t>
      </w:r>
      <w:r w:rsidR="004803A6">
        <w:rPr>
          <w:rFonts w:ascii="Times New Roman" w:hAnsi="Times New Roman" w:cs="Times New Roman"/>
          <w:sz w:val="24"/>
          <w:szCs w:val="24"/>
        </w:rPr>
        <w:t>.</w:t>
      </w:r>
    </w:p>
    <w:p w:rsidR="0009596F" w:rsidRPr="00C85E63" w:rsidRDefault="0009596F" w:rsidP="00644EC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Em relação ao controle higiênico-sanitário nos serviços de alimentação, as principais ferramentas de segurança alimentar utilizadas são as Boas Práticas de Fabricação (BPF) e os Procedimentos Operacionais Padronizados (POP), que se constituem em procedimentos descritos de forma objetiva, que estabelecem instruções técnicas</w:t>
      </w:r>
      <w:r w:rsidR="00644EC6" w:rsidRPr="00C85E63">
        <w:rPr>
          <w:rFonts w:ascii="Times New Roman" w:hAnsi="Times New Roman" w:cs="Times New Roman"/>
          <w:sz w:val="24"/>
          <w:szCs w:val="24"/>
        </w:rPr>
        <w:t>/seqüenciais (IT) utilizadas para realizar operações rotineiras e específicas na manipulação de alimentos. A implementação desses procedimentos possibilita aos serviços de alimentação garantir a qualidade higiênico-sanitária e a conformidade dos alimen</w:t>
      </w:r>
      <w:r w:rsidR="004803A6">
        <w:rPr>
          <w:rFonts w:ascii="Times New Roman" w:hAnsi="Times New Roman" w:cs="Times New Roman"/>
          <w:sz w:val="24"/>
          <w:szCs w:val="24"/>
        </w:rPr>
        <w:t xml:space="preserve">tos com a legislação sanitária </w:t>
      </w:r>
      <w:r w:rsidR="00644EC6" w:rsidRPr="00C85E63">
        <w:rPr>
          <w:rFonts w:ascii="Times New Roman" w:hAnsi="Times New Roman" w:cs="Times New Roman"/>
          <w:sz w:val="24"/>
          <w:szCs w:val="24"/>
        </w:rPr>
        <w:t>(GOMES, 2011)</w:t>
      </w:r>
      <w:r w:rsidR="004803A6">
        <w:rPr>
          <w:rFonts w:ascii="Times New Roman" w:hAnsi="Times New Roman" w:cs="Times New Roman"/>
          <w:sz w:val="24"/>
          <w:szCs w:val="24"/>
        </w:rPr>
        <w:t>.</w:t>
      </w:r>
    </w:p>
    <w:p w:rsidR="006F7D5A" w:rsidRPr="00C85E63" w:rsidRDefault="006F7D5A" w:rsidP="004E4941">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De acordo com COSTA (2013), para garantir o controle de qualidade é necessário que as decisões sejam tomadas baseadas em avaliações das operações e processos, que garantam um produto com o padrão determinado ou mesmo um serviço com o nível esperado. Para contribuir na tomada de decisões, existem ferramentas de qualidade que servem como apoio á decisão na </w:t>
      </w:r>
      <w:r w:rsidR="004E4941" w:rsidRPr="00C85E63">
        <w:rPr>
          <w:rFonts w:ascii="Times New Roman" w:hAnsi="Times New Roman" w:cs="Times New Roman"/>
          <w:sz w:val="24"/>
          <w:szCs w:val="24"/>
        </w:rPr>
        <w:t>análise de determinado problema.</w:t>
      </w:r>
    </w:p>
    <w:p w:rsidR="00386740" w:rsidRPr="004803A6" w:rsidRDefault="00341D65" w:rsidP="004803A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Segundo ALMEIDA et al., (2012 </w:t>
      </w:r>
      <w:r w:rsidRPr="00C85E63">
        <w:rPr>
          <w:rFonts w:ascii="Times New Roman" w:hAnsi="Times New Roman" w:cs="Times New Roman"/>
          <w:i/>
          <w:sz w:val="24"/>
          <w:szCs w:val="24"/>
        </w:rPr>
        <w:t>apud</w:t>
      </w:r>
      <w:r w:rsidRPr="00C85E63">
        <w:rPr>
          <w:rFonts w:ascii="Times New Roman" w:hAnsi="Times New Roman" w:cs="Times New Roman"/>
          <w:sz w:val="24"/>
          <w:szCs w:val="24"/>
        </w:rPr>
        <w:t xml:space="preserve"> SHINOHARA 2016) dentre as ferramentas disponíveis para a garantia da segurança de alimentos, podem ser citadas as Boas Práticas de Fabricação (BPF) e o Sistema de Análise de Perigos e Pontos Críticos de Controle (APPCC), ambos amplamente recomendados por órgãos de fiscalização e utilizados em toda a </w:t>
      </w:r>
      <w:r w:rsidR="00386740" w:rsidRPr="00C85E63">
        <w:rPr>
          <w:rFonts w:ascii="Times New Roman" w:hAnsi="Times New Roman" w:cs="Times New Roman"/>
          <w:sz w:val="24"/>
          <w:szCs w:val="24"/>
        </w:rPr>
        <w:t>cadeia de produção de alimentos, ter como filosofia a prevenção, a racionalidade e a especificidade para controle dos riscos que o alimento possa oferecer, principalmente, no que diz respeito à qualidade sanitária.</w:t>
      </w:r>
    </w:p>
    <w:p w:rsidR="00A13E54" w:rsidRPr="00E8409A" w:rsidRDefault="00A6315E" w:rsidP="00E8409A">
      <w:pPr>
        <w:pStyle w:val="PargrafodaLista"/>
        <w:numPr>
          <w:ilvl w:val="1"/>
          <w:numId w:val="31"/>
        </w:numPr>
        <w:rPr>
          <w:rFonts w:ascii="Times New Roman" w:hAnsi="Times New Roman" w:cs="Times New Roman"/>
          <w:b/>
          <w:sz w:val="24"/>
          <w:szCs w:val="24"/>
        </w:rPr>
      </w:pPr>
      <w:r w:rsidRPr="00E8409A">
        <w:rPr>
          <w:rFonts w:ascii="Times New Roman" w:hAnsi="Times New Roman" w:cs="Times New Roman"/>
          <w:b/>
          <w:sz w:val="24"/>
          <w:szCs w:val="24"/>
        </w:rPr>
        <w:t>Fórmulas Infantis</w:t>
      </w:r>
    </w:p>
    <w:p w:rsidR="00E8409A" w:rsidRPr="00E8409A" w:rsidRDefault="00E8409A" w:rsidP="00E8409A">
      <w:pPr>
        <w:pStyle w:val="PargrafodaLista"/>
        <w:ind w:left="360"/>
        <w:rPr>
          <w:rFonts w:ascii="Times New Roman" w:hAnsi="Times New Roman" w:cs="Times New Roman"/>
          <w:sz w:val="24"/>
          <w:szCs w:val="24"/>
        </w:rPr>
      </w:pPr>
      <w:r>
        <w:rPr>
          <w:rFonts w:ascii="Times New Roman" w:hAnsi="Times New Roman" w:cs="Times New Roman"/>
          <w:sz w:val="24"/>
          <w:szCs w:val="24"/>
        </w:rPr>
        <w:t xml:space="preserve">     </w:t>
      </w:r>
      <w:r w:rsidRPr="00C85E63">
        <w:rPr>
          <w:rFonts w:ascii="Times New Roman" w:hAnsi="Times New Roman" w:cs="Times New Roman"/>
          <w:sz w:val="24"/>
          <w:szCs w:val="24"/>
        </w:rPr>
        <w:t xml:space="preserve">No final do século XIX, a ciência encontrava um desafio de como alimentar recém-nascidos e lactentes como segurança, uma vez que, a mortalidade infantil nessa época era elevada devido a falta do aleitamento materno. A entrada da mulher na força de trabalho, a crescente industrialização e o aparecimento do marketing levaram a uma enorme modificação na alimentação infantil, com o surgimento dos </w:t>
      </w:r>
      <w:r w:rsidRPr="00C85E63">
        <w:rPr>
          <w:rFonts w:ascii="Times New Roman" w:hAnsi="Times New Roman" w:cs="Times New Roman"/>
          <w:sz w:val="24"/>
          <w:szCs w:val="24"/>
        </w:rPr>
        <w:lastRenderedPageBreak/>
        <w:t xml:space="preserve">leites artificiais e a entrada precoce dos alimentos complementares. (DELGADO 2010 </w:t>
      </w:r>
      <w:r w:rsidRPr="00C85E63">
        <w:rPr>
          <w:rFonts w:ascii="Times New Roman" w:hAnsi="Times New Roman" w:cs="Times New Roman"/>
          <w:i/>
          <w:sz w:val="24"/>
          <w:szCs w:val="24"/>
        </w:rPr>
        <w:t>apud</w:t>
      </w:r>
      <w:r w:rsidRPr="00C85E63">
        <w:rPr>
          <w:rFonts w:ascii="Times New Roman" w:hAnsi="Times New Roman" w:cs="Times New Roman"/>
          <w:sz w:val="24"/>
          <w:szCs w:val="24"/>
        </w:rPr>
        <w:t xml:space="preserve"> CASTRO 2010).</w:t>
      </w:r>
    </w:p>
    <w:p w:rsidR="00A13E54" w:rsidRPr="00C85E63" w:rsidRDefault="00A13E54" w:rsidP="0097262F">
      <w:pPr>
        <w:ind w:left="360" w:firstLine="349"/>
        <w:rPr>
          <w:rFonts w:ascii="Times New Roman" w:hAnsi="Times New Roman" w:cs="Times New Roman"/>
          <w:sz w:val="24"/>
          <w:szCs w:val="24"/>
        </w:rPr>
      </w:pPr>
      <w:r w:rsidRPr="00C85E63">
        <w:rPr>
          <w:rFonts w:ascii="Times New Roman" w:hAnsi="Times New Roman" w:cs="Times New Roman"/>
          <w:sz w:val="24"/>
          <w:szCs w:val="24"/>
        </w:rPr>
        <w:t>No ambiente hospitalar – principal local de manipulação destes produtos – as fórmulas infantis são geralmente preparadas em área específica denominada Lactário: unidade destinada á</w:t>
      </w:r>
      <w:r w:rsidR="004803A6">
        <w:rPr>
          <w:rFonts w:ascii="Times New Roman" w:hAnsi="Times New Roman" w:cs="Times New Roman"/>
          <w:sz w:val="24"/>
          <w:szCs w:val="24"/>
        </w:rPr>
        <w:t xml:space="preserve"> </w:t>
      </w:r>
      <w:r w:rsidRPr="00C85E63">
        <w:rPr>
          <w:rFonts w:ascii="Times New Roman" w:hAnsi="Times New Roman" w:cs="Times New Roman"/>
          <w:sz w:val="24"/>
          <w:szCs w:val="24"/>
        </w:rPr>
        <w:t>higiênização</w:t>
      </w:r>
      <w:r w:rsidR="0097262F" w:rsidRPr="00C85E63">
        <w:rPr>
          <w:rFonts w:ascii="Times New Roman" w:hAnsi="Times New Roman" w:cs="Times New Roman"/>
          <w:sz w:val="24"/>
          <w:szCs w:val="24"/>
        </w:rPr>
        <w:t>, ao preparo, armazenamento e á distribuição das mamadeiras com fórmulas infantis lácteas e não lácteas e/ou seus substitutos para a alimentação de lactentes interna</w:t>
      </w:r>
      <w:r w:rsidR="004803A6">
        <w:rPr>
          <w:rFonts w:ascii="Times New Roman" w:hAnsi="Times New Roman" w:cs="Times New Roman"/>
          <w:sz w:val="24"/>
          <w:szCs w:val="24"/>
        </w:rPr>
        <w:t xml:space="preserve">dos na enfermaria de pediatria </w:t>
      </w:r>
      <w:r w:rsidR="0097262F" w:rsidRPr="00C85E63">
        <w:rPr>
          <w:rFonts w:ascii="Times New Roman" w:hAnsi="Times New Roman" w:cs="Times New Roman"/>
          <w:sz w:val="24"/>
          <w:szCs w:val="24"/>
        </w:rPr>
        <w:t>(REGINATO et al., 2014)</w:t>
      </w:r>
      <w:r w:rsidR="004803A6">
        <w:rPr>
          <w:rFonts w:ascii="Times New Roman" w:hAnsi="Times New Roman" w:cs="Times New Roman"/>
          <w:sz w:val="24"/>
          <w:szCs w:val="24"/>
        </w:rPr>
        <w:t>.</w:t>
      </w:r>
    </w:p>
    <w:p w:rsidR="00D71856" w:rsidRPr="00C85E63" w:rsidRDefault="004803A6" w:rsidP="00E8409A">
      <w:pPr>
        <w:pStyle w:val="PargrafodaLista"/>
        <w:ind w:left="360" w:firstLine="349"/>
        <w:rPr>
          <w:rFonts w:ascii="Times New Roman" w:hAnsi="Times New Roman" w:cs="Times New Roman"/>
          <w:sz w:val="24"/>
          <w:szCs w:val="24"/>
        </w:rPr>
      </w:pPr>
      <w:r>
        <w:rPr>
          <w:rFonts w:ascii="Times New Roman" w:hAnsi="Times New Roman" w:cs="Times New Roman"/>
          <w:sz w:val="24"/>
          <w:szCs w:val="24"/>
        </w:rPr>
        <w:t>A</w:t>
      </w:r>
      <w:r w:rsidR="00D71856" w:rsidRPr="00C85E63">
        <w:rPr>
          <w:rFonts w:ascii="Times New Roman" w:hAnsi="Times New Roman" w:cs="Times New Roman"/>
          <w:sz w:val="24"/>
          <w:szCs w:val="24"/>
        </w:rPr>
        <w:t>s fórmulas infantis para lactentes podem ser class</w:t>
      </w:r>
      <w:r>
        <w:rPr>
          <w:rFonts w:ascii="Times New Roman" w:hAnsi="Times New Roman" w:cs="Times New Roman"/>
          <w:sz w:val="24"/>
          <w:szCs w:val="24"/>
        </w:rPr>
        <w:t>ificadas em três grupos: (1) fó</w:t>
      </w:r>
      <w:r w:rsidR="00D71856" w:rsidRPr="00C85E63">
        <w:rPr>
          <w:rFonts w:ascii="Times New Roman" w:hAnsi="Times New Roman" w:cs="Times New Roman"/>
          <w:sz w:val="24"/>
          <w:szCs w:val="24"/>
        </w:rPr>
        <w:t>mulas infantis para lactentes (para lactentes sadios até o sexto mês de vida); (2) fórmulas infantis de seguimento (11 meses e 29 dias); e (3) fórmulas infantis para crianças de primeira infância</w:t>
      </w:r>
      <w:r>
        <w:rPr>
          <w:rFonts w:ascii="Times New Roman" w:hAnsi="Times New Roman" w:cs="Times New Roman"/>
          <w:sz w:val="24"/>
          <w:szCs w:val="24"/>
        </w:rPr>
        <w:t xml:space="preserve">. </w:t>
      </w:r>
      <w:r w:rsidRPr="00C85E63">
        <w:rPr>
          <w:rFonts w:ascii="Times New Roman" w:hAnsi="Times New Roman" w:cs="Times New Roman"/>
          <w:sz w:val="24"/>
          <w:szCs w:val="24"/>
        </w:rPr>
        <w:t>Contudo, existem ocasiões em que o aleitamento materno não é possível</w:t>
      </w:r>
      <w:r>
        <w:rPr>
          <w:rFonts w:ascii="Times New Roman" w:hAnsi="Times New Roman" w:cs="Times New Roman"/>
          <w:sz w:val="24"/>
          <w:szCs w:val="24"/>
        </w:rPr>
        <w:t xml:space="preserve"> como, por exemplo, quando a mãe</w:t>
      </w:r>
      <w:r w:rsidRPr="00C85E63">
        <w:rPr>
          <w:rFonts w:ascii="Times New Roman" w:hAnsi="Times New Roman" w:cs="Times New Roman"/>
          <w:sz w:val="24"/>
          <w:szCs w:val="24"/>
        </w:rPr>
        <w:t xml:space="preserve"> não produz leite suficiente, a criança é alérgica a componentes do leite materno</w:t>
      </w:r>
      <w:r>
        <w:rPr>
          <w:rFonts w:ascii="Times New Roman" w:hAnsi="Times New Roman" w:cs="Times New Roman"/>
          <w:sz w:val="24"/>
          <w:szCs w:val="24"/>
        </w:rPr>
        <w:t xml:space="preserve"> ou pela</w:t>
      </w:r>
      <w:r w:rsidRPr="00C85E63">
        <w:rPr>
          <w:rFonts w:ascii="Times New Roman" w:hAnsi="Times New Roman" w:cs="Times New Roman"/>
          <w:sz w:val="24"/>
          <w:szCs w:val="24"/>
        </w:rPr>
        <w:t xml:space="preserve"> presença de algumas doenças infecto-contagiosas. Nestes casos, é imprescindível a utilização de fórmulas infantis</w:t>
      </w:r>
      <w:r>
        <w:rPr>
          <w:rFonts w:ascii="Times New Roman" w:hAnsi="Times New Roman" w:cs="Times New Roman"/>
          <w:sz w:val="24"/>
          <w:szCs w:val="24"/>
        </w:rPr>
        <w:t xml:space="preserve"> </w:t>
      </w:r>
      <w:r w:rsidRPr="00C85E63">
        <w:rPr>
          <w:rFonts w:ascii="Times New Roman" w:hAnsi="Times New Roman" w:cs="Times New Roman"/>
          <w:sz w:val="24"/>
          <w:szCs w:val="24"/>
        </w:rPr>
        <w:t>(ROCHA, 2016)</w:t>
      </w:r>
      <w:r>
        <w:rPr>
          <w:rFonts w:ascii="Times New Roman" w:hAnsi="Times New Roman" w:cs="Times New Roman"/>
          <w:sz w:val="24"/>
          <w:szCs w:val="24"/>
        </w:rPr>
        <w:t>.</w:t>
      </w:r>
    </w:p>
    <w:p w:rsidR="00DB2AD8" w:rsidRPr="00C85E63" w:rsidRDefault="00DB2AD8"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Na ausência do leite materno, o uso das fórmulas lácteas modificadas é o alimento mais indicado para atender as necessidades nutricionais das crianças desta faixa etária, embora ainda não se tenha conseguido reproduzir as propriedades imunológicas e digestibilidade do leite materno, este é o que mais se aproxima das necessidades nutricionais estimadas, quando utilizados como fonte única de nutrientes durante os primeiros seis meses de idade, segundo</w:t>
      </w:r>
      <w:r w:rsidR="004803A6">
        <w:rPr>
          <w:rFonts w:ascii="Times New Roman" w:hAnsi="Times New Roman" w:cs="Times New Roman"/>
          <w:sz w:val="24"/>
          <w:szCs w:val="24"/>
        </w:rPr>
        <w:t xml:space="preserve"> o CodexAlimentarius – FAO/WHO </w:t>
      </w:r>
      <w:r w:rsidRPr="00C85E63">
        <w:rPr>
          <w:rFonts w:ascii="Times New Roman" w:hAnsi="Times New Roman" w:cs="Times New Roman"/>
          <w:sz w:val="24"/>
          <w:szCs w:val="24"/>
        </w:rPr>
        <w:t>(CASTRO, 2010)</w:t>
      </w:r>
      <w:r w:rsidR="004803A6">
        <w:rPr>
          <w:rFonts w:ascii="Times New Roman" w:hAnsi="Times New Roman" w:cs="Times New Roman"/>
          <w:sz w:val="24"/>
          <w:szCs w:val="24"/>
        </w:rPr>
        <w:t>.</w:t>
      </w:r>
    </w:p>
    <w:p w:rsidR="001A4819" w:rsidRPr="00C85E63" w:rsidRDefault="001A4819"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Apesar da recomendação de amamentação exclusiva desde o nascimento, o uso de fórmulas infantis nas maternidades é alto, com consequências negativas para o estabelecimento e a manutenção do aleitamento materno. Para enfrentar esse problema é importante conhecer as prevalências do uso de fórmulas</w:t>
      </w:r>
      <w:r w:rsidR="00E8409A">
        <w:rPr>
          <w:rFonts w:ascii="Times New Roman" w:hAnsi="Times New Roman" w:cs="Times New Roman"/>
          <w:sz w:val="24"/>
          <w:szCs w:val="24"/>
        </w:rPr>
        <w:t xml:space="preserve"> nas maternidades e os fatores (</w:t>
      </w:r>
      <w:r w:rsidRPr="00C85E63">
        <w:rPr>
          <w:rFonts w:ascii="Times New Roman" w:hAnsi="Times New Roman" w:cs="Times New Roman"/>
          <w:sz w:val="24"/>
          <w:szCs w:val="24"/>
        </w:rPr>
        <w:t>COLAMEO et al., 2016)</w:t>
      </w:r>
      <w:r w:rsidR="00E8409A">
        <w:rPr>
          <w:rFonts w:ascii="Times New Roman" w:hAnsi="Times New Roman" w:cs="Times New Roman"/>
          <w:sz w:val="24"/>
          <w:szCs w:val="24"/>
        </w:rPr>
        <w:t>.</w:t>
      </w:r>
    </w:p>
    <w:p w:rsidR="00170A46" w:rsidRPr="00C85E63" w:rsidRDefault="00A6315E"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Fórmulas Lácteas Infantis (FLI) para lactentes substituem total ou parcialmente o leite humano, quando não se pode ter acesso a esse produto, como não presença da mãe, produção insuficiente de leite pela mãe, uso de medicações </w:t>
      </w:r>
      <w:r w:rsidR="00502067" w:rsidRPr="00C85E63">
        <w:rPr>
          <w:rFonts w:ascii="Times New Roman" w:hAnsi="Times New Roman" w:cs="Times New Roman"/>
          <w:sz w:val="24"/>
          <w:szCs w:val="24"/>
        </w:rPr>
        <w:t>contra-indiciadas</w:t>
      </w:r>
      <w:r w:rsidRPr="00C85E63">
        <w:rPr>
          <w:rFonts w:ascii="Times New Roman" w:hAnsi="Times New Roman" w:cs="Times New Roman"/>
          <w:sz w:val="24"/>
          <w:szCs w:val="24"/>
        </w:rPr>
        <w:t xml:space="preserve"> na lactação, situações clínicas de risco e recé</w:t>
      </w:r>
      <w:r w:rsidR="00502067" w:rsidRPr="00C85E63">
        <w:rPr>
          <w:rFonts w:ascii="Times New Roman" w:hAnsi="Times New Roman" w:cs="Times New Roman"/>
          <w:sz w:val="24"/>
          <w:szCs w:val="24"/>
        </w:rPr>
        <w:t>m-nascidos de muito baixo peso (MOMESSO et al., 2016).</w:t>
      </w:r>
    </w:p>
    <w:p w:rsidR="00851B5F" w:rsidRPr="00C85E63" w:rsidRDefault="00851B5F"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lastRenderedPageBreak/>
        <w:t>Atualmente estão disponíveis no mercado diversos tipos de fórmulas infantis em pó á base de leite, que foram elaboradas, a partir de leite de vaca e de outros mamíferos, visando à substituição do leite humano. Como as fórmulas infantis são, geralmente, as únicas fontes de nutrientes para crianças menores de um ano, internadas em hospitais, é de extrema importância que esses alimentos sejam adequados às necessidades nutricionais da criança e que sejam seguros microbiologicamente, uma vez que as infecções que ocorrem ao longo do primeiro ano de vida são as principais causas da elevação do índice de morbi-</w:t>
      </w:r>
      <w:r w:rsidR="00E8409A">
        <w:rPr>
          <w:rFonts w:ascii="Times New Roman" w:hAnsi="Times New Roman" w:cs="Times New Roman"/>
          <w:sz w:val="24"/>
          <w:szCs w:val="24"/>
        </w:rPr>
        <w:t xml:space="preserve">mortalidade entre os lactentes </w:t>
      </w:r>
      <w:r w:rsidRPr="00C85E63">
        <w:rPr>
          <w:rFonts w:ascii="Times New Roman" w:hAnsi="Times New Roman" w:cs="Times New Roman"/>
          <w:sz w:val="24"/>
          <w:szCs w:val="24"/>
        </w:rPr>
        <w:t>(KUAYE et al., 2010)</w:t>
      </w:r>
      <w:r w:rsidR="00E8409A">
        <w:rPr>
          <w:rFonts w:ascii="Times New Roman" w:hAnsi="Times New Roman" w:cs="Times New Roman"/>
          <w:sz w:val="24"/>
          <w:szCs w:val="24"/>
        </w:rPr>
        <w:t>.</w:t>
      </w:r>
    </w:p>
    <w:p w:rsidR="00CC0C9A" w:rsidRPr="00C85E63" w:rsidRDefault="00CC0C9A"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Há uma grade oferta e variedade de fórmulas infantis, cujo uso tem se popularizado e se tornado cada vez maior em virtude de práticas mercadológicas muitas vezes antiéticas e pressões do mercado de trabalho. Como resultado a utilização indiscriminada de fórmulas infantis termina por desvalorizar e diminuir o percentual de crianças em aleitamento materno, além de poder trazer complicações por incompatibilidades entre a condição clínica de saúde e o produto utilizado. Este quando é particularmente preocupante entre crianças menores de seis meses, cuja alimentação deveria consistir de aleitamento materno exclu</w:t>
      </w:r>
      <w:r w:rsidR="00E8409A">
        <w:rPr>
          <w:rFonts w:ascii="Times New Roman" w:hAnsi="Times New Roman" w:cs="Times New Roman"/>
          <w:sz w:val="24"/>
          <w:szCs w:val="24"/>
        </w:rPr>
        <w:t xml:space="preserve">sivo </w:t>
      </w:r>
      <w:r w:rsidRPr="00C85E63">
        <w:rPr>
          <w:rFonts w:ascii="Times New Roman" w:hAnsi="Times New Roman" w:cs="Times New Roman"/>
          <w:sz w:val="24"/>
          <w:szCs w:val="24"/>
        </w:rPr>
        <w:t>(ROCHA, 2016)</w:t>
      </w:r>
      <w:r w:rsidR="00E8409A">
        <w:rPr>
          <w:rFonts w:ascii="Times New Roman" w:hAnsi="Times New Roman" w:cs="Times New Roman"/>
          <w:sz w:val="24"/>
          <w:szCs w:val="24"/>
        </w:rPr>
        <w:t>.</w:t>
      </w:r>
    </w:p>
    <w:p w:rsidR="00502067" w:rsidRPr="00C85E63" w:rsidRDefault="00A26AA7"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Segundo BRASIL, </w:t>
      </w:r>
      <w:r w:rsidR="00236F8C" w:rsidRPr="00C85E63">
        <w:rPr>
          <w:rFonts w:ascii="Times New Roman" w:hAnsi="Times New Roman" w:cs="Times New Roman"/>
          <w:sz w:val="24"/>
          <w:szCs w:val="24"/>
        </w:rPr>
        <w:t>(</w:t>
      </w:r>
      <w:r w:rsidRPr="00C85E63">
        <w:rPr>
          <w:rFonts w:ascii="Times New Roman" w:hAnsi="Times New Roman" w:cs="Times New Roman"/>
          <w:sz w:val="24"/>
          <w:szCs w:val="24"/>
        </w:rPr>
        <w:t>2012</w:t>
      </w:r>
      <w:r w:rsidR="00341D65" w:rsidRPr="00C85E63">
        <w:rPr>
          <w:rFonts w:ascii="Times New Roman" w:hAnsi="Times New Roman" w:cs="Times New Roman"/>
          <w:i/>
          <w:sz w:val="24"/>
          <w:szCs w:val="24"/>
        </w:rPr>
        <w:t>apud</w:t>
      </w:r>
      <w:r w:rsidR="00341D65" w:rsidRPr="00C85E63">
        <w:rPr>
          <w:rFonts w:ascii="Times New Roman" w:hAnsi="Times New Roman" w:cs="Times New Roman"/>
          <w:sz w:val="24"/>
          <w:szCs w:val="24"/>
        </w:rPr>
        <w:t xml:space="preserve"> SANTOS, </w:t>
      </w:r>
      <w:r w:rsidRPr="00C85E63">
        <w:rPr>
          <w:rFonts w:ascii="Times New Roman" w:hAnsi="Times New Roman" w:cs="Times New Roman"/>
          <w:sz w:val="24"/>
          <w:szCs w:val="24"/>
        </w:rPr>
        <w:t>2014</w:t>
      </w:r>
      <w:r w:rsidR="00236F8C" w:rsidRPr="00C85E63">
        <w:rPr>
          <w:rFonts w:ascii="Times New Roman" w:hAnsi="Times New Roman" w:cs="Times New Roman"/>
          <w:sz w:val="24"/>
          <w:szCs w:val="24"/>
        </w:rPr>
        <w:t>)</w:t>
      </w:r>
      <w:r w:rsidRPr="00C85E63">
        <w:rPr>
          <w:rFonts w:ascii="Times New Roman" w:hAnsi="Times New Roman" w:cs="Times New Roman"/>
          <w:sz w:val="24"/>
          <w:szCs w:val="24"/>
        </w:rPr>
        <w:t xml:space="preserve"> as fórmulas infantis são usadas principalmente como “substitutas do leite materno “ para crianças em “risco nutricional”. Elas foram criadas com o objetivo de se assemelharem ao leite materno, porém sua composição não se iguala às propriedades fisiológicas do leite humano, específicas da mãe para o filho.</w:t>
      </w:r>
    </w:p>
    <w:p w:rsidR="00DB2AD8" w:rsidRPr="00C85E63" w:rsidRDefault="00DB2AD8" w:rsidP="00DB2AD8">
      <w:pPr>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Segundo DELGADO (2010 </w:t>
      </w:r>
      <w:r w:rsidRPr="00C85E63">
        <w:rPr>
          <w:rFonts w:ascii="Times New Roman" w:hAnsi="Times New Roman" w:cs="Times New Roman"/>
          <w:i/>
          <w:sz w:val="24"/>
          <w:szCs w:val="24"/>
        </w:rPr>
        <w:t xml:space="preserve">apud </w:t>
      </w:r>
      <w:r w:rsidRPr="00C85E63">
        <w:rPr>
          <w:rFonts w:ascii="Times New Roman" w:hAnsi="Times New Roman" w:cs="Times New Roman"/>
          <w:sz w:val="24"/>
          <w:szCs w:val="24"/>
        </w:rPr>
        <w:t>CASTRO 2010) O avanço tecnológico de novas fórmulas dietéticas possibilitou aos profissionais de saúde, médicos e nutricionistas conduzir mais adequadamente o tratamento nutricional para crianças com dificuldades de digestão e/ou absorção intestinal. No entanto, a definição da fórmula para sua utilização, administrada por via oral ou enteral, faz-se necessário conhecer os requerimentos específicos do paciente, a composição completa da fórmula, a palatabilidade e também o custo, que determinarão o sucesso da condulta dietoterápica.</w:t>
      </w:r>
    </w:p>
    <w:p w:rsidR="0097262F" w:rsidRPr="00C85E63" w:rsidRDefault="0097262F" w:rsidP="00DB2AD8">
      <w:pPr>
        <w:ind w:left="360" w:firstLine="349"/>
        <w:rPr>
          <w:rFonts w:ascii="Times New Roman" w:hAnsi="Times New Roman" w:cs="Times New Roman"/>
          <w:sz w:val="24"/>
          <w:szCs w:val="24"/>
        </w:rPr>
      </w:pPr>
      <w:r w:rsidRPr="00C85E63">
        <w:rPr>
          <w:rFonts w:ascii="Times New Roman" w:hAnsi="Times New Roman" w:cs="Times New Roman"/>
          <w:sz w:val="24"/>
          <w:szCs w:val="24"/>
        </w:rPr>
        <w:t xml:space="preserve">Ressalta – se que, embora as fórmulas infantis ainda não tenham conseguido reproduzir as propriedades imunológicas e de digestibilidade do leite materno até o momento, elas ainda atendem as necessidades nutricionais estimadas, segundo </w:t>
      </w:r>
      <w:r w:rsidRPr="00C85E63">
        <w:rPr>
          <w:rFonts w:ascii="Times New Roman" w:hAnsi="Times New Roman" w:cs="Times New Roman"/>
          <w:sz w:val="24"/>
          <w:szCs w:val="24"/>
        </w:rPr>
        <w:lastRenderedPageBreak/>
        <w:t>CodexAlimentarius – FAO/WHO, quando utilizadas como fonte única de nutrientes durante os primeiros seis meses de idade. Após o sexto mês de vida, é necessária a inclusão de outros alimentos para se atingir as recomendações dietéticas do bebê. Quando existe a possibilidade de aleitamento materno, recomenda-se que este seja mantido até os 2 anos de idade ou mais, em conjunto com a alimentação complementar iniciada apó</w:t>
      </w:r>
      <w:r w:rsidR="00E8409A">
        <w:rPr>
          <w:rFonts w:ascii="Times New Roman" w:hAnsi="Times New Roman" w:cs="Times New Roman"/>
          <w:sz w:val="24"/>
          <w:szCs w:val="24"/>
        </w:rPr>
        <w:t xml:space="preserve">s os primeiros 6 meses de vida </w:t>
      </w:r>
      <w:r w:rsidRPr="00C85E63">
        <w:rPr>
          <w:rFonts w:ascii="Times New Roman" w:hAnsi="Times New Roman" w:cs="Times New Roman"/>
          <w:sz w:val="24"/>
          <w:szCs w:val="24"/>
        </w:rPr>
        <w:t>(</w:t>
      </w:r>
      <w:r w:rsidR="009A2874" w:rsidRPr="00C85E63">
        <w:rPr>
          <w:rFonts w:ascii="Times New Roman" w:hAnsi="Times New Roman" w:cs="Times New Roman"/>
          <w:sz w:val="24"/>
          <w:szCs w:val="24"/>
        </w:rPr>
        <w:t>REGINATO et al., 2014)</w:t>
      </w:r>
      <w:r w:rsidR="00E8409A">
        <w:rPr>
          <w:rFonts w:ascii="Times New Roman" w:hAnsi="Times New Roman" w:cs="Times New Roman"/>
          <w:sz w:val="24"/>
          <w:szCs w:val="24"/>
        </w:rPr>
        <w:t>.</w:t>
      </w:r>
    </w:p>
    <w:p w:rsidR="00A26AA7" w:rsidRPr="00C85E63" w:rsidRDefault="00236F8C"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De acordo com RIBAS e LAVARDA, (2015) a presença de micro-organismos nas fórmulas in</w:t>
      </w:r>
      <w:r w:rsidR="00F63155" w:rsidRPr="00C85E63">
        <w:rPr>
          <w:rFonts w:ascii="Times New Roman" w:hAnsi="Times New Roman" w:cs="Times New Roman"/>
          <w:sz w:val="24"/>
          <w:szCs w:val="24"/>
        </w:rPr>
        <w:t>fantis pode ser originada a partir da matéria-prima contaminada, armazenamento inadequado, transporte impróprio ou contaminação durante a preparação. Os hábitos pessoais dos manipuladores são determinados para o controle higiênico-sanitário dentro das áreas de manipulação de alimentos. A principal estratégia para o controle de qualidade dos alimentos é a detecção e correção rápida das falhas no processamento dos alimentos, assim como a adoção de medidas preventivas.</w:t>
      </w:r>
    </w:p>
    <w:p w:rsidR="00F63155" w:rsidRPr="00C85E63" w:rsidRDefault="00F63155"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A contaminação dos alimentos servidos nos hospitais pode ocorrer durante o preparo, transporte, armazenamento e administração. A matéria-prima também pode ser uma fonte de contaminação, sendo necessário o controle higiênico-sanitário, não apenas nos locais de manipulação, mas também na</w:t>
      </w:r>
      <w:r w:rsidR="00E8409A">
        <w:rPr>
          <w:rFonts w:ascii="Times New Roman" w:hAnsi="Times New Roman" w:cs="Times New Roman"/>
          <w:sz w:val="24"/>
          <w:szCs w:val="24"/>
        </w:rPr>
        <w:t xml:space="preserve"> aquisição das matérias-primas </w:t>
      </w:r>
      <w:r w:rsidRPr="00C85E63">
        <w:rPr>
          <w:rFonts w:ascii="Times New Roman" w:hAnsi="Times New Roman" w:cs="Times New Roman"/>
          <w:sz w:val="24"/>
          <w:szCs w:val="24"/>
        </w:rPr>
        <w:t>(KUAYE et al., 2010)</w:t>
      </w:r>
      <w:r w:rsidR="00E8409A">
        <w:rPr>
          <w:rFonts w:ascii="Times New Roman" w:hAnsi="Times New Roman" w:cs="Times New Roman"/>
          <w:sz w:val="24"/>
          <w:szCs w:val="24"/>
        </w:rPr>
        <w:t>.</w:t>
      </w:r>
    </w:p>
    <w:p w:rsidR="009A2874" w:rsidRPr="00C85E63" w:rsidRDefault="009A2874" w:rsidP="00170A46">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A utilização de fórmulas infantis pode ser requerida em casos em que diferentes situações de saúde possam resultar na impossibilidade de amamentação natural, ou ainda, trazer riscos para saúde de crianças menores de um ano, objetivando atender as necessidades nutricionais, sem comprometer o cresciment</w:t>
      </w:r>
      <w:r w:rsidR="00E8409A">
        <w:rPr>
          <w:rFonts w:ascii="Times New Roman" w:hAnsi="Times New Roman" w:cs="Times New Roman"/>
          <w:sz w:val="24"/>
          <w:szCs w:val="24"/>
        </w:rPr>
        <w:t xml:space="preserve">o e desenvolvimento das mesmas </w:t>
      </w:r>
      <w:r w:rsidRPr="00C85E63">
        <w:rPr>
          <w:rFonts w:ascii="Times New Roman" w:hAnsi="Times New Roman" w:cs="Times New Roman"/>
          <w:sz w:val="24"/>
          <w:szCs w:val="24"/>
        </w:rPr>
        <w:t>(ALBUQUERQUE, 2016)</w:t>
      </w:r>
      <w:r w:rsidR="00E8409A">
        <w:rPr>
          <w:rFonts w:ascii="Times New Roman" w:hAnsi="Times New Roman" w:cs="Times New Roman"/>
          <w:sz w:val="24"/>
          <w:szCs w:val="24"/>
        </w:rPr>
        <w:t>.</w:t>
      </w:r>
    </w:p>
    <w:p w:rsidR="007964AA" w:rsidRPr="00C85E63" w:rsidRDefault="00F6139F" w:rsidP="00CC3817">
      <w:pPr>
        <w:pStyle w:val="PargrafodaLista"/>
        <w:ind w:left="360" w:firstLine="349"/>
        <w:rPr>
          <w:rFonts w:ascii="Times New Roman" w:hAnsi="Times New Roman" w:cs="Times New Roman"/>
          <w:sz w:val="24"/>
          <w:szCs w:val="24"/>
        </w:rPr>
      </w:pPr>
      <w:r w:rsidRPr="00C85E63">
        <w:rPr>
          <w:rFonts w:ascii="Times New Roman" w:hAnsi="Times New Roman" w:cs="Times New Roman"/>
          <w:sz w:val="24"/>
          <w:szCs w:val="24"/>
        </w:rPr>
        <w:t>O estudo dos processos que envolvem a manipulação de fórmulas infantis é um dos parâmetros que agrega segurança e qualidade no produto ofertado ao usuário. Durante as auditorias realizadas no ambiente hospitalar, seja por auditorias internas seja por agentes externos, os procedimentos escritos, os registros gerados, as descrições dos processos, e os resultados de análises microbiológicas são instrumentos funda</w:t>
      </w:r>
      <w:r w:rsidR="00E8409A">
        <w:rPr>
          <w:rFonts w:ascii="Times New Roman" w:hAnsi="Times New Roman" w:cs="Times New Roman"/>
          <w:sz w:val="24"/>
          <w:szCs w:val="24"/>
        </w:rPr>
        <w:t xml:space="preserve">mentais para gestão do serviço </w:t>
      </w:r>
      <w:r w:rsidRPr="00C85E63">
        <w:rPr>
          <w:rFonts w:ascii="Times New Roman" w:hAnsi="Times New Roman" w:cs="Times New Roman"/>
          <w:sz w:val="24"/>
          <w:szCs w:val="24"/>
        </w:rPr>
        <w:t>(LINHARES, 2012)</w:t>
      </w:r>
      <w:r w:rsidR="00E8409A">
        <w:rPr>
          <w:rFonts w:ascii="Times New Roman" w:hAnsi="Times New Roman" w:cs="Times New Roman"/>
          <w:sz w:val="24"/>
          <w:szCs w:val="24"/>
        </w:rPr>
        <w:t>.</w:t>
      </w:r>
    </w:p>
    <w:p w:rsidR="00B10598" w:rsidRPr="00C85E63" w:rsidRDefault="00181076" w:rsidP="004D21A6">
      <w:pPr>
        <w:pStyle w:val="PargrafodaLista"/>
        <w:numPr>
          <w:ilvl w:val="0"/>
          <w:numId w:val="32"/>
        </w:numPr>
        <w:rPr>
          <w:rFonts w:ascii="Times New Roman" w:hAnsi="Times New Roman" w:cs="Times New Roman"/>
          <w:b/>
          <w:sz w:val="24"/>
          <w:szCs w:val="24"/>
        </w:rPr>
      </w:pPr>
      <w:r w:rsidRPr="00C85E63">
        <w:rPr>
          <w:rFonts w:ascii="Times New Roman" w:hAnsi="Times New Roman" w:cs="Times New Roman"/>
          <w:b/>
          <w:sz w:val="24"/>
          <w:szCs w:val="24"/>
        </w:rPr>
        <w:t>METODOLOGIA</w:t>
      </w:r>
    </w:p>
    <w:p w:rsidR="00CC3817" w:rsidRPr="00C85E63" w:rsidRDefault="00CC3817" w:rsidP="002E55F1">
      <w:pPr>
        <w:ind w:left="357"/>
        <w:rPr>
          <w:rFonts w:ascii="Times New Roman" w:hAnsi="Times New Roman" w:cs="Times New Roman"/>
          <w:b/>
          <w:sz w:val="24"/>
          <w:szCs w:val="24"/>
        </w:rPr>
      </w:pPr>
      <w:r w:rsidRPr="00C85E63">
        <w:rPr>
          <w:rFonts w:ascii="Times New Roman" w:hAnsi="Times New Roman" w:cs="Times New Roman"/>
          <w:b/>
          <w:sz w:val="24"/>
          <w:szCs w:val="24"/>
        </w:rPr>
        <w:t>3.1 DELINEAMENTO</w:t>
      </w:r>
      <w:r w:rsidR="00FC40C1" w:rsidRPr="00C85E63">
        <w:rPr>
          <w:rFonts w:ascii="Times New Roman" w:hAnsi="Times New Roman" w:cs="Times New Roman"/>
          <w:b/>
          <w:sz w:val="24"/>
          <w:szCs w:val="24"/>
        </w:rPr>
        <w:t xml:space="preserve"> DA PESQUISA</w:t>
      </w:r>
    </w:p>
    <w:p w:rsidR="00CB5439" w:rsidRPr="00C85E63" w:rsidRDefault="00C1110F" w:rsidP="002E55F1">
      <w:pPr>
        <w:ind w:left="357" w:firstLine="352"/>
        <w:rPr>
          <w:rFonts w:ascii="Times New Roman" w:hAnsi="Times New Roman" w:cs="Times New Roman"/>
          <w:sz w:val="24"/>
          <w:szCs w:val="24"/>
        </w:rPr>
      </w:pPr>
      <w:r w:rsidRPr="00C85E63">
        <w:rPr>
          <w:rFonts w:ascii="Times New Roman" w:hAnsi="Times New Roman" w:cs="Times New Roman"/>
          <w:sz w:val="24"/>
          <w:szCs w:val="24"/>
        </w:rPr>
        <w:lastRenderedPageBreak/>
        <w:t>Trata - se de</w:t>
      </w:r>
      <w:r w:rsidR="00CC3817" w:rsidRPr="00C85E63">
        <w:rPr>
          <w:rFonts w:ascii="Times New Roman" w:hAnsi="Times New Roman" w:cs="Times New Roman"/>
          <w:sz w:val="24"/>
          <w:szCs w:val="24"/>
        </w:rPr>
        <w:t xml:space="preserve"> um estudo de campo com abordagem qualitativa</w:t>
      </w:r>
      <w:r w:rsidR="006147DB" w:rsidRPr="00C85E63">
        <w:rPr>
          <w:rFonts w:ascii="Times New Roman" w:hAnsi="Times New Roman" w:cs="Times New Roman"/>
          <w:sz w:val="24"/>
          <w:szCs w:val="24"/>
        </w:rPr>
        <w:t xml:space="preserve"> e quantitativa</w:t>
      </w:r>
      <w:r w:rsidR="00C51987" w:rsidRPr="00C85E63">
        <w:rPr>
          <w:rFonts w:ascii="Times New Roman" w:hAnsi="Times New Roman" w:cs="Times New Roman"/>
          <w:sz w:val="24"/>
          <w:szCs w:val="24"/>
        </w:rPr>
        <w:t xml:space="preserve"> do tipo transversal. </w:t>
      </w:r>
      <w:r w:rsidRPr="00C85E63">
        <w:rPr>
          <w:rFonts w:ascii="Times New Roman" w:hAnsi="Times New Roman" w:cs="Times New Roman"/>
          <w:sz w:val="24"/>
          <w:szCs w:val="24"/>
        </w:rPr>
        <w:t>E i</w:t>
      </w:r>
      <w:r w:rsidR="00CC3817" w:rsidRPr="00C85E63">
        <w:rPr>
          <w:rFonts w:ascii="Times New Roman" w:hAnsi="Times New Roman" w:cs="Times New Roman"/>
          <w:sz w:val="24"/>
          <w:szCs w:val="24"/>
        </w:rPr>
        <w:t xml:space="preserve">nicialmente </w:t>
      </w:r>
      <w:r w:rsidR="005F2AA9" w:rsidRPr="00C85E63">
        <w:rPr>
          <w:rFonts w:ascii="Times New Roman" w:hAnsi="Times New Roman" w:cs="Times New Roman"/>
          <w:sz w:val="24"/>
          <w:szCs w:val="24"/>
        </w:rPr>
        <w:t>buscou – se pesquisar bibliografias atualizadas sobre a temática do estudo.</w:t>
      </w:r>
    </w:p>
    <w:p w:rsidR="00670DE8" w:rsidRDefault="00670DE8" w:rsidP="00383EE0">
      <w:pPr>
        <w:ind w:firstLine="357"/>
        <w:rPr>
          <w:rFonts w:ascii="Times New Roman" w:hAnsi="Times New Roman" w:cs="Times New Roman"/>
          <w:b/>
          <w:sz w:val="24"/>
          <w:szCs w:val="24"/>
        </w:rPr>
      </w:pPr>
    </w:p>
    <w:p w:rsidR="00383EE0" w:rsidRPr="00C85E63" w:rsidRDefault="00CB5439" w:rsidP="00383EE0">
      <w:pPr>
        <w:ind w:firstLine="357"/>
        <w:rPr>
          <w:rFonts w:ascii="Times New Roman" w:hAnsi="Times New Roman" w:cs="Times New Roman"/>
          <w:b/>
          <w:sz w:val="24"/>
          <w:szCs w:val="24"/>
        </w:rPr>
      </w:pPr>
      <w:r w:rsidRPr="00C85E63">
        <w:rPr>
          <w:rFonts w:ascii="Times New Roman" w:hAnsi="Times New Roman" w:cs="Times New Roman"/>
          <w:b/>
          <w:sz w:val="24"/>
          <w:szCs w:val="24"/>
        </w:rPr>
        <w:t>3.</w:t>
      </w:r>
      <w:r w:rsidR="005F2AA9" w:rsidRPr="00C85E63">
        <w:rPr>
          <w:rFonts w:ascii="Times New Roman" w:hAnsi="Times New Roman" w:cs="Times New Roman"/>
          <w:b/>
          <w:sz w:val="24"/>
          <w:szCs w:val="24"/>
        </w:rPr>
        <w:t>2 POPULAÇÃO E AMOSTRA</w:t>
      </w:r>
    </w:p>
    <w:p w:rsidR="00383EE0" w:rsidRPr="00C85E63" w:rsidRDefault="005F2AA9" w:rsidP="00383EE0">
      <w:pPr>
        <w:ind w:left="357" w:firstLine="352"/>
        <w:rPr>
          <w:rFonts w:ascii="Times New Roman" w:hAnsi="Times New Roman" w:cs="Times New Roman"/>
          <w:sz w:val="24"/>
          <w:szCs w:val="24"/>
        </w:rPr>
      </w:pPr>
      <w:r w:rsidRPr="00C85E63">
        <w:rPr>
          <w:rFonts w:ascii="Times New Roman" w:hAnsi="Times New Roman" w:cs="Times New Roman"/>
          <w:sz w:val="24"/>
          <w:szCs w:val="24"/>
        </w:rPr>
        <w:t>A pesquisa tem como população os lactários de maternidades públicas</w:t>
      </w:r>
      <w:r w:rsidR="00E8409A">
        <w:rPr>
          <w:rFonts w:ascii="Times New Roman" w:hAnsi="Times New Roman" w:cs="Times New Roman"/>
          <w:sz w:val="24"/>
          <w:szCs w:val="24"/>
        </w:rPr>
        <w:t xml:space="preserve"> e privadas </w:t>
      </w:r>
      <w:r w:rsidRPr="00C85E63">
        <w:rPr>
          <w:rFonts w:ascii="Times New Roman" w:hAnsi="Times New Roman" w:cs="Times New Roman"/>
          <w:sz w:val="24"/>
          <w:szCs w:val="24"/>
        </w:rPr>
        <w:t xml:space="preserve">de Teresina PI.   </w:t>
      </w:r>
    </w:p>
    <w:tbl>
      <w:tblPr>
        <w:tblStyle w:val="Tabelacomgrade"/>
        <w:tblW w:w="8823" w:type="dxa"/>
        <w:tblInd w:w="357" w:type="dxa"/>
        <w:tblLook w:val="04A0"/>
      </w:tblPr>
      <w:tblGrid>
        <w:gridCol w:w="2728"/>
        <w:gridCol w:w="1985"/>
        <w:gridCol w:w="4110"/>
      </w:tblGrid>
      <w:tr w:rsidR="008475C5" w:rsidRPr="00C85E63" w:rsidTr="008475C5">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Maternidades que serão avaliadas</w:t>
            </w:r>
          </w:p>
        </w:tc>
        <w:tc>
          <w:tcPr>
            <w:tcW w:w="1985"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Descrição</w:t>
            </w:r>
          </w:p>
        </w:tc>
        <w:tc>
          <w:tcPr>
            <w:tcW w:w="4110"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Fonte de pesquisa</w:t>
            </w:r>
          </w:p>
        </w:tc>
      </w:tr>
      <w:tr w:rsidR="008475C5" w:rsidRPr="00C85E63" w:rsidTr="008475C5">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A</w:t>
            </w:r>
          </w:p>
        </w:tc>
        <w:tc>
          <w:tcPr>
            <w:tcW w:w="1985" w:type="dxa"/>
          </w:tcPr>
          <w:p w:rsidR="008475C5" w:rsidRPr="00C85E63" w:rsidRDefault="00851A29" w:rsidP="008475C5">
            <w:pPr>
              <w:jc w:val="center"/>
              <w:rPr>
                <w:rFonts w:ascii="Times New Roman" w:hAnsi="Times New Roman" w:cs="Times New Roman"/>
                <w:sz w:val="24"/>
                <w:szCs w:val="24"/>
              </w:rPr>
            </w:pPr>
            <w:r>
              <w:rPr>
                <w:rFonts w:ascii="Times New Roman" w:hAnsi="Times New Roman" w:cs="Times New Roman"/>
                <w:sz w:val="24"/>
                <w:szCs w:val="24"/>
              </w:rPr>
              <w:t>Pública</w:t>
            </w:r>
          </w:p>
        </w:tc>
        <w:tc>
          <w:tcPr>
            <w:tcW w:w="4110" w:type="dxa"/>
          </w:tcPr>
          <w:p w:rsidR="008475C5" w:rsidRPr="003803B4" w:rsidRDefault="008475C5" w:rsidP="008475C5">
            <w:pPr>
              <w:pStyle w:val="PargrafodaLista"/>
              <w:ind w:left="1077"/>
              <w:jc w:val="center"/>
              <w:rPr>
                <w:rFonts w:ascii="Times New Roman" w:hAnsi="Times New Roman" w:cs="Times New Roman"/>
                <w:sz w:val="24"/>
                <w:szCs w:val="24"/>
              </w:rPr>
            </w:pPr>
          </w:p>
          <w:p w:rsidR="008475C5" w:rsidRPr="003803B4" w:rsidRDefault="003803B4" w:rsidP="003803B4">
            <w:pPr>
              <w:rPr>
                <w:rFonts w:ascii="Times New Roman" w:hAnsi="Times New Roman" w:cs="Times New Roman"/>
                <w:sz w:val="24"/>
                <w:szCs w:val="24"/>
              </w:rPr>
            </w:pPr>
            <w:r w:rsidRPr="003803B4">
              <w:t xml:space="preserve">          </w:t>
            </w:r>
            <w:hyperlink r:id="rId10" w:history="1">
              <w:r w:rsidR="008475C5" w:rsidRPr="003803B4">
                <w:rPr>
                  <w:rStyle w:val="Hyperlink"/>
                  <w:rFonts w:ascii="Times New Roman" w:hAnsi="Times New Roman" w:cs="Times New Roman"/>
                  <w:color w:val="auto"/>
                  <w:sz w:val="24"/>
                  <w:szCs w:val="24"/>
                  <w:u w:val="none"/>
                </w:rPr>
                <w:t>Http://fms.teresina.pi.gov.br</w:t>
              </w:r>
            </w:hyperlink>
            <w:hyperlink r:id="rId11" w:history="1"/>
          </w:p>
        </w:tc>
      </w:tr>
      <w:tr w:rsidR="008475C5" w:rsidRPr="00C85E63" w:rsidTr="008475C5">
        <w:trPr>
          <w:trHeight w:val="551"/>
        </w:trPr>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B</w:t>
            </w:r>
          </w:p>
        </w:tc>
        <w:tc>
          <w:tcPr>
            <w:tcW w:w="1985" w:type="dxa"/>
          </w:tcPr>
          <w:p w:rsidR="008475C5" w:rsidRPr="00C85E63" w:rsidRDefault="008475C5" w:rsidP="008475C5">
            <w:pPr>
              <w:jc w:val="center"/>
              <w:rPr>
                <w:rFonts w:ascii="Times New Roman" w:hAnsi="Times New Roman" w:cs="Times New Roman"/>
                <w:sz w:val="24"/>
                <w:szCs w:val="24"/>
              </w:rPr>
            </w:pPr>
          </w:p>
          <w:p w:rsidR="008475C5" w:rsidRPr="00C85E63" w:rsidRDefault="00851A29" w:rsidP="008475C5">
            <w:pPr>
              <w:jc w:val="center"/>
              <w:rPr>
                <w:rFonts w:ascii="Times New Roman" w:hAnsi="Times New Roman" w:cs="Times New Roman"/>
                <w:sz w:val="24"/>
                <w:szCs w:val="24"/>
              </w:rPr>
            </w:pPr>
            <w:r>
              <w:rPr>
                <w:rFonts w:ascii="Times New Roman" w:hAnsi="Times New Roman" w:cs="Times New Roman"/>
                <w:sz w:val="24"/>
                <w:szCs w:val="24"/>
              </w:rPr>
              <w:t>Privada</w:t>
            </w:r>
          </w:p>
        </w:tc>
        <w:tc>
          <w:tcPr>
            <w:tcW w:w="4110" w:type="dxa"/>
          </w:tcPr>
          <w:p w:rsidR="008475C5" w:rsidRPr="003803B4" w:rsidRDefault="008475C5" w:rsidP="008475C5">
            <w:pPr>
              <w:pStyle w:val="PargrafodaLista"/>
              <w:ind w:left="1077"/>
              <w:jc w:val="center"/>
              <w:rPr>
                <w:rFonts w:ascii="Times New Roman" w:hAnsi="Times New Roman" w:cs="Times New Roman"/>
                <w:sz w:val="24"/>
                <w:szCs w:val="24"/>
              </w:rPr>
            </w:pPr>
          </w:p>
          <w:p w:rsidR="008475C5" w:rsidRPr="003803B4" w:rsidRDefault="003803B4" w:rsidP="00851A29">
            <w:pPr>
              <w:rPr>
                <w:rFonts w:ascii="Times New Roman" w:hAnsi="Times New Roman" w:cs="Times New Roman"/>
                <w:sz w:val="24"/>
                <w:szCs w:val="24"/>
              </w:rPr>
            </w:pPr>
            <w:r w:rsidRPr="003803B4">
              <w:t xml:space="preserve">          </w:t>
            </w:r>
          </w:p>
        </w:tc>
      </w:tr>
      <w:tr w:rsidR="008475C5" w:rsidRPr="00C85E63" w:rsidTr="008475C5">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C</w:t>
            </w:r>
          </w:p>
        </w:tc>
        <w:tc>
          <w:tcPr>
            <w:tcW w:w="1985" w:type="dxa"/>
          </w:tcPr>
          <w:p w:rsidR="008475C5" w:rsidRPr="00C85E63" w:rsidRDefault="008475C5" w:rsidP="008475C5">
            <w:pPr>
              <w:jc w:val="center"/>
              <w:rPr>
                <w:rFonts w:ascii="Times New Roman" w:hAnsi="Times New Roman" w:cs="Times New Roman"/>
                <w:sz w:val="24"/>
                <w:szCs w:val="24"/>
              </w:rPr>
            </w:pPr>
          </w:p>
          <w:p w:rsidR="008475C5" w:rsidRPr="00C85E63" w:rsidRDefault="00851A29" w:rsidP="008475C5">
            <w:pPr>
              <w:jc w:val="center"/>
              <w:rPr>
                <w:rFonts w:ascii="Times New Roman" w:hAnsi="Times New Roman" w:cs="Times New Roman"/>
                <w:sz w:val="24"/>
                <w:szCs w:val="24"/>
              </w:rPr>
            </w:pPr>
            <w:r>
              <w:rPr>
                <w:rFonts w:ascii="Times New Roman" w:hAnsi="Times New Roman" w:cs="Times New Roman"/>
                <w:sz w:val="24"/>
                <w:szCs w:val="24"/>
              </w:rPr>
              <w:t>Pública</w:t>
            </w:r>
          </w:p>
        </w:tc>
        <w:tc>
          <w:tcPr>
            <w:tcW w:w="4110" w:type="dxa"/>
          </w:tcPr>
          <w:p w:rsidR="008475C5" w:rsidRPr="003803B4" w:rsidRDefault="008475C5" w:rsidP="008475C5">
            <w:pPr>
              <w:jc w:val="center"/>
              <w:rPr>
                <w:rFonts w:ascii="Times New Roman" w:hAnsi="Times New Roman" w:cs="Times New Roman"/>
                <w:sz w:val="24"/>
                <w:szCs w:val="24"/>
              </w:rPr>
            </w:pPr>
          </w:p>
          <w:p w:rsidR="008475C5" w:rsidRPr="003803B4" w:rsidRDefault="00F24EB5" w:rsidP="008475C5">
            <w:pPr>
              <w:jc w:val="center"/>
              <w:rPr>
                <w:rFonts w:ascii="Times New Roman" w:hAnsi="Times New Roman" w:cs="Times New Roman"/>
                <w:sz w:val="24"/>
                <w:szCs w:val="24"/>
              </w:rPr>
            </w:pPr>
            <w:hyperlink r:id="rId12" w:history="1">
              <w:r w:rsidR="008475C5" w:rsidRPr="003803B4">
                <w:rPr>
                  <w:rStyle w:val="Hyperlink"/>
                  <w:rFonts w:ascii="Times New Roman" w:hAnsi="Times New Roman" w:cs="Times New Roman"/>
                  <w:color w:val="auto"/>
                  <w:sz w:val="24"/>
                  <w:szCs w:val="24"/>
                  <w:u w:val="none"/>
                </w:rPr>
                <w:t>Http://fms.teresina.pi.gov.br</w:t>
              </w:r>
            </w:hyperlink>
          </w:p>
        </w:tc>
      </w:tr>
      <w:tr w:rsidR="008475C5" w:rsidRPr="00C85E63" w:rsidTr="008475C5">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D</w:t>
            </w:r>
          </w:p>
        </w:tc>
        <w:tc>
          <w:tcPr>
            <w:tcW w:w="1985" w:type="dxa"/>
          </w:tcPr>
          <w:p w:rsidR="008475C5" w:rsidRPr="00C85E63" w:rsidRDefault="008475C5" w:rsidP="008475C5">
            <w:pPr>
              <w:jc w:val="center"/>
              <w:rPr>
                <w:rFonts w:ascii="Times New Roman" w:hAnsi="Times New Roman" w:cs="Times New Roman"/>
                <w:sz w:val="24"/>
                <w:szCs w:val="24"/>
              </w:rPr>
            </w:pPr>
          </w:p>
          <w:p w:rsidR="008475C5" w:rsidRPr="00C85E63" w:rsidRDefault="00851A29" w:rsidP="008475C5">
            <w:pPr>
              <w:jc w:val="center"/>
              <w:rPr>
                <w:rFonts w:ascii="Times New Roman" w:hAnsi="Times New Roman" w:cs="Times New Roman"/>
                <w:sz w:val="24"/>
                <w:szCs w:val="24"/>
              </w:rPr>
            </w:pPr>
            <w:r>
              <w:rPr>
                <w:rFonts w:ascii="Times New Roman" w:hAnsi="Times New Roman" w:cs="Times New Roman"/>
                <w:sz w:val="24"/>
                <w:szCs w:val="24"/>
              </w:rPr>
              <w:t>Pública</w:t>
            </w:r>
          </w:p>
        </w:tc>
        <w:tc>
          <w:tcPr>
            <w:tcW w:w="4110" w:type="dxa"/>
          </w:tcPr>
          <w:p w:rsidR="008475C5" w:rsidRPr="003803B4" w:rsidRDefault="008475C5" w:rsidP="008475C5">
            <w:pPr>
              <w:jc w:val="center"/>
              <w:rPr>
                <w:rFonts w:ascii="Times New Roman" w:hAnsi="Times New Roman" w:cs="Times New Roman"/>
                <w:sz w:val="24"/>
                <w:szCs w:val="24"/>
              </w:rPr>
            </w:pPr>
          </w:p>
          <w:p w:rsidR="008475C5" w:rsidRPr="003803B4" w:rsidRDefault="00F24EB5" w:rsidP="008475C5">
            <w:pPr>
              <w:jc w:val="center"/>
              <w:rPr>
                <w:rFonts w:ascii="Times New Roman" w:hAnsi="Times New Roman" w:cs="Times New Roman"/>
                <w:sz w:val="24"/>
                <w:szCs w:val="24"/>
              </w:rPr>
            </w:pPr>
            <w:hyperlink r:id="rId13" w:history="1">
              <w:r w:rsidR="008475C5" w:rsidRPr="003803B4">
                <w:rPr>
                  <w:rStyle w:val="Hyperlink"/>
                  <w:rFonts w:ascii="Times New Roman" w:hAnsi="Times New Roman" w:cs="Times New Roman"/>
                  <w:color w:val="auto"/>
                  <w:sz w:val="24"/>
                  <w:szCs w:val="24"/>
                  <w:u w:val="none"/>
                </w:rPr>
                <w:t>Http://fms.teresina.pi.gov.br</w:t>
              </w:r>
            </w:hyperlink>
          </w:p>
        </w:tc>
      </w:tr>
      <w:tr w:rsidR="008475C5" w:rsidRPr="00C85E63" w:rsidTr="008475C5">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E</w:t>
            </w:r>
          </w:p>
        </w:tc>
        <w:tc>
          <w:tcPr>
            <w:tcW w:w="1985" w:type="dxa"/>
          </w:tcPr>
          <w:p w:rsidR="008475C5" w:rsidRPr="00C85E63" w:rsidRDefault="008475C5" w:rsidP="008475C5">
            <w:pPr>
              <w:jc w:val="center"/>
              <w:rPr>
                <w:rFonts w:ascii="Times New Roman" w:hAnsi="Times New Roman" w:cs="Times New Roman"/>
                <w:sz w:val="24"/>
                <w:szCs w:val="24"/>
              </w:rPr>
            </w:pPr>
          </w:p>
          <w:p w:rsidR="008475C5" w:rsidRPr="00C85E63" w:rsidRDefault="00851A29" w:rsidP="008475C5">
            <w:pPr>
              <w:jc w:val="center"/>
              <w:rPr>
                <w:rFonts w:ascii="Times New Roman" w:hAnsi="Times New Roman" w:cs="Times New Roman"/>
                <w:sz w:val="24"/>
                <w:szCs w:val="24"/>
              </w:rPr>
            </w:pPr>
            <w:r>
              <w:rPr>
                <w:rFonts w:ascii="Times New Roman" w:hAnsi="Times New Roman" w:cs="Times New Roman"/>
                <w:sz w:val="24"/>
                <w:szCs w:val="24"/>
              </w:rPr>
              <w:t>Pública</w:t>
            </w:r>
          </w:p>
        </w:tc>
        <w:tc>
          <w:tcPr>
            <w:tcW w:w="4110" w:type="dxa"/>
          </w:tcPr>
          <w:p w:rsidR="008475C5" w:rsidRPr="003803B4" w:rsidRDefault="008475C5" w:rsidP="008475C5">
            <w:pPr>
              <w:jc w:val="center"/>
              <w:rPr>
                <w:rFonts w:ascii="Times New Roman" w:hAnsi="Times New Roman" w:cs="Times New Roman"/>
                <w:sz w:val="24"/>
                <w:szCs w:val="24"/>
              </w:rPr>
            </w:pPr>
          </w:p>
          <w:p w:rsidR="008475C5" w:rsidRPr="003803B4" w:rsidRDefault="00F24EB5" w:rsidP="008475C5">
            <w:pPr>
              <w:jc w:val="center"/>
              <w:rPr>
                <w:rFonts w:ascii="Times New Roman" w:hAnsi="Times New Roman" w:cs="Times New Roman"/>
                <w:sz w:val="24"/>
                <w:szCs w:val="24"/>
              </w:rPr>
            </w:pPr>
            <w:hyperlink r:id="rId14" w:history="1">
              <w:r w:rsidR="008475C5" w:rsidRPr="003803B4">
                <w:rPr>
                  <w:rStyle w:val="Hyperlink"/>
                  <w:rFonts w:ascii="Times New Roman" w:hAnsi="Times New Roman" w:cs="Times New Roman"/>
                  <w:color w:val="auto"/>
                  <w:sz w:val="24"/>
                  <w:szCs w:val="24"/>
                  <w:u w:val="none"/>
                </w:rPr>
                <w:t>Http://fms.teresina.pi.gov.br</w:t>
              </w:r>
            </w:hyperlink>
          </w:p>
        </w:tc>
      </w:tr>
      <w:tr w:rsidR="008475C5" w:rsidRPr="00C85E63" w:rsidTr="008475C5">
        <w:trPr>
          <w:trHeight w:val="286"/>
        </w:trPr>
        <w:tc>
          <w:tcPr>
            <w:tcW w:w="2728" w:type="dxa"/>
          </w:tcPr>
          <w:p w:rsidR="008475C5" w:rsidRPr="00C85E63" w:rsidRDefault="008475C5" w:rsidP="008475C5">
            <w:pPr>
              <w:rPr>
                <w:rFonts w:ascii="Times New Roman" w:hAnsi="Times New Roman" w:cs="Times New Roman"/>
                <w:sz w:val="24"/>
                <w:szCs w:val="24"/>
              </w:rPr>
            </w:pPr>
            <w:r w:rsidRPr="00C85E63">
              <w:rPr>
                <w:rFonts w:ascii="Times New Roman" w:hAnsi="Times New Roman" w:cs="Times New Roman"/>
                <w:sz w:val="24"/>
                <w:szCs w:val="24"/>
              </w:rPr>
              <w:t xml:space="preserve">Maternidade </w:t>
            </w:r>
            <w:r w:rsidR="00F326CF">
              <w:rPr>
                <w:rFonts w:ascii="Times New Roman" w:hAnsi="Times New Roman" w:cs="Times New Roman"/>
                <w:sz w:val="24"/>
                <w:szCs w:val="24"/>
              </w:rPr>
              <w:t>F</w:t>
            </w:r>
          </w:p>
        </w:tc>
        <w:tc>
          <w:tcPr>
            <w:tcW w:w="1985" w:type="dxa"/>
          </w:tcPr>
          <w:p w:rsidR="008475C5" w:rsidRPr="00C85E63" w:rsidRDefault="008475C5" w:rsidP="008475C5">
            <w:pPr>
              <w:jc w:val="center"/>
              <w:rPr>
                <w:rFonts w:ascii="Times New Roman" w:hAnsi="Times New Roman" w:cs="Times New Roman"/>
                <w:sz w:val="24"/>
                <w:szCs w:val="24"/>
              </w:rPr>
            </w:pPr>
          </w:p>
          <w:p w:rsidR="008475C5" w:rsidRPr="00C85E63" w:rsidRDefault="008475C5" w:rsidP="008475C5">
            <w:pPr>
              <w:jc w:val="center"/>
              <w:rPr>
                <w:rFonts w:ascii="Times New Roman" w:hAnsi="Times New Roman" w:cs="Times New Roman"/>
                <w:sz w:val="24"/>
                <w:szCs w:val="24"/>
              </w:rPr>
            </w:pPr>
            <w:r w:rsidRPr="00C85E63">
              <w:rPr>
                <w:rFonts w:ascii="Times New Roman" w:hAnsi="Times New Roman" w:cs="Times New Roman"/>
                <w:sz w:val="24"/>
                <w:szCs w:val="24"/>
              </w:rPr>
              <w:t>Privada</w:t>
            </w:r>
          </w:p>
        </w:tc>
        <w:tc>
          <w:tcPr>
            <w:tcW w:w="4110" w:type="dxa"/>
          </w:tcPr>
          <w:p w:rsidR="008475C5" w:rsidRPr="003803B4" w:rsidRDefault="008475C5" w:rsidP="008475C5">
            <w:pPr>
              <w:jc w:val="center"/>
              <w:rPr>
                <w:rFonts w:ascii="Times New Roman" w:hAnsi="Times New Roman" w:cs="Times New Roman"/>
                <w:sz w:val="24"/>
                <w:szCs w:val="24"/>
              </w:rPr>
            </w:pPr>
          </w:p>
          <w:p w:rsidR="008475C5" w:rsidRPr="003803B4" w:rsidRDefault="00F24EB5" w:rsidP="008475C5">
            <w:pPr>
              <w:jc w:val="center"/>
              <w:rPr>
                <w:rFonts w:ascii="Times New Roman" w:hAnsi="Times New Roman" w:cs="Times New Roman"/>
                <w:sz w:val="24"/>
                <w:szCs w:val="24"/>
              </w:rPr>
            </w:pPr>
            <w:hyperlink r:id="rId15" w:history="1">
              <w:r w:rsidR="008475C5" w:rsidRPr="003803B4">
                <w:rPr>
                  <w:rStyle w:val="Hyperlink"/>
                  <w:rFonts w:ascii="Times New Roman" w:hAnsi="Times New Roman" w:cs="Times New Roman"/>
                  <w:color w:val="auto"/>
                  <w:sz w:val="24"/>
                  <w:szCs w:val="24"/>
                  <w:u w:val="none"/>
                </w:rPr>
                <w:t>www.clinicasantafe.com.br</w:t>
              </w:r>
            </w:hyperlink>
          </w:p>
        </w:tc>
      </w:tr>
    </w:tbl>
    <w:p w:rsidR="005F2AA9" w:rsidRPr="00E8409A" w:rsidRDefault="00E8409A" w:rsidP="00E8409A">
      <w:pPr>
        <w:rPr>
          <w:rFonts w:ascii="Times New Roman" w:hAnsi="Times New Roman" w:cs="Times New Roman"/>
          <w:sz w:val="24"/>
          <w:szCs w:val="24"/>
        </w:rPr>
      </w:pPr>
      <w:r>
        <w:rPr>
          <w:rFonts w:ascii="Times New Roman" w:hAnsi="Times New Roman" w:cs="Times New Roman"/>
          <w:sz w:val="24"/>
          <w:szCs w:val="24"/>
        </w:rPr>
        <w:t xml:space="preserve">    Fonte: Dados da pesquisa, 2018.</w:t>
      </w:r>
    </w:p>
    <w:p w:rsidR="00E07187" w:rsidRPr="00C85E63" w:rsidRDefault="00B10598" w:rsidP="00B71779">
      <w:pPr>
        <w:pStyle w:val="PargrafodaLista"/>
        <w:numPr>
          <w:ilvl w:val="1"/>
          <w:numId w:val="36"/>
        </w:numPr>
        <w:rPr>
          <w:rFonts w:ascii="Times New Roman" w:hAnsi="Times New Roman" w:cs="Times New Roman"/>
          <w:b/>
          <w:sz w:val="24"/>
          <w:szCs w:val="24"/>
        </w:rPr>
      </w:pPr>
      <w:r w:rsidRPr="00C85E63">
        <w:rPr>
          <w:rFonts w:ascii="Times New Roman" w:hAnsi="Times New Roman" w:cs="Times New Roman"/>
          <w:b/>
          <w:sz w:val="24"/>
          <w:szCs w:val="24"/>
        </w:rPr>
        <w:t>PROCEDIMENTOS METODOLÓGICOS</w:t>
      </w:r>
    </w:p>
    <w:p w:rsidR="00AF3024" w:rsidRPr="00C85E63" w:rsidRDefault="000A5987" w:rsidP="003803B4">
      <w:pPr>
        <w:ind w:left="360" w:firstLine="349"/>
        <w:rPr>
          <w:rFonts w:ascii="Times New Roman" w:hAnsi="Times New Roman" w:cs="Times New Roman"/>
          <w:sz w:val="24"/>
          <w:szCs w:val="24"/>
        </w:rPr>
      </w:pPr>
      <w:r w:rsidRPr="00C85E63">
        <w:rPr>
          <w:rFonts w:ascii="Times New Roman" w:hAnsi="Times New Roman" w:cs="Times New Roman"/>
          <w:sz w:val="24"/>
          <w:szCs w:val="24"/>
        </w:rPr>
        <w:t>A pesquisa consiste em avaliar o estado em que se encontram as condições operaci</w:t>
      </w:r>
      <w:r w:rsidR="009D55A1" w:rsidRPr="00C85E63">
        <w:rPr>
          <w:rFonts w:ascii="Times New Roman" w:hAnsi="Times New Roman" w:cs="Times New Roman"/>
          <w:sz w:val="24"/>
          <w:szCs w:val="24"/>
        </w:rPr>
        <w:t>onais dos lactários de maternidades pública</w:t>
      </w:r>
      <w:r w:rsidRPr="00C85E63">
        <w:rPr>
          <w:rFonts w:ascii="Times New Roman" w:hAnsi="Times New Roman" w:cs="Times New Roman"/>
          <w:sz w:val="24"/>
          <w:szCs w:val="24"/>
        </w:rPr>
        <w:t>s</w:t>
      </w:r>
      <w:r w:rsidR="009D55A1" w:rsidRPr="00C85E63">
        <w:rPr>
          <w:rFonts w:ascii="Times New Roman" w:hAnsi="Times New Roman" w:cs="Times New Roman"/>
          <w:sz w:val="24"/>
          <w:szCs w:val="24"/>
        </w:rPr>
        <w:t xml:space="preserve"> e privadas</w:t>
      </w:r>
      <w:r w:rsidRPr="00C85E63">
        <w:rPr>
          <w:rFonts w:ascii="Times New Roman" w:hAnsi="Times New Roman" w:cs="Times New Roman"/>
          <w:sz w:val="24"/>
          <w:szCs w:val="24"/>
        </w:rPr>
        <w:t xml:space="preserve"> na cidade de Teresina PI, </w:t>
      </w:r>
      <w:r w:rsidR="00D01CF3" w:rsidRPr="00C85E63">
        <w:rPr>
          <w:rFonts w:ascii="Times New Roman" w:hAnsi="Times New Roman" w:cs="Times New Roman"/>
          <w:sz w:val="24"/>
          <w:szCs w:val="24"/>
        </w:rPr>
        <w:t>o</w:t>
      </w:r>
      <w:r w:rsidR="008475C5" w:rsidRPr="00C85E63">
        <w:rPr>
          <w:rFonts w:ascii="Times New Roman" w:hAnsi="Times New Roman" w:cs="Times New Roman"/>
          <w:sz w:val="24"/>
          <w:szCs w:val="24"/>
        </w:rPr>
        <w:t>nde são produzidas</w:t>
      </w:r>
      <w:r w:rsidR="00D01CF3" w:rsidRPr="00C85E63">
        <w:rPr>
          <w:rFonts w:ascii="Times New Roman" w:hAnsi="Times New Roman" w:cs="Times New Roman"/>
          <w:sz w:val="24"/>
          <w:szCs w:val="24"/>
        </w:rPr>
        <w:t xml:space="preserve"> as fórmulas infantis distribuídas aos lactentes internados</w:t>
      </w:r>
      <w:r w:rsidR="008809BE" w:rsidRPr="00C85E63">
        <w:rPr>
          <w:rFonts w:ascii="Times New Roman" w:hAnsi="Times New Roman" w:cs="Times New Roman"/>
          <w:sz w:val="24"/>
          <w:szCs w:val="24"/>
        </w:rPr>
        <w:t xml:space="preserve">. </w:t>
      </w:r>
      <w:r w:rsidR="008475C5" w:rsidRPr="00C85E63">
        <w:rPr>
          <w:rFonts w:ascii="Times New Roman" w:hAnsi="Times New Roman" w:cs="Times New Roman"/>
          <w:sz w:val="24"/>
          <w:szCs w:val="24"/>
        </w:rPr>
        <w:t>O questionamento foi realizado</w:t>
      </w:r>
      <w:r w:rsidR="00D01CF3" w:rsidRPr="00C85E63">
        <w:rPr>
          <w:rFonts w:ascii="Times New Roman" w:hAnsi="Times New Roman" w:cs="Times New Roman"/>
          <w:sz w:val="24"/>
          <w:szCs w:val="24"/>
        </w:rPr>
        <w:t xml:space="preserve"> por meio de visita técnica e aplicação  doCheck – list disponibilizado pela Agência Nacional de Vi</w:t>
      </w:r>
      <w:r w:rsidR="008475C5" w:rsidRPr="00C85E63">
        <w:rPr>
          <w:rFonts w:ascii="Times New Roman" w:hAnsi="Times New Roman" w:cs="Times New Roman"/>
          <w:sz w:val="24"/>
          <w:szCs w:val="24"/>
        </w:rPr>
        <w:t>gilância Sanitária (ANVISA) e adaptado pelas pesquisadoras.</w:t>
      </w:r>
    </w:p>
    <w:p w:rsidR="005F2AA9" w:rsidRPr="00C85E63" w:rsidRDefault="008475C5" w:rsidP="005F2AA9">
      <w:pPr>
        <w:pStyle w:val="PargrafodaLista"/>
        <w:ind w:left="717"/>
        <w:rPr>
          <w:rFonts w:ascii="Times New Roman" w:hAnsi="Times New Roman" w:cs="Times New Roman"/>
          <w:sz w:val="24"/>
          <w:szCs w:val="24"/>
        </w:rPr>
      </w:pPr>
      <w:r w:rsidRPr="00C85E63">
        <w:rPr>
          <w:rFonts w:ascii="Times New Roman" w:hAnsi="Times New Roman" w:cs="Times New Roman"/>
          <w:sz w:val="24"/>
          <w:szCs w:val="24"/>
        </w:rPr>
        <w:t>A pesquisa foi</w:t>
      </w:r>
      <w:r w:rsidR="005F2AA9" w:rsidRPr="00C85E63">
        <w:rPr>
          <w:rFonts w:ascii="Times New Roman" w:hAnsi="Times New Roman" w:cs="Times New Roman"/>
          <w:sz w:val="24"/>
          <w:szCs w:val="24"/>
        </w:rPr>
        <w:t xml:space="preserve"> apresentada após dois tipos de coletas de informações:</w:t>
      </w:r>
    </w:p>
    <w:p w:rsidR="005F2AA9" w:rsidRPr="00C85E63" w:rsidRDefault="005F2AA9" w:rsidP="004D21A6">
      <w:pPr>
        <w:pStyle w:val="PargrafodaLista"/>
        <w:numPr>
          <w:ilvl w:val="0"/>
          <w:numId w:val="35"/>
        </w:numPr>
        <w:rPr>
          <w:rFonts w:ascii="Times New Roman" w:hAnsi="Times New Roman" w:cs="Times New Roman"/>
          <w:sz w:val="24"/>
          <w:szCs w:val="24"/>
        </w:rPr>
      </w:pPr>
      <w:r w:rsidRPr="00C85E63">
        <w:rPr>
          <w:rFonts w:ascii="Times New Roman" w:hAnsi="Times New Roman" w:cs="Times New Roman"/>
          <w:sz w:val="24"/>
          <w:szCs w:val="24"/>
        </w:rPr>
        <w:t>Coleta primária: obtida pelas pesquisadoras através da observação “in loco”.</w:t>
      </w:r>
    </w:p>
    <w:p w:rsidR="00337205" w:rsidRPr="00C85E63" w:rsidRDefault="005F2AA9" w:rsidP="00337205">
      <w:pPr>
        <w:pStyle w:val="PargrafodaLista"/>
        <w:numPr>
          <w:ilvl w:val="0"/>
          <w:numId w:val="35"/>
        </w:numPr>
        <w:rPr>
          <w:rFonts w:ascii="Times New Roman" w:hAnsi="Times New Roman" w:cs="Times New Roman"/>
          <w:sz w:val="24"/>
          <w:szCs w:val="24"/>
        </w:rPr>
      </w:pPr>
      <w:r w:rsidRPr="00C85E63">
        <w:rPr>
          <w:rFonts w:ascii="Times New Roman" w:hAnsi="Times New Roman" w:cs="Times New Roman"/>
          <w:sz w:val="24"/>
          <w:szCs w:val="24"/>
        </w:rPr>
        <w:t>Informações secundárias: provenientes de informativos referentes a artigos científicos, periódicos, teses e dissertações.</w:t>
      </w:r>
    </w:p>
    <w:p w:rsidR="008475C5" w:rsidRPr="00C85E63" w:rsidRDefault="008475C5" w:rsidP="008475C5">
      <w:pPr>
        <w:pStyle w:val="PargrafodaLista"/>
        <w:ind w:left="1077"/>
        <w:rPr>
          <w:rFonts w:ascii="Times New Roman" w:hAnsi="Times New Roman" w:cs="Times New Roman"/>
          <w:sz w:val="24"/>
          <w:szCs w:val="24"/>
        </w:rPr>
      </w:pPr>
      <w:r w:rsidRPr="00C85E63">
        <w:rPr>
          <w:rFonts w:ascii="Times New Roman" w:hAnsi="Times New Roman" w:cs="Times New Roman"/>
          <w:sz w:val="24"/>
          <w:szCs w:val="24"/>
        </w:rPr>
        <w:t>Três passos foram seguidos até a coleta de dados:</w:t>
      </w:r>
    </w:p>
    <w:p w:rsidR="008475C5" w:rsidRPr="00C85E63" w:rsidRDefault="008475C5" w:rsidP="008475C5">
      <w:pPr>
        <w:pStyle w:val="PargrafodaLista"/>
        <w:ind w:left="1077"/>
        <w:rPr>
          <w:rFonts w:ascii="Times New Roman" w:hAnsi="Times New Roman" w:cs="Times New Roman"/>
          <w:b/>
          <w:sz w:val="24"/>
          <w:szCs w:val="24"/>
        </w:rPr>
      </w:pPr>
      <w:r w:rsidRPr="00C85E63">
        <w:rPr>
          <w:rFonts w:ascii="Times New Roman" w:hAnsi="Times New Roman" w:cs="Times New Roman"/>
          <w:b/>
          <w:sz w:val="24"/>
          <w:szCs w:val="24"/>
        </w:rPr>
        <w:t>Primeiro Passo</w:t>
      </w:r>
    </w:p>
    <w:p w:rsidR="008475C5" w:rsidRPr="00C85E63" w:rsidRDefault="003803B4" w:rsidP="008475C5">
      <w:pPr>
        <w:pStyle w:val="PargrafodaLista"/>
        <w:ind w:left="1077"/>
        <w:rPr>
          <w:rFonts w:ascii="Times New Roman" w:hAnsi="Times New Roman" w:cs="Times New Roman"/>
          <w:sz w:val="24"/>
          <w:szCs w:val="24"/>
        </w:rPr>
      </w:pPr>
      <w:r>
        <w:rPr>
          <w:rFonts w:ascii="Times New Roman" w:hAnsi="Times New Roman" w:cs="Times New Roman"/>
          <w:sz w:val="24"/>
          <w:szCs w:val="24"/>
        </w:rPr>
        <w:lastRenderedPageBreak/>
        <w:tab/>
        <w:t xml:space="preserve">Foram pesquisas na internet </w:t>
      </w:r>
      <w:r w:rsidR="008475C5" w:rsidRPr="00C85E63">
        <w:rPr>
          <w:rFonts w:ascii="Times New Roman" w:hAnsi="Times New Roman" w:cs="Times New Roman"/>
          <w:sz w:val="24"/>
          <w:szCs w:val="24"/>
        </w:rPr>
        <w:t>as maternidades publicas privadas, estaduais, municipa</w:t>
      </w:r>
      <w:r>
        <w:rPr>
          <w:rFonts w:ascii="Times New Roman" w:hAnsi="Times New Roman" w:cs="Times New Roman"/>
          <w:sz w:val="24"/>
          <w:szCs w:val="24"/>
        </w:rPr>
        <w:t>is e federais disponíveis:</w:t>
      </w:r>
    </w:p>
    <w:p w:rsidR="008475C5" w:rsidRPr="003803B4" w:rsidRDefault="00F24EB5" w:rsidP="008475C5">
      <w:pPr>
        <w:pStyle w:val="PargrafodaLista"/>
        <w:ind w:left="1077"/>
        <w:rPr>
          <w:rFonts w:ascii="Times New Roman" w:hAnsi="Times New Roman" w:cs="Times New Roman"/>
          <w:sz w:val="24"/>
          <w:szCs w:val="24"/>
        </w:rPr>
      </w:pPr>
      <w:hyperlink r:id="rId16" w:history="1">
        <w:r w:rsidR="008475C5" w:rsidRPr="003803B4">
          <w:rPr>
            <w:rStyle w:val="Hyperlink"/>
            <w:rFonts w:ascii="Times New Roman" w:hAnsi="Times New Roman" w:cs="Times New Roman"/>
            <w:color w:val="auto"/>
            <w:sz w:val="24"/>
            <w:szCs w:val="24"/>
            <w:u w:val="none"/>
          </w:rPr>
          <w:t>Http://fms.teresina.pi.gov.br</w:t>
        </w:r>
      </w:hyperlink>
    </w:p>
    <w:p w:rsidR="008475C5" w:rsidRPr="003803B4" w:rsidRDefault="00F24EB5" w:rsidP="008475C5">
      <w:pPr>
        <w:pStyle w:val="PargrafodaLista"/>
        <w:ind w:left="1077"/>
        <w:rPr>
          <w:rFonts w:ascii="Times New Roman" w:hAnsi="Times New Roman" w:cs="Times New Roman"/>
          <w:sz w:val="24"/>
          <w:szCs w:val="24"/>
        </w:rPr>
      </w:pPr>
      <w:hyperlink r:id="rId17" w:history="1">
        <w:r w:rsidR="008475C5" w:rsidRPr="003803B4">
          <w:rPr>
            <w:rStyle w:val="Hyperlink"/>
            <w:rFonts w:ascii="Times New Roman" w:hAnsi="Times New Roman" w:cs="Times New Roman"/>
            <w:color w:val="auto"/>
            <w:sz w:val="24"/>
            <w:szCs w:val="24"/>
            <w:u w:val="none"/>
          </w:rPr>
          <w:t>www.saude.pi.gov.br</w:t>
        </w:r>
      </w:hyperlink>
    </w:p>
    <w:p w:rsidR="008475C5" w:rsidRPr="003803B4" w:rsidRDefault="00F24EB5" w:rsidP="008475C5">
      <w:pPr>
        <w:pStyle w:val="PargrafodaLista"/>
        <w:ind w:left="1077"/>
        <w:rPr>
          <w:rFonts w:ascii="Times New Roman" w:hAnsi="Times New Roman" w:cs="Times New Roman"/>
          <w:sz w:val="24"/>
          <w:szCs w:val="24"/>
        </w:rPr>
      </w:pPr>
      <w:hyperlink r:id="rId18" w:history="1">
        <w:r w:rsidR="008475C5" w:rsidRPr="003803B4">
          <w:rPr>
            <w:rStyle w:val="Hyperlink"/>
            <w:rFonts w:ascii="Times New Roman" w:hAnsi="Times New Roman" w:cs="Times New Roman"/>
            <w:color w:val="auto"/>
            <w:sz w:val="24"/>
            <w:szCs w:val="24"/>
            <w:u w:val="none"/>
          </w:rPr>
          <w:t>www.clinicasantafe.com.br</w:t>
        </w:r>
      </w:hyperlink>
    </w:p>
    <w:p w:rsidR="008475C5" w:rsidRPr="00C85E63" w:rsidRDefault="008475C5" w:rsidP="008475C5">
      <w:pPr>
        <w:pStyle w:val="PargrafodaLista"/>
        <w:ind w:left="1077"/>
        <w:rPr>
          <w:rFonts w:ascii="Times New Roman" w:hAnsi="Times New Roman" w:cs="Times New Roman"/>
          <w:b/>
          <w:sz w:val="24"/>
          <w:szCs w:val="24"/>
        </w:rPr>
      </w:pPr>
      <w:r w:rsidRPr="00C85E63">
        <w:rPr>
          <w:rFonts w:ascii="Times New Roman" w:hAnsi="Times New Roman" w:cs="Times New Roman"/>
          <w:b/>
          <w:sz w:val="24"/>
          <w:szCs w:val="24"/>
        </w:rPr>
        <w:t>Segundo Passo</w:t>
      </w:r>
    </w:p>
    <w:p w:rsidR="008475C5" w:rsidRPr="00C85E63" w:rsidRDefault="008475C5" w:rsidP="008475C5">
      <w:pPr>
        <w:pStyle w:val="PargrafodaLista"/>
        <w:ind w:left="1077"/>
        <w:rPr>
          <w:rFonts w:ascii="Times New Roman" w:hAnsi="Times New Roman" w:cs="Times New Roman"/>
          <w:sz w:val="24"/>
          <w:szCs w:val="24"/>
        </w:rPr>
      </w:pPr>
      <w:r w:rsidRPr="00C85E63">
        <w:rPr>
          <w:rFonts w:ascii="Times New Roman" w:hAnsi="Times New Roman" w:cs="Times New Roman"/>
          <w:sz w:val="24"/>
          <w:szCs w:val="24"/>
        </w:rPr>
        <w:tab/>
        <w:t xml:space="preserve">Verificamos </w:t>
      </w:r>
      <w:r w:rsidR="002967FA">
        <w:rPr>
          <w:rFonts w:ascii="Times New Roman" w:hAnsi="Times New Roman" w:cs="Times New Roman"/>
          <w:sz w:val="24"/>
          <w:szCs w:val="24"/>
        </w:rPr>
        <w:t>quais destas maternidades te</w:t>
      </w:r>
      <w:r w:rsidR="002967FA" w:rsidRPr="00C85E63">
        <w:rPr>
          <w:rFonts w:ascii="Times New Roman" w:hAnsi="Times New Roman" w:cs="Times New Roman"/>
          <w:sz w:val="24"/>
          <w:szCs w:val="24"/>
        </w:rPr>
        <w:t>m</w:t>
      </w:r>
      <w:r w:rsidRPr="00C85E63">
        <w:rPr>
          <w:rFonts w:ascii="Times New Roman" w:hAnsi="Times New Roman" w:cs="Times New Roman"/>
          <w:sz w:val="24"/>
          <w:szCs w:val="24"/>
        </w:rPr>
        <w:t xml:space="preserve"> lactário por meio de visita técnica.</w:t>
      </w:r>
    </w:p>
    <w:p w:rsidR="008475C5" w:rsidRPr="00C85E63" w:rsidRDefault="008475C5" w:rsidP="008475C5">
      <w:pPr>
        <w:pStyle w:val="PargrafodaLista"/>
        <w:ind w:left="1077"/>
        <w:rPr>
          <w:rFonts w:ascii="Times New Roman" w:hAnsi="Times New Roman" w:cs="Times New Roman"/>
          <w:b/>
          <w:sz w:val="24"/>
          <w:szCs w:val="24"/>
        </w:rPr>
      </w:pPr>
      <w:r w:rsidRPr="00C85E63">
        <w:rPr>
          <w:rFonts w:ascii="Times New Roman" w:hAnsi="Times New Roman" w:cs="Times New Roman"/>
          <w:b/>
          <w:sz w:val="24"/>
          <w:szCs w:val="24"/>
        </w:rPr>
        <w:t>Terceiro passo</w:t>
      </w:r>
    </w:p>
    <w:p w:rsidR="008475C5" w:rsidRPr="00C85E63" w:rsidRDefault="008475C5" w:rsidP="008475C5">
      <w:pPr>
        <w:pStyle w:val="PargrafodaLista"/>
        <w:ind w:left="1077"/>
        <w:rPr>
          <w:rFonts w:ascii="Times New Roman" w:hAnsi="Times New Roman" w:cs="Times New Roman"/>
          <w:sz w:val="24"/>
          <w:szCs w:val="24"/>
        </w:rPr>
      </w:pPr>
      <w:r w:rsidRPr="00C85E63">
        <w:rPr>
          <w:rFonts w:ascii="Times New Roman" w:hAnsi="Times New Roman" w:cs="Times New Roman"/>
          <w:sz w:val="24"/>
          <w:szCs w:val="24"/>
        </w:rPr>
        <w:tab/>
        <w:t>Aplicamos o check-list nas maternidades que possuem lactário observando os seguintes itens:</w:t>
      </w:r>
    </w:p>
    <w:p w:rsidR="008475C5" w:rsidRPr="00C85E63" w:rsidRDefault="008475C5" w:rsidP="00B71779">
      <w:pPr>
        <w:pStyle w:val="PargrafodaLista"/>
        <w:numPr>
          <w:ilvl w:val="0"/>
          <w:numId w:val="39"/>
        </w:numPr>
        <w:rPr>
          <w:rFonts w:ascii="Times New Roman" w:hAnsi="Times New Roman" w:cs="Times New Roman"/>
          <w:sz w:val="24"/>
          <w:szCs w:val="24"/>
        </w:rPr>
      </w:pPr>
      <w:r w:rsidRPr="00C85E63">
        <w:rPr>
          <w:rFonts w:ascii="Times New Roman" w:hAnsi="Times New Roman" w:cs="Times New Roman"/>
          <w:sz w:val="24"/>
          <w:szCs w:val="24"/>
        </w:rPr>
        <w:t>Estrutura física</w:t>
      </w:r>
    </w:p>
    <w:p w:rsidR="006A1E42" w:rsidRPr="00C85E63" w:rsidRDefault="008475C5" w:rsidP="00C85E63">
      <w:pPr>
        <w:pStyle w:val="PargrafodaLista"/>
        <w:numPr>
          <w:ilvl w:val="0"/>
          <w:numId w:val="39"/>
        </w:numPr>
        <w:rPr>
          <w:rFonts w:ascii="Times New Roman" w:hAnsi="Times New Roman" w:cs="Times New Roman"/>
          <w:sz w:val="24"/>
          <w:szCs w:val="24"/>
        </w:rPr>
      </w:pPr>
      <w:r w:rsidRPr="00C85E63">
        <w:rPr>
          <w:rFonts w:ascii="Times New Roman" w:hAnsi="Times New Roman" w:cs="Times New Roman"/>
          <w:sz w:val="24"/>
          <w:szCs w:val="24"/>
        </w:rPr>
        <w:t>Condições organizacionais</w:t>
      </w:r>
    </w:p>
    <w:p w:rsidR="006147DB" w:rsidRPr="00C85E63" w:rsidRDefault="006147DB" w:rsidP="00B71779">
      <w:pPr>
        <w:pStyle w:val="PargrafodaLista"/>
        <w:numPr>
          <w:ilvl w:val="1"/>
          <w:numId w:val="36"/>
        </w:numPr>
        <w:rPr>
          <w:rFonts w:ascii="Times New Roman" w:hAnsi="Times New Roman" w:cs="Times New Roman"/>
          <w:b/>
          <w:sz w:val="24"/>
          <w:szCs w:val="24"/>
        </w:rPr>
      </w:pPr>
      <w:r w:rsidRPr="00C85E63">
        <w:rPr>
          <w:rFonts w:ascii="Times New Roman" w:hAnsi="Times New Roman" w:cs="Times New Roman"/>
          <w:b/>
          <w:sz w:val="24"/>
          <w:szCs w:val="24"/>
        </w:rPr>
        <w:t>CRITÉRIOS DE INCLUSÃO E EXCLUSÃO</w:t>
      </w:r>
    </w:p>
    <w:p w:rsidR="008475C5" w:rsidRPr="00C85E63" w:rsidRDefault="008475C5" w:rsidP="008475C5">
      <w:pPr>
        <w:pStyle w:val="PargrafodaLista"/>
        <w:ind w:left="360"/>
        <w:rPr>
          <w:rFonts w:ascii="Times New Roman" w:hAnsi="Times New Roman" w:cs="Times New Roman"/>
          <w:b/>
          <w:sz w:val="24"/>
          <w:szCs w:val="24"/>
        </w:rPr>
      </w:pPr>
      <w:r w:rsidRPr="00C85E63">
        <w:rPr>
          <w:rFonts w:ascii="Times New Roman" w:hAnsi="Times New Roman" w:cs="Times New Roman"/>
          <w:b/>
          <w:sz w:val="24"/>
          <w:szCs w:val="24"/>
        </w:rPr>
        <w:t>Inclusão:</w:t>
      </w:r>
    </w:p>
    <w:p w:rsidR="008475C5" w:rsidRPr="00C85E63" w:rsidRDefault="008475C5" w:rsidP="008475C5">
      <w:pPr>
        <w:pStyle w:val="PargrafodaLista"/>
        <w:ind w:left="360"/>
        <w:rPr>
          <w:rFonts w:ascii="Times New Roman" w:hAnsi="Times New Roman" w:cs="Times New Roman"/>
          <w:sz w:val="24"/>
          <w:szCs w:val="24"/>
        </w:rPr>
      </w:pPr>
      <w:r w:rsidRPr="00C85E63">
        <w:rPr>
          <w:rFonts w:ascii="Times New Roman" w:hAnsi="Times New Roman" w:cs="Times New Roman"/>
          <w:sz w:val="24"/>
          <w:szCs w:val="24"/>
        </w:rPr>
        <w:tab/>
        <w:t xml:space="preserve">Foram inclusas as maternidades públicas e privadas de Teresina-PI que  aceitaram a visita técnica observacional para a verificação da existência de lactário no local. </w:t>
      </w:r>
    </w:p>
    <w:p w:rsidR="008475C5" w:rsidRPr="00C85E63" w:rsidRDefault="008475C5" w:rsidP="008475C5">
      <w:pPr>
        <w:pStyle w:val="PargrafodaLista"/>
        <w:ind w:left="360"/>
        <w:rPr>
          <w:rFonts w:ascii="Times New Roman" w:hAnsi="Times New Roman" w:cs="Times New Roman"/>
          <w:b/>
          <w:sz w:val="24"/>
          <w:szCs w:val="24"/>
        </w:rPr>
      </w:pPr>
      <w:r w:rsidRPr="00C85E63">
        <w:rPr>
          <w:rFonts w:ascii="Times New Roman" w:hAnsi="Times New Roman" w:cs="Times New Roman"/>
          <w:b/>
          <w:sz w:val="24"/>
          <w:szCs w:val="24"/>
        </w:rPr>
        <w:t>Exclusão:</w:t>
      </w:r>
    </w:p>
    <w:p w:rsidR="008475C5" w:rsidRPr="00C85E63" w:rsidRDefault="008475C5" w:rsidP="008475C5">
      <w:pPr>
        <w:pStyle w:val="PargrafodaLista"/>
        <w:ind w:left="360"/>
        <w:rPr>
          <w:rFonts w:ascii="Times New Roman" w:hAnsi="Times New Roman" w:cs="Times New Roman"/>
          <w:sz w:val="24"/>
          <w:szCs w:val="24"/>
        </w:rPr>
      </w:pPr>
      <w:r w:rsidRPr="00C85E63">
        <w:rPr>
          <w:rFonts w:ascii="Times New Roman" w:hAnsi="Times New Roman" w:cs="Times New Roman"/>
          <w:sz w:val="24"/>
          <w:szCs w:val="24"/>
        </w:rPr>
        <w:tab/>
        <w:t xml:space="preserve">Serão excluídas da pesquisa as maternidades que </w:t>
      </w:r>
      <w:r w:rsidR="003803B4">
        <w:rPr>
          <w:rFonts w:ascii="Times New Roman" w:hAnsi="Times New Roman" w:cs="Times New Roman"/>
          <w:sz w:val="24"/>
          <w:szCs w:val="24"/>
        </w:rPr>
        <w:t>não aceitarem a coleta de dados, mediante a aplicação do check-list.</w:t>
      </w:r>
    </w:p>
    <w:p w:rsidR="006A1E42" w:rsidRPr="00C85E63" w:rsidRDefault="006A1E42" w:rsidP="006A1E42">
      <w:pPr>
        <w:pStyle w:val="PargrafodaLista"/>
        <w:rPr>
          <w:rFonts w:ascii="Times New Roman" w:hAnsi="Times New Roman" w:cs="Times New Roman"/>
          <w:b/>
          <w:sz w:val="24"/>
          <w:szCs w:val="24"/>
        </w:rPr>
      </w:pPr>
    </w:p>
    <w:p w:rsidR="00114F03" w:rsidRPr="00C85E63" w:rsidRDefault="00DF4A6F" w:rsidP="00B71779">
      <w:pPr>
        <w:pStyle w:val="PargrafodaLista"/>
        <w:numPr>
          <w:ilvl w:val="1"/>
          <w:numId w:val="36"/>
        </w:numPr>
        <w:rPr>
          <w:rFonts w:ascii="Times New Roman" w:hAnsi="Times New Roman" w:cs="Times New Roman"/>
          <w:b/>
          <w:sz w:val="24"/>
          <w:szCs w:val="24"/>
        </w:rPr>
      </w:pPr>
      <w:r w:rsidRPr="00C85E63">
        <w:rPr>
          <w:rFonts w:ascii="Times New Roman" w:hAnsi="Times New Roman" w:cs="Times New Roman"/>
          <w:b/>
          <w:sz w:val="24"/>
          <w:szCs w:val="24"/>
        </w:rPr>
        <w:t>COLETA</w:t>
      </w:r>
      <w:r w:rsidR="005F2AA9" w:rsidRPr="00C85E63">
        <w:rPr>
          <w:rFonts w:ascii="Times New Roman" w:hAnsi="Times New Roman" w:cs="Times New Roman"/>
          <w:b/>
          <w:sz w:val="24"/>
          <w:szCs w:val="24"/>
        </w:rPr>
        <w:t xml:space="preserve"> DE DADOS</w:t>
      </w:r>
    </w:p>
    <w:p w:rsidR="00E762B3" w:rsidRPr="00C85E63" w:rsidRDefault="00114F03" w:rsidP="008475C5">
      <w:pPr>
        <w:pStyle w:val="PargrafodaLista"/>
        <w:rPr>
          <w:rFonts w:ascii="Times New Roman" w:hAnsi="Times New Roman" w:cs="Times New Roman"/>
          <w:b/>
          <w:sz w:val="24"/>
          <w:szCs w:val="24"/>
        </w:rPr>
      </w:pPr>
      <w:r w:rsidRPr="00C85E63">
        <w:rPr>
          <w:rFonts w:ascii="Times New Roman" w:hAnsi="Times New Roman" w:cs="Times New Roman"/>
          <w:sz w:val="24"/>
          <w:szCs w:val="24"/>
        </w:rPr>
        <w:t xml:space="preserve">Foi </w:t>
      </w:r>
      <w:r w:rsidR="005F2AA9" w:rsidRPr="00C85E63">
        <w:rPr>
          <w:rFonts w:ascii="Times New Roman" w:hAnsi="Times New Roman" w:cs="Times New Roman"/>
          <w:sz w:val="24"/>
          <w:szCs w:val="24"/>
        </w:rPr>
        <w:t>realizada a visita técnica para conhecimento do processo de produção das fórmulas infantis nos lactários.</w:t>
      </w:r>
      <w:r w:rsidR="003803B4">
        <w:rPr>
          <w:rFonts w:ascii="Times New Roman" w:hAnsi="Times New Roman" w:cs="Times New Roman"/>
          <w:sz w:val="24"/>
          <w:szCs w:val="24"/>
        </w:rPr>
        <w:t xml:space="preserve"> </w:t>
      </w:r>
      <w:r w:rsidRPr="00C85E63">
        <w:rPr>
          <w:rFonts w:ascii="Times New Roman" w:hAnsi="Times New Roman" w:cs="Times New Roman"/>
          <w:sz w:val="24"/>
          <w:szCs w:val="24"/>
        </w:rPr>
        <w:t>Logo após o</w:t>
      </w:r>
      <w:r w:rsidR="003803B4">
        <w:rPr>
          <w:rFonts w:ascii="Times New Roman" w:hAnsi="Times New Roman" w:cs="Times New Roman"/>
          <w:sz w:val="24"/>
          <w:szCs w:val="24"/>
        </w:rPr>
        <w:t xml:space="preserve"> </w:t>
      </w:r>
      <w:r w:rsidR="00226FF6" w:rsidRPr="00C85E63">
        <w:rPr>
          <w:rFonts w:ascii="Times New Roman" w:hAnsi="Times New Roman" w:cs="Times New Roman"/>
          <w:sz w:val="24"/>
          <w:szCs w:val="24"/>
        </w:rPr>
        <w:t>Check – list</w:t>
      </w:r>
      <w:r w:rsidRPr="00C85E63">
        <w:rPr>
          <w:rFonts w:ascii="Times New Roman" w:hAnsi="Times New Roman" w:cs="Times New Roman"/>
          <w:sz w:val="24"/>
          <w:szCs w:val="24"/>
        </w:rPr>
        <w:t xml:space="preserve"> foi aplicado</w:t>
      </w:r>
      <w:r w:rsidR="00226FF6" w:rsidRPr="00C85E63">
        <w:rPr>
          <w:rFonts w:ascii="Times New Roman" w:hAnsi="Times New Roman" w:cs="Times New Roman"/>
          <w:sz w:val="24"/>
          <w:szCs w:val="24"/>
        </w:rPr>
        <w:t xml:space="preserve"> para possível avaliação das falhas e identificação dos pontos críticos do fluxograma do local.  </w:t>
      </w:r>
      <w:r w:rsidRPr="00C85E63">
        <w:rPr>
          <w:rFonts w:ascii="Times New Roman" w:hAnsi="Times New Roman" w:cs="Times New Roman"/>
          <w:sz w:val="24"/>
          <w:szCs w:val="24"/>
        </w:rPr>
        <w:t>Os locais foram</w:t>
      </w:r>
      <w:r w:rsidR="005F2AA9" w:rsidRPr="00C85E63">
        <w:rPr>
          <w:rFonts w:ascii="Times New Roman" w:hAnsi="Times New Roman" w:cs="Times New Roman"/>
          <w:sz w:val="24"/>
          <w:szCs w:val="24"/>
        </w:rPr>
        <w:t xml:space="preserve"> visitados prev</w:t>
      </w:r>
      <w:r w:rsidR="00226FF6" w:rsidRPr="00C85E63">
        <w:rPr>
          <w:rFonts w:ascii="Times New Roman" w:hAnsi="Times New Roman" w:cs="Times New Roman"/>
          <w:sz w:val="24"/>
          <w:szCs w:val="24"/>
        </w:rPr>
        <w:t xml:space="preserve">iamente para solicitação da visita técnica e </w:t>
      </w:r>
      <w:r w:rsidR="005F2AA9" w:rsidRPr="00C85E63">
        <w:rPr>
          <w:rFonts w:ascii="Times New Roman" w:hAnsi="Times New Roman" w:cs="Times New Roman"/>
          <w:sz w:val="24"/>
          <w:szCs w:val="24"/>
        </w:rPr>
        <w:t>o Check – List</w:t>
      </w:r>
      <w:r w:rsidR="003803B4">
        <w:rPr>
          <w:rFonts w:ascii="Times New Roman" w:hAnsi="Times New Roman" w:cs="Times New Roman"/>
          <w:sz w:val="24"/>
          <w:szCs w:val="24"/>
        </w:rPr>
        <w:t xml:space="preserve"> </w:t>
      </w:r>
      <w:r w:rsidRPr="00C85E63">
        <w:rPr>
          <w:rFonts w:ascii="Times New Roman" w:hAnsi="Times New Roman" w:cs="Times New Roman"/>
          <w:sz w:val="24"/>
          <w:szCs w:val="24"/>
        </w:rPr>
        <w:t>é</w:t>
      </w:r>
      <w:r w:rsidR="003803B4">
        <w:rPr>
          <w:rFonts w:ascii="Times New Roman" w:hAnsi="Times New Roman" w:cs="Times New Roman"/>
          <w:sz w:val="24"/>
          <w:szCs w:val="24"/>
        </w:rPr>
        <w:t xml:space="preserve"> </w:t>
      </w:r>
      <w:r w:rsidR="005F2AA9" w:rsidRPr="00C85E63">
        <w:rPr>
          <w:rFonts w:ascii="Times New Roman" w:hAnsi="Times New Roman" w:cs="Times New Roman"/>
          <w:sz w:val="24"/>
          <w:szCs w:val="24"/>
        </w:rPr>
        <w:t xml:space="preserve">baseado na RDC 50/02 e na </w:t>
      </w:r>
      <w:r w:rsidR="005F2AA9" w:rsidRPr="00C85E63">
        <w:rPr>
          <w:rFonts w:ascii="Times New Roman" w:hAnsi="Times New Roman" w:cs="Times New Roman"/>
          <w:bCs/>
          <w:sz w:val="24"/>
          <w:szCs w:val="24"/>
        </w:rPr>
        <w:t>Portaria SVS n°326/97. Onde serão observados a parte</w:t>
      </w:r>
      <w:r w:rsidRPr="00C85E63">
        <w:rPr>
          <w:rFonts w:ascii="Times New Roman" w:hAnsi="Times New Roman" w:cs="Times New Roman"/>
          <w:bCs/>
          <w:sz w:val="24"/>
          <w:szCs w:val="24"/>
        </w:rPr>
        <w:t xml:space="preserve"> estrutural e higiênico-s</w:t>
      </w:r>
      <w:r w:rsidR="005F2AA9" w:rsidRPr="00C85E63">
        <w:rPr>
          <w:rFonts w:ascii="Times New Roman" w:hAnsi="Times New Roman" w:cs="Times New Roman"/>
          <w:bCs/>
          <w:sz w:val="24"/>
          <w:szCs w:val="24"/>
        </w:rPr>
        <w:t xml:space="preserve">anitária do local. Para que </w:t>
      </w:r>
      <w:r w:rsidRPr="00C85E63">
        <w:rPr>
          <w:rFonts w:ascii="Times New Roman" w:hAnsi="Times New Roman" w:cs="Times New Roman"/>
          <w:bCs/>
          <w:sz w:val="24"/>
          <w:szCs w:val="24"/>
        </w:rPr>
        <w:t xml:space="preserve">fosse possível </w:t>
      </w:r>
      <w:r w:rsidR="005F2AA9" w:rsidRPr="00C85E63">
        <w:rPr>
          <w:rFonts w:ascii="Times New Roman" w:hAnsi="Times New Roman" w:cs="Times New Roman"/>
          <w:bCs/>
          <w:sz w:val="24"/>
          <w:szCs w:val="24"/>
        </w:rPr>
        <w:t>obter o resultado da comparação entre a situação do local e os parâmetros estabelecidos pela legislação vigente.</w:t>
      </w:r>
    </w:p>
    <w:p w:rsidR="00340B29" w:rsidRPr="00C85E63" w:rsidRDefault="00CB5439" w:rsidP="00265342">
      <w:pPr>
        <w:rPr>
          <w:rFonts w:ascii="Times New Roman" w:hAnsi="Times New Roman" w:cs="Times New Roman"/>
          <w:b/>
          <w:sz w:val="24"/>
          <w:szCs w:val="24"/>
        </w:rPr>
      </w:pPr>
      <w:r w:rsidRPr="00C85E63">
        <w:rPr>
          <w:rFonts w:ascii="Times New Roman" w:hAnsi="Times New Roman" w:cs="Times New Roman"/>
          <w:b/>
          <w:sz w:val="24"/>
          <w:szCs w:val="24"/>
        </w:rPr>
        <w:t>3.5 ANÁLISES</w:t>
      </w:r>
      <w:r w:rsidR="00B10598" w:rsidRPr="00C85E63">
        <w:rPr>
          <w:rFonts w:ascii="Times New Roman" w:hAnsi="Times New Roman" w:cs="Times New Roman"/>
          <w:b/>
          <w:sz w:val="24"/>
          <w:szCs w:val="24"/>
        </w:rPr>
        <w:t xml:space="preserve"> DE DADOS</w:t>
      </w:r>
    </w:p>
    <w:p w:rsidR="0005205C" w:rsidRPr="00C85E63" w:rsidRDefault="00E762B3" w:rsidP="00E762B3">
      <w:pPr>
        <w:spacing w:after="0"/>
        <w:ind w:firstLine="360"/>
        <w:rPr>
          <w:rFonts w:ascii="Times New Roman" w:hAnsi="Times New Roman" w:cs="Times New Roman"/>
          <w:sz w:val="24"/>
          <w:szCs w:val="24"/>
        </w:rPr>
      </w:pPr>
      <w:r w:rsidRPr="00C85E63">
        <w:rPr>
          <w:rFonts w:ascii="Times New Roman" w:hAnsi="Times New Roman" w:cs="Times New Roman"/>
          <w:sz w:val="24"/>
          <w:szCs w:val="24"/>
        </w:rPr>
        <w:lastRenderedPageBreak/>
        <w:t>A fim de avaliar as condições higiênico-sanitárias dos lactários, foi utilizado um check-list de observação adaptado, específico para lactário, elaborado pela Agência Nacional de Vigilância Sanitária (ANVISA) do Ministério da Saúde</w:t>
      </w:r>
      <w:r w:rsidR="008475C5" w:rsidRPr="00C85E63">
        <w:rPr>
          <w:rFonts w:ascii="Times New Roman" w:hAnsi="Times New Roman" w:cs="Times New Roman"/>
          <w:sz w:val="24"/>
          <w:szCs w:val="24"/>
        </w:rPr>
        <w:t xml:space="preserve"> e adaptado pelas pesquisadoras</w:t>
      </w:r>
      <w:r w:rsidRPr="00C85E63">
        <w:rPr>
          <w:rFonts w:ascii="Times New Roman" w:hAnsi="Times New Roman" w:cs="Times New Roman"/>
          <w:sz w:val="24"/>
          <w:szCs w:val="24"/>
        </w:rPr>
        <w:t>.</w:t>
      </w:r>
      <w:r w:rsidR="00235409" w:rsidRPr="00C85E63">
        <w:rPr>
          <w:rFonts w:ascii="Times New Roman" w:hAnsi="Times New Roman" w:cs="Times New Roman"/>
          <w:sz w:val="24"/>
          <w:szCs w:val="24"/>
        </w:rPr>
        <w:t xml:space="preserve"> O check-list é compost</w:t>
      </w:r>
      <w:r w:rsidR="00EB2E69" w:rsidRPr="00C85E63">
        <w:rPr>
          <w:rFonts w:ascii="Times New Roman" w:hAnsi="Times New Roman" w:cs="Times New Roman"/>
          <w:sz w:val="24"/>
          <w:szCs w:val="24"/>
        </w:rPr>
        <w:t>o por 15</w:t>
      </w:r>
      <w:r w:rsidRPr="00C85E63">
        <w:rPr>
          <w:rFonts w:ascii="Times New Roman" w:hAnsi="Times New Roman" w:cs="Times New Roman"/>
          <w:sz w:val="24"/>
          <w:szCs w:val="24"/>
        </w:rPr>
        <w:t xml:space="preserve">  atributos subdivididos em itens. Desses atributos, </w:t>
      </w:r>
      <w:r w:rsidR="00EB2E69" w:rsidRPr="00C85E63">
        <w:rPr>
          <w:rFonts w:ascii="Times New Roman" w:hAnsi="Times New Roman" w:cs="Times New Roman"/>
          <w:sz w:val="24"/>
          <w:szCs w:val="24"/>
        </w:rPr>
        <w:t>7</w:t>
      </w:r>
      <w:r w:rsidR="00235409" w:rsidRPr="00C85E63">
        <w:rPr>
          <w:rFonts w:ascii="Times New Roman" w:hAnsi="Times New Roman" w:cs="Times New Roman"/>
          <w:sz w:val="24"/>
          <w:szCs w:val="24"/>
        </w:rPr>
        <w:t xml:space="preserve"> se referem à estrutura física e</w:t>
      </w:r>
      <w:r w:rsidR="00EB2E69" w:rsidRPr="00C85E63">
        <w:rPr>
          <w:rFonts w:ascii="Times New Roman" w:hAnsi="Times New Roman" w:cs="Times New Roman"/>
          <w:sz w:val="24"/>
          <w:szCs w:val="24"/>
        </w:rPr>
        <w:t xml:space="preserve"> 8</w:t>
      </w:r>
      <w:r w:rsidRPr="00C85E63">
        <w:rPr>
          <w:rFonts w:ascii="Times New Roman" w:hAnsi="Times New Roman" w:cs="Times New Roman"/>
          <w:sz w:val="24"/>
          <w:szCs w:val="24"/>
        </w:rPr>
        <w:t xml:space="preserve"> à estrutura organiz</w:t>
      </w:r>
      <w:r w:rsidR="00235409" w:rsidRPr="00C85E63">
        <w:rPr>
          <w:rFonts w:ascii="Times New Roman" w:hAnsi="Times New Roman" w:cs="Times New Roman"/>
          <w:sz w:val="24"/>
          <w:szCs w:val="24"/>
        </w:rPr>
        <w:t>acional.</w:t>
      </w:r>
      <w:r w:rsidRPr="00C85E63">
        <w:rPr>
          <w:rFonts w:ascii="Times New Roman" w:hAnsi="Times New Roman" w:cs="Times New Roman"/>
          <w:sz w:val="24"/>
          <w:szCs w:val="24"/>
        </w:rPr>
        <w:t xml:space="preserve"> O critério de classificação dos atributos foi realizado conforme proposto por Alves </w:t>
      </w:r>
      <w:r w:rsidRPr="00C85E63">
        <w:rPr>
          <w:rFonts w:ascii="Times New Roman" w:hAnsi="Times New Roman" w:cs="Times New Roman"/>
          <w:i/>
          <w:sz w:val="24"/>
          <w:szCs w:val="24"/>
        </w:rPr>
        <w:t>et. al,</w:t>
      </w:r>
      <w:r w:rsidRPr="00C85E63">
        <w:rPr>
          <w:rFonts w:ascii="Times New Roman" w:hAnsi="Times New Roman" w:cs="Times New Roman"/>
          <w:sz w:val="24"/>
          <w:szCs w:val="24"/>
        </w:rPr>
        <w:t xml:space="preserve"> (2017)  de modo que aqueles que atingiram percentual entre 80 e 100% foram considerados adequados; os que atingiram percentual entre 50 e 79%, parcialmente adequados e aqueles que atingiram percentual abaixo de 50%, inadequados. O referido check - list de observação foi aplicado no dia da visita ao lactário.</w:t>
      </w:r>
    </w:p>
    <w:p w:rsidR="00114F03" w:rsidRPr="00C85E63" w:rsidRDefault="0005205C" w:rsidP="003803B4">
      <w:pPr>
        <w:spacing w:after="0"/>
        <w:ind w:firstLine="360"/>
        <w:rPr>
          <w:rFonts w:ascii="Times New Roman" w:hAnsi="Times New Roman" w:cs="Times New Roman"/>
          <w:sz w:val="24"/>
          <w:szCs w:val="24"/>
        </w:rPr>
      </w:pPr>
      <w:r w:rsidRPr="00C85E63">
        <w:rPr>
          <w:rFonts w:ascii="Times New Roman" w:hAnsi="Times New Roman" w:cs="Times New Roman"/>
          <w:sz w:val="24"/>
          <w:szCs w:val="24"/>
        </w:rPr>
        <w:t xml:space="preserve">Os atributos foram pontuados de acordo com a seguinte classificação: totalmente de acordo e que atendem a legislação (3 pontos); atendem parcialmente (2 pontos); atendem minimamente (1 ponto) não atendem(zero). Desta forma os pontos obtidos na somatória dos atributos foram transformados em percentagens e </w:t>
      </w:r>
      <w:r w:rsidR="003803B4">
        <w:rPr>
          <w:rFonts w:ascii="Times New Roman" w:hAnsi="Times New Roman" w:cs="Times New Roman"/>
          <w:sz w:val="24"/>
          <w:szCs w:val="24"/>
        </w:rPr>
        <w:t>classificados da seguinte forma, 90 – 100% excelente, 70 – 80% bom, 50 – 60%, regular, &lt; 50% ruim.</w:t>
      </w:r>
    </w:p>
    <w:p w:rsidR="00B00FA8" w:rsidRPr="00C85E63" w:rsidRDefault="00B00FA8" w:rsidP="00226FF6">
      <w:pPr>
        <w:spacing w:after="0"/>
        <w:rPr>
          <w:rFonts w:ascii="Times New Roman" w:hAnsi="Times New Roman" w:cs="Times New Roman"/>
          <w:sz w:val="24"/>
          <w:szCs w:val="24"/>
        </w:rPr>
      </w:pPr>
    </w:p>
    <w:p w:rsidR="00B00FA8" w:rsidRPr="00C85E63" w:rsidRDefault="00CB5439" w:rsidP="00226FF6">
      <w:pPr>
        <w:spacing w:after="0"/>
        <w:rPr>
          <w:rFonts w:ascii="Times New Roman" w:hAnsi="Times New Roman" w:cs="Times New Roman"/>
          <w:b/>
          <w:sz w:val="24"/>
          <w:szCs w:val="24"/>
        </w:rPr>
      </w:pPr>
      <w:r w:rsidRPr="00C85E63">
        <w:rPr>
          <w:rFonts w:ascii="Times New Roman" w:hAnsi="Times New Roman" w:cs="Times New Roman"/>
          <w:b/>
          <w:sz w:val="24"/>
          <w:szCs w:val="24"/>
        </w:rPr>
        <w:t xml:space="preserve"> 3.7 </w:t>
      </w:r>
      <w:r w:rsidR="00DF4A6F" w:rsidRPr="00C85E63">
        <w:rPr>
          <w:rFonts w:ascii="Times New Roman" w:hAnsi="Times New Roman" w:cs="Times New Roman"/>
          <w:b/>
          <w:sz w:val="24"/>
          <w:szCs w:val="24"/>
        </w:rPr>
        <w:t>CRITÉRIOS ÉTICOS</w:t>
      </w:r>
    </w:p>
    <w:p w:rsidR="00B00FA8" w:rsidRPr="00C85E63" w:rsidRDefault="006A1E42" w:rsidP="00DF4A6F">
      <w:pPr>
        <w:spacing w:after="0"/>
        <w:ind w:firstLine="709"/>
        <w:rPr>
          <w:rFonts w:ascii="Times New Roman" w:hAnsi="Times New Roman" w:cs="Times New Roman"/>
          <w:sz w:val="24"/>
          <w:szCs w:val="24"/>
        </w:rPr>
      </w:pPr>
      <w:r w:rsidRPr="00C85E63">
        <w:rPr>
          <w:rFonts w:ascii="Times New Roman" w:hAnsi="Times New Roman" w:cs="Times New Roman"/>
          <w:sz w:val="24"/>
          <w:szCs w:val="24"/>
        </w:rPr>
        <w:t>O trabalho pretende manter o compromisso de cumprir os Termos da Resolução n° 466/2012, do Conselho Nacional de Saúde, do Ministério da Saúde e demais re</w:t>
      </w:r>
      <w:r w:rsidR="0005205C" w:rsidRPr="00C85E63">
        <w:rPr>
          <w:rFonts w:ascii="Times New Roman" w:hAnsi="Times New Roman" w:cs="Times New Roman"/>
          <w:sz w:val="24"/>
          <w:szCs w:val="24"/>
        </w:rPr>
        <w:t>soluções complementares à mesma. Garantindo a confidencialidade dos dados coletados.</w:t>
      </w:r>
      <w:r w:rsidR="00383EE0">
        <w:rPr>
          <w:rFonts w:ascii="Times New Roman" w:hAnsi="Times New Roman" w:cs="Times New Roman"/>
          <w:sz w:val="24"/>
          <w:szCs w:val="24"/>
        </w:rPr>
        <w:t xml:space="preserve"> Mediante declaração dos pesquisadores em anexo e autorização das instituições. O TCLE será disponibilizado para as maternidades, bem como o TCUD.</w:t>
      </w:r>
    </w:p>
    <w:p w:rsidR="00B00FA8" w:rsidRPr="00C85E63" w:rsidRDefault="00B00FA8" w:rsidP="00226FF6">
      <w:pPr>
        <w:spacing w:after="0"/>
        <w:rPr>
          <w:rFonts w:ascii="Times New Roman" w:hAnsi="Times New Roman" w:cs="Times New Roman"/>
          <w:sz w:val="24"/>
          <w:szCs w:val="24"/>
        </w:rPr>
      </w:pPr>
    </w:p>
    <w:p w:rsidR="00226FF6" w:rsidRPr="00C85E63" w:rsidRDefault="00226FF6" w:rsidP="00265342">
      <w:pPr>
        <w:spacing w:after="0"/>
        <w:rPr>
          <w:rFonts w:ascii="Times New Roman" w:hAnsi="Times New Roman" w:cs="Times New Roman"/>
          <w:sz w:val="24"/>
          <w:szCs w:val="24"/>
        </w:rPr>
      </w:pPr>
    </w:p>
    <w:p w:rsidR="00243020" w:rsidRPr="00C85E63" w:rsidRDefault="00243020" w:rsidP="00475D94">
      <w:pPr>
        <w:pStyle w:val="PargrafodaLista"/>
        <w:ind w:left="717"/>
        <w:rPr>
          <w:rFonts w:ascii="Times New Roman" w:hAnsi="Times New Roman" w:cs="Times New Roman"/>
          <w:bCs/>
          <w:sz w:val="24"/>
          <w:szCs w:val="24"/>
        </w:rPr>
      </w:pPr>
    </w:p>
    <w:p w:rsidR="00181076" w:rsidRPr="00C85E63" w:rsidRDefault="00181076" w:rsidP="00181076">
      <w:pPr>
        <w:pStyle w:val="PargrafodaLista"/>
        <w:ind w:left="717"/>
        <w:rPr>
          <w:rFonts w:ascii="Times New Roman" w:hAnsi="Times New Roman" w:cs="Times New Roman"/>
          <w:sz w:val="24"/>
          <w:szCs w:val="24"/>
        </w:rPr>
      </w:pPr>
    </w:p>
    <w:p w:rsidR="004A3929" w:rsidRPr="00C85E63" w:rsidRDefault="004A3929" w:rsidP="00181076">
      <w:pPr>
        <w:pStyle w:val="PargrafodaLista"/>
        <w:ind w:left="717"/>
        <w:rPr>
          <w:rFonts w:ascii="Times New Roman" w:hAnsi="Times New Roman" w:cs="Times New Roman"/>
          <w:sz w:val="24"/>
          <w:szCs w:val="24"/>
        </w:rPr>
      </w:pPr>
    </w:p>
    <w:p w:rsidR="004A3929" w:rsidRPr="00C85E63" w:rsidRDefault="004A3929" w:rsidP="00181076">
      <w:pPr>
        <w:pStyle w:val="PargrafodaLista"/>
        <w:ind w:left="717"/>
        <w:rPr>
          <w:rFonts w:ascii="Times New Roman" w:hAnsi="Times New Roman" w:cs="Times New Roman"/>
          <w:sz w:val="24"/>
          <w:szCs w:val="24"/>
        </w:rPr>
      </w:pPr>
    </w:p>
    <w:p w:rsidR="002A1CF9" w:rsidRPr="00C85E63" w:rsidRDefault="002A1CF9" w:rsidP="00181076">
      <w:pPr>
        <w:pStyle w:val="PargrafodaLista"/>
        <w:ind w:left="717"/>
        <w:rPr>
          <w:rFonts w:ascii="Times New Roman" w:hAnsi="Times New Roman" w:cs="Times New Roman"/>
          <w:sz w:val="24"/>
          <w:szCs w:val="24"/>
        </w:rPr>
      </w:pPr>
    </w:p>
    <w:p w:rsidR="002A1CF9" w:rsidRPr="00C85E63" w:rsidRDefault="002A1CF9" w:rsidP="00181076">
      <w:pPr>
        <w:pStyle w:val="PargrafodaLista"/>
        <w:ind w:left="717"/>
        <w:rPr>
          <w:rFonts w:ascii="Times New Roman" w:hAnsi="Times New Roman" w:cs="Times New Roman"/>
          <w:sz w:val="24"/>
          <w:szCs w:val="24"/>
        </w:rPr>
      </w:pPr>
    </w:p>
    <w:p w:rsidR="002A1CF9" w:rsidRPr="00C85E63" w:rsidRDefault="002A1CF9" w:rsidP="00181076">
      <w:pPr>
        <w:pStyle w:val="PargrafodaLista"/>
        <w:ind w:left="717"/>
        <w:rPr>
          <w:rFonts w:ascii="Times New Roman" w:hAnsi="Times New Roman" w:cs="Times New Roman"/>
          <w:sz w:val="24"/>
          <w:szCs w:val="24"/>
        </w:rPr>
      </w:pPr>
    </w:p>
    <w:p w:rsidR="002A1CF9" w:rsidRPr="00C85E63" w:rsidRDefault="002A1CF9" w:rsidP="00181076">
      <w:pPr>
        <w:pStyle w:val="PargrafodaLista"/>
        <w:ind w:left="717"/>
        <w:rPr>
          <w:rFonts w:ascii="Times New Roman" w:hAnsi="Times New Roman" w:cs="Times New Roman"/>
          <w:sz w:val="24"/>
          <w:szCs w:val="24"/>
        </w:rPr>
      </w:pPr>
    </w:p>
    <w:p w:rsidR="00601EE0" w:rsidRPr="00C85E63" w:rsidRDefault="00601EE0" w:rsidP="00DF4A6F">
      <w:pPr>
        <w:rPr>
          <w:rFonts w:ascii="Times New Roman" w:hAnsi="Times New Roman" w:cs="Times New Roman"/>
          <w:sz w:val="24"/>
          <w:szCs w:val="24"/>
        </w:rPr>
      </w:pPr>
    </w:p>
    <w:p w:rsidR="00E14B1D" w:rsidRPr="00C85E63" w:rsidRDefault="00E14B1D" w:rsidP="00DF4A6F">
      <w:pPr>
        <w:rPr>
          <w:rFonts w:ascii="Times New Roman" w:hAnsi="Times New Roman" w:cs="Times New Roman"/>
          <w:sz w:val="24"/>
          <w:szCs w:val="24"/>
        </w:rPr>
      </w:pPr>
    </w:p>
    <w:p w:rsidR="00E14B1D" w:rsidRPr="00C85E63" w:rsidRDefault="00E14B1D" w:rsidP="00DF4A6F">
      <w:pPr>
        <w:rPr>
          <w:rFonts w:ascii="Times New Roman" w:hAnsi="Times New Roman" w:cs="Times New Roman"/>
          <w:sz w:val="24"/>
          <w:szCs w:val="24"/>
        </w:rPr>
      </w:pPr>
    </w:p>
    <w:p w:rsidR="00E14B1D" w:rsidRPr="00C85E63" w:rsidRDefault="00E14B1D" w:rsidP="00DF4A6F">
      <w:pPr>
        <w:rPr>
          <w:rFonts w:ascii="Times New Roman" w:hAnsi="Times New Roman" w:cs="Times New Roman"/>
          <w:sz w:val="24"/>
          <w:szCs w:val="24"/>
        </w:rPr>
      </w:pPr>
    </w:p>
    <w:p w:rsidR="00670DE8" w:rsidRPr="00C85E63" w:rsidRDefault="00670DE8" w:rsidP="00DF4A6F">
      <w:pPr>
        <w:rPr>
          <w:rFonts w:ascii="Times New Roman" w:hAnsi="Times New Roman" w:cs="Times New Roman"/>
          <w:sz w:val="24"/>
          <w:szCs w:val="24"/>
        </w:rPr>
      </w:pPr>
    </w:p>
    <w:p w:rsidR="00383EE0" w:rsidRDefault="00E14B1D" w:rsidP="00383EE0">
      <w:pPr>
        <w:pStyle w:val="PargrafodaLista"/>
        <w:numPr>
          <w:ilvl w:val="0"/>
          <w:numId w:val="36"/>
        </w:numPr>
        <w:rPr>
          <w:rFonts w:ascii="Times New Roman" w:hAnsi="Times New Roman" w:cs="Times New Roman"/>
          <w:b/>
          <w:sz w:val="24"/>
          <w:szCs w:val="24"/>
        </w:rPr>
      </w:pPr>
      <w:r w:rsidRPr="00383EE0">
        <w:rPr>
          <w:rFonts w:ascii="Times New Roman" w:hAnsi="Times New Roman" w:cs="Times New Roman"/>
          <w:b/>
          <w:sz w:val="24"/>
          <w:szCs w:val="24"/>
        </w:rPr>
        <w:t>RESULTADOS</w:t>
      </w:r>
      <w:r w:rsidR="008475C5" w:rsidRPr="00383EE0">
        <w:rPr>
          <w:rFonts w:ascii="Times New Roman" w:hAnsi="Times New Roman" w:cs="Times New Roman"/>
          <w:b/>
          <w:sz w:val="24"/>
          <w:szCs w:val="24"/>
        </w:rPr>
        <w:t xml:space="preserve"> E DISCUSSÃO</w:t>
      </w:r>
    </w:p>
    <w:p w:rsidR="00AF091D" w:rsidRPr="007A03B5" w:rsidRDefault="007A03B5" w:rsidP="007A03B5">
      <w:pPr>
        <w:pStyle w:val="PargrafodaLista"/>
        <w:ind w:left="360" w:firstLine="349"/>
        <w:rPr>
          <w:rFonts w:ascii="Times New Roman" w:hAnsi="Times New Roman" w:cs="Times New Roman"/>
          <w:b/>
          <w:sz w:val="24"/>
          <w:szCs w:val="24"/>
        </w:rPr>
      </w:pPr>
      <w:r w:rsidRPr="007A03B5">
        <w:rPr>
          <w:rFonts w:ascii="Times New Roman" w:hAnsi="Times New Roman" w:cs="Times New Roman"/>
          <w:sz w:val="24"/>
          <w:szCs w:val="24"/>
        </w:rPr>
        <w:t>Desse modo, a qualidade dos serviços obstétricos assume um importante papel para o alcance de melhorias na saúde materna e infantil. No entanto, avaliar a qualidade dos serviços obstétricos não é simples, pois são dois pacientes envolvidos, que por vezes podem ter necessidades conflitantes, e esse balanço requer um cálculo complexo e cuidadoso (Bittencourt, 2014).</w:t>
      </w:r>
    </w:p>
    <w:p w:rsidR="00AE2F8B" w:rsidRDefault="00670DE8" w:rsidP="00AE2F8B">
      <w:pPr>
        <w:rPr>
          <w:rFonts w:ascii="Times New Roman" w:hAnsi="Times New Roman" w:cs="Times New Roman"/>
          <w:sz w:val="24"/>
          <w:szCs w:val="24"/>
        </w:rPr>
      </w:pPr>
      <w:r>
        <w:rPr>
          <w:rFonts w:ascii="Times New Roman" w:hAnsi="Times New Roman" w:cs="Times New Roman"/>
          <w:sz w:val="24"/>
          <w:szCs w:val="24"/>
        </w:rPr>
        <w:t xml:space="preserve">Quadro 2. </w:t>
      </w:r>
      <w:r w:rsidR="00AE2F8B" w:rsidRPr="00C85E63">
        <w:rPr>
          <w:rFonts w:ascii="Times New Roman" w:hAnsi="Times New Roman" w:cs="Times New Roman"/>
          <w:sz w:val="24"/>
          <w:szCs w:val="24"/>
        </w:rPr>
        <w:t>CARACTERIZAÇÃO DAS MATERNIDADE</w:t>
      </w:r>
      <w:r w:rsidR="00383EE0">
        <w:rPr>
          <w:rFonts w:ascii="Times New Roman" w:hAnsi="Times New Roman" w:cs="Times New Roman"/>
          <w:sz w:val="24"/>
          <w:szCs w:val="24"/>
        </w:rPr>
        <w:t>S EM RELAÇÃO A LEITOS E CRIANÇAS</w:t>
      </w:r>
    </w:p>
    <w:tbl>
      <w:tblPr>
        <w:tblStyle w:val="Tabelacomgrade"/>
        <w:tblW w:w="0" w:type="auto"/>
        <w:tblLook w:val="04A0"/>
      </w:tblPr>
      <w:tblGrid>
        <w:gridCol w:w="4322"/>
        <w:gridCol w:w="4322"/>
      </w:tblGrid>
      <w:tr w:rsidR="00383EE0" w:rsidTr="00383EE0">
        <w:tc>
          <w:tcPr>
            <w:tcW w:w="4322" w:type="dxa"/>
          </w:tcPr>
          <w:p w:rsidR="00383EE0" w:rsidRDefault="00383EE0" w:rsidP="00AE2F8B">
            <w:pPr>
              <w:rPr>
                <w:rFonts w:ascii="Times New Roman" w:hAnsi="Times New Roman" w:cs="Times New Roman"/>
                <w:sz w:val="24"/>
                <w:szCs w:val="24"/>
              </w:rPr>
            </w:pPr>
            <w:r>
              <w:rPr>
                <w:rFonts w:ascii="Times New Roman" w:hAnsi="Times New Roman" w:cs="Times New Roman"/>
                <w:sz w:val="24"/>
                <w:szCs w:val="24"/>
              </w:rPr>
              <w:t>Maternidade</w:t>
            </w:r>
          </w:p>
        </w:tc>
        <w:tc>
          <w:tcPr>
            <w:tcW w:w="4322" w:type="dxa"/>
          </w:tcPr>
          <w:p w:rsidR="00383EE0" w:rsidRDefault="00383EE0" w:rsidP="00AE2F8B">
            <w:pPr>
              <w:rPr>
                <w:rFonts w:ascii="Times New Roman" w:hAnsi="Times New Roman" w:cs="Times New Roman"/>
                <w:sz w:val="24"/>
                <w:szCs w:val="24"/>
              </w:rPr>
            </w:pPr>
            <w:r>
              <w:rPr>
                <w:rFonts w:ascii="Times New Roman" w:hAnsi="Times New Roman" w:cs="Times New Roman"/>
                <w:sz w:val="24"/>
                <w:szCs w:val="24"/>
              </w:rPr>
              <w:t>Características</w:t>
            </w:r>
          </w:p>
        </w:tc>
      </w:tr>
      <w:tr w:rsidR="00383EE0" w:rsidTr="00383EE0">
        <w:tc>
          <w:tcPr>
            <w:tcW w:w="4322" w:type="dxa"/>
          </w:tcPr>
          <w:p w:rsidR="00383EE0" w:rsidRDefault="00383EE0" w:rsidP="00AE2F8B">
            <w:pPr>
              <w:rPr>
                <w:rFonts w:ascii="Times New Roman" w:hAnsi="Times New Roman" w:cs="Times New Roman"/>
                <w:sz w:val="24"/>
                <w:szCs w:val="24"/>
              </w:rPr>
            </w:pPr>
            <w:r>
              <w:rPr>
                <w:rFonts w:ascii="Times New Roman" w:hAnsi="Times New Roman" w:cs="Times New Roman"/>
                <w:sz w:val="24"/>
                <w:szCs w:val="24"/>
              </w:rPr>
              <w:t>A</w:t>
            </w:r>
          </w:p>
        </w:tc>
        <w:tc>
          <w:tcPr>
            <w:tcW w:w="4322" w:type="dxa"/>
          </w:tcPr>
          <w:p w:rsidR="00383EE0" w:rsidRDefault="00F326CF" w:rsidP="00AE2F8B">
            <w:pPr>
              <w:rPr>
                <w:rFonts w:ascii="Times New Roman" w:hAnsi="Times New Roman" w:cs="Times New Roman"/>
                <w:sz w:val="24"/>
                <w:szCs w:val="24"/>
              </w:rPr>
            </w:pPr>
            <w:r w:rsidRPr="00C85E63">
              <w:rPr>
                <w:rFonts w:ascii="Times New Roman" w:hAnsi="Times New Roman" w:cs="Times New Roman"/>
                <w:sz w:val="24"/>
                <w:szCs w:val="24"/>
              </w:rPr>
              <w:t>O hospital dispõe de 52 leitos, sendo: 30 para clínica Médica, 16 leitos pediátricos,</w:t>
            </w:r>
            <w:r>
              <w:rPr>
                <w:rFonts w:ascii="Times New Roman" w:hAnsi="Times New Roman" w:cs="Times New Roman"/>
                <w:sz w:val="24"/>
                <w:szCs w:val="24"/>
              </w:rPr>
              <w:t xml:space="preserve"> </w:t>
            </w:r>
            <w:r w:rsidRPr="00C85E63">
              <w:rPr>
                <w:rFonts w:ascii="Times New Roman" w:hAnsi="Times New Roman" w:cs="Times New Roman"/>
                <w:sz w:val="24"/>
                <w:szCs w:val="24"/>
              </w:rPr>
              <w:t>6 leitos de observação clínica.O hospital dispõe ainda de um Centro de Parto Normal,  com uma equipe multiprofissional composta por anestesistas, pediatras, corpo de enfermagem, assistentes, além da equipe de apoio.</w:t>
            </w:r>
          </w:p>
        </w:tc>
      </w:tr>
      <w:tr w:rsidR="00383EE0" w:rsidTr="00383EE0">
        <w:tc>
          <w:tcPr>
            <w:tcW w:w="4322" w:type="dxa"/>
          </w:tcPr>
          <w:p w:rsidR="00383EE0" w:rsidRDefault="00F326CF" w:rsidP="00AE2F8B">
            <w:pPr>
              <w:rPr>
                <w:rFonts w:ascii="Times New Roman" w:hAnsi="Times New Roman" w:cs="Times New Roman"/>
                <w:sz w:val="24"/>
                <w:szCs w:val="24"/>
              </w:rPr>
            </w:pPr>
            <w:r>
              <w:rPr>
                <w:rFonts w:ascii="Times New Roman" w:hAnsi="Times New Roman" w:cs="Times New Roman"/>
                <w:sz w:val="24"/>
                <w:szCs w:val="24"/>
              </w:rPr>
              <w:t>B</w:t>
            </w:r>
          </w:p>
        </w:tc>
        <w:tc>
          <w:tcPr>
            <w:tcW w:w="4322" w:type="dxa"/>
          </w:tcPr>
          <w:p w:rsidR="00F326CF" w:rsidRPr="00C85E63" w:rsidRDefault="00F326CF" w:rsidP="00F326CF">
            <w:pPr>
              <w:rPr>
                <w:rFonts w:ascii="Times New Roman" w:hAnsi="Times New Roman" w:cs="Times New Roman"/>
                <w:sz w:val="24"/>
                <w:szCs w:val="24"/>
                <w:shd w:val="clear" w:color="auto" w:fill="FFFFFF"/>
              </w:rPr>
            </w:pPr>
            <w:r w:rsidRPr="00C85E63">
              <w:rPr>
                <w:rFonts w:ascii="Times New Roman" w:hAnsi="Times New Roman" w:cs="Times New Roman"/>
                <w:sz w:val="24"/>
                <w:szCs w:val="24"/>
                <w:shd w:val="clear" w:color="auto" w:fill="FFFFFF"/>
              </w:rPr>
              <w:t>Sua capacidade de leitos quando foi inaugurada em 15 de julho de 1976, era de 240 leitos obstétricos e ao longo dos anos foram acrescidos oito leitos perfazendo um total de 248 leitos obstétricos. Além destes, ainda conta com 167 leitos neonatais. É a maior maternidade do estado e responsável por 63% dos nascimentos ocorridos na cidade de Teresina. Apresenta em média 1200 internações por mês das quais 900 são partos.</w:t>
            </w:r>
          </w:p>
          <w:p w:rsidR="00383EE0" w:rsidRDefault="00383EE0" w:rsidP="00AE2F8B">
            <w:pPr>
              <w:rPr>
                <w:rFonts w:ascii="Times New Roman" w:hAnsi="Times New Roman" w:cs="Times New Roman"/>
                <w:sz w:val="24"/>
                <w:szCs w:val="24"/>
              </w:rPr>
            </w:pPr>
          </w:p>
        </w:tc>
      </w:tr>
      <w:tr w:rsidR="00383EE0" w:rsidTr="00383EE0">
        <w:tc>
          <w:tcPr>
            <w:tcW w:w="4322" w:type="dxa"/>
          </w:tcPr>
          <w:p w:rsidR="00383EE0" w:rsidRDefault="00F326CF" w:rsidP="00AE2F8B">
            <w:pPr>
              <w:rPr>
                <w:rFonts w:ascii="Times New Roman" w:hAnsi="Times New Roman" w:cs="Times New Roman"/>
                <w:sz w:val="24"/>
                <w:szCs w:val="24"/>
              </w:rPr>
            </w:pPr>
            <w:r>
              <w:rPr>
                <w:rFonts w:ascii="Times New Roman" w:hAnsi="Times New Roman" w:cs="Times New Roman"/>
                <w:sz w:val="24"/>
                <w:szCs w:val="24"/>
              </w:rPr>
              <w:t>C</w:t>
            </w:r>
          </w:p>
        </w:tc>
        <w:tc>
          <w:tcPr>
            <w:tcW w:w="4322" w:type="dxa"/>
          </w:tcPr>
          <w:p w:rsidR="00F326CF" w:rsidRPr="00C85E63" w:rsidRDefault="00F326CF" w:rsidP="00F326CF">
            <w:pPr>
              <w:rPr>
                <w:rFonts w:ascii="Times New Roman" w:hAnsi="Times New Roman" w:cs="Times New Roman"/>
                <w:sz w:val="24"/>
                <w:szCs w:val="24"/>
              </w:rPr>
            </w:pPr>
            <w:r w:rsidRPr="00C85E63">
              <w:rPr>
                <w:rFonts w:ascii="Times New Roman" w:hAnsi="Times New Roman" w:cs="Times New Roman"/>
                <w:sz w:val="24"/>
                <w:szCs w:val="24"/>
              </w:rPr>
              <w:t xml:space="preserve">Na maternidade são 36 leitos, sendo 24 leitos obstétricos, 8 leitos pediátricos e 4 Unidades de Cuidados Intermediários Neonatal (UCIN). A maternidade começou a funcionar como unidade básica </w:t>
            </w:r>
            <w:r w:rsidRPr="00C85E63">
              <w:rPr>
                <w:rFonts w:ascii="Times New Roman" w:hAnsi="Times New Roman" w:cs="Times New Roman"/>
                <w:sz w:val="24"/>
                <w:szCs w:val="24"/>
              </w:rPr>
              <w:lastRenderedPageBreak/>
              <w:t>de saúde e, posteriormente, foi ampliado. O ambulatório iniciou o funcionamento em novembro de 1992, a urgência foi inaugurada em 7 de março de 1997 e a maternidade deu início às atividades em novembro de 1999.</w:t>
            </w:r>
          </w:p>
          <w:p w:rsidR="00383EE0" w:rsidRDefault="00383EE0" w:rsidP="00AE2F8B">
            <w:pPr>
              <w:rPr>
                <w:rFonts w:ascii="Times New Roman" w:hAnsi="Times New Roman" w:cs="Times New Roman"/>
                <w:sz w:val="24"/>
                <w:szCs w:val="24"/>
              </w:rPr>
            </w:pPr>
          </w:p>
        </w:tc>
      </w:tr>
      <w:tr w:rsidR="00383EE0" w:rsidTr="00383EE0">
        <w:tc>
          <w:tcPr>
            <w:tcW w:w="4322" w:type="dxa"/>
          </w:tcPr>
          <w:p w:rsidR="00383EE0" w:rsidRDefault="00F326CF" w:rsidP="00AE2F8B">
            <w:pPr>
              <w:rPr>
                <w:rFonts w:ascii="Times New Roman" w:hAnsi="Times New Roman" w:cs="Times New Roman"/>
                <w:sz w:val="24"/>
                <w:szCs w:val="24"/>
              </w:rPr>
            </w:pPr>
            <w:r>
              <w:rPr>
                <w:rFonts w:ascii="Times New Roman" w:hAnsi="Times New Roman" w:cs="Times New Roman"/>
                <w:sz w:val="24"/>
                <w:szCs w:val="24"/>
              </w:rPr>
              <w:lastRenderedPageBreak/>
              <w:t>D</w:t>
            </w:r>
          </w:p>
        </w:tc>
        <w:tc>
          <w:tcPr>
            <w:tcW w:w="4322" w:type="dxa"/>
          </w:tcPr>
          <w:p w:rsidR="00F326CF" w:rsidRPr="00C85E63" w:rsidRDefault="00F326CF" w:rsidP="00F326CF">
            <w:pPr>
              <w:rPr>
                <w:rFonts w:ascii="Times New Roman" w:hAnsi="Times New Roman" w:cs="Times New Roman"/>
                <w:sz w:val="24"/>
                <w:szCs w:val="24"/>
              </w:rPr>
            </w:pPr>
            <w:r w:rsidRPr="00C85E63">
              <w:rPr>
                <w:rFonts w:ascii="Times New Roman" w:hAnsi="Times New Roman" w:cs="Times New Roman"/>
                <w:sz w:val="24"/>
                <w:szCs w:val="24"/>
              </w:rPr>
              <w:t>A urgência funciona 24 horas e possui 72 leitos. São 20 obstétricos e 16 clínicos,12 leitos pediátricos, 7 leitos cirúrgico geral, 4 Unidade de Cuidados Intermediários (UCIN), 3 de neonatologia, e 4 salas de pré-parto.</w:t>
            </w:r>
          </w:p>
          <w:p w:rsidR="00383EE0" w:rsidRDefault="00383EE0" w:rsidP="00AE2F8B">
            <w:pPr>
              <w:rPr>
                <w:rFonts w:ascii="Times New Roman" w:hAnsi="Times New Roman" w:cs="Times New Roman"/>
                <w:sz w:val="24"/>
                <w:szCs w:val="24"/>
              </w:rPr>
            </w:pPr>
          </w:p>
        </w:tc>
      </w:tr>
      <w:tr w:rsidR="00383EE0" w:rsidTr="00383EE0">
        <w:tc>
          <w:tcPr>
            <w:tcW w:w="4322" w:type="dxa"/>
          </w:tcPr>
          <w:p w:rsidR="00383EE0" w:rsidRDefault="00F326CF" w:rsidP="00AE2F8B">
            <w:pPr>
              <w:rPr>
                <w:rFonts w:ascii="Times New Roman" w:hAnsi="Times New Roman" w:cs="Times New Roman"/>
                <w:sz w:val="24"/>
                <w:szCs w:val="24"/>
              </w:rPr>
            </w:pPr>
            <w:r>
              <w:rPr>
                <w:rFonts w:ascii="Times New Roman" w:hAnsi="Times New Roman" w:cs="Times New Roman"/>
                <w:sz w:val="24"/>
                <w:szCs w:val="24"/>
              </w:rPr>
              <w:t>E</w:t>
            </w:r>
          </w:p>
        </w:tc>
        <w:tc>
          <w:tcPr>
            <w:tcW w:w="4322" w:type="dxa"/>
          </w:tcPr>
          <w:p w:rsidR="00383EE0" w:rsidRDefault="00F326CF" w:rsidP="00AE2F8B">
            <w:pPr>
              <w:rPr>
                <w:rFonts w:ascii="Times New Roman" w:hAnsi="Times New Roman" w:cs="Times New Roman"/>
                <w:sz w:val="24"/>
                <w:szCs w:val="24"/>
              </w:rPr>
            </w:pPr>
            <w:r w:rsidRPr="00C85E63">
              <w:rPr>
                <w:rFonts w:ascii="Times New Roman" w:hAnsi="Times New Roman" w:cs="Times New Roman"/>
                <w:sz w:val="24"/>
                <w:szCs w:val="24"/>
              </w:rPr>
              <w:t>A Maternidade funciona com 48 leitos obstétricos, 07 leitos de UTI Neonatal (UTIN) e 05 de Cuidados Intermediários (UCIN) para recém-nascidos que apresentam problemas graves de saúde, sala de classificação de risco, de marcação de consultas, posto de coleta de leite</w:t>
            </w:r>
          </w:p>
        </w:tc>
      </w:tr>
      <w:tr w:rsidR="00F326CF" w:rsidTr="00383EE0">
        <w:tc>
          <w:tcPr>
            <w:tcW w:w="4322" w:type="dxa"/>
          </w:tcPr>
          <w:p w:rsidR="00F326CF" w:rsidRDefault="00F326CF" w:rsidP="00AE2F8B">
            <w:pPr>
              <w:rPr>
                <w:rFonts w:ascii="Times New Roman" w:hAnsi="Times New Roman" w:cs="Times New Roman"/>
                <w:sz w:val="24"/>
                <w:szCs w:val="24"/>
              </w:rPr>
            </w:pPr>
            <w:r>
              <w:rPr>
                <w:rFonts w:ascii="Times New Roman" w:hAnsi="Times New Roman" w:cs="Times New Roman"/>
                <w:sz w:val="24"/>
                <w:szCs w:val="24"/>
              </w:rPr>
              <w:t>F</w:t>
            </w:r>
          </w:p>
        </w:tc>
        <w:tc>
          <w:tcPr>
            <w:tcW w:w="4322" w:type="dxa"/>
          </w:tcPr>
          <w:p w:rsidR="00F326CF" w:rsidRPr="00F326CF" w:rsidRDefault="00F326CF" w:rsidP="00F326CF">
            <w:pPr>
              <w:pStyle w:val="NormalWeb"/>
              <w:shd w:val="clear" w:color="auto" w:fill="FFFFFF"/>
              <w:spacing w:before="0" w:beforeAutospacing="0" w:after="360" w:afterAutospacing="0"/>
              <w:jc w:val="both"/>
              <w:rPr>
                <w:shd w:val="clear" w:color="auto" w:fill="FFFFFF"/>
              </w:rPr>
            </w:pPr>
            <w:r>
              <w:t xml:space="preserve">Possui </w:t>
            </w:r>
            <w:r w:rsidRPr="00C85E63">
              <w:t xml:space="preserve">13 leitos </w:t>
            </w:r>
            <w:r w:rsidRPr="00C85E63">
              <w:rPr>
                <w:shd w:val="clear" w:color="auto" w:fill="FFFFFF"/>
              </w:rPr>
              <w:t>8 leitos são da UTI Neonatal com respiradores e demais aparelhos individuais para os recém- nascidos. A maternidade também conta com 7 leitos de berçários de médio risco.</w:t>
            </w:r>
          </w:p>
        </w:tc>
      </w:tr>
    </w:tbl>
    <w:p w:rsidR="00B432F6" w:rsidRPr="00C85E63" w:rsidRDefault="00B432F6" w:rsidP="00F326CF">
      <w:pPr>
        <w:rPr>
          <w:shd w:val="clear" w:color="auto" w:fill="FFFFFF"/>
        </w:rPr>
      </w:pPr>
    </w:p>
    <w:p w:rsidR="00431C60" w:rsidRPr="00C85E63" w:rsidRDefault="00F24EB5" w:rsidP="00EF5B2D">
      <w:pPr>
        <w:pStyle w:val="NormalWeb"/>
        <w:shd w:val="clear" w:color="auto" w:fill="FFFFFF"/>
        <w:spacing w:before="0" w:beforeAutospacing="0" w:after="360" w:afterAutospacing="0"/>
        <w:jc w:val="both"/>
        <w:rPr>
          <w:shd w:val="clear" w:color="auto" w:fill="FFFFFF"/>
        </w:rPr>
      </w:pPr>
      <w:r>
        <w:rPr>
          <w:noProof/>
        </w:rPr>
        <w:pict>
          <v:shape id="Text Box 10" o:spid="_x0000_s1027" type="#_x0000_t202" style="position:absolute;left:0;text-align:left;margin-left:-6.3pt;margin-top:8.75pt;width:411.75pt;height:20.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" strokecolor="white [3212]">
            <v:textbox>
              <w:txbxContent>
                <w:p w:rsidR="00851A29" w:rsidRPr="0045625E" w:rsidRDefault="00851A29">
                  <w:pPr>
                    <w:rPr>
                      <w:rFonts w:ascii="Times New Roman" w:hAnsi="Times New Roman" w:cs="Times New Roman"/>
                      <w:b/>
                    </w:rPr>
                  </w:pPr>
                  <w:r w:rsidRPr="0045625E">
                    <w:rPr>
                      <w:rFonts w:ascii="Times New Roman" w:hAnsi="Times New Roman" w:cs="Times New Roman"/>
                      <w:b/>
                    </w:rPr>
                    <w:t>Tabela1</w:t>
                  </w:r>
                  <w:r>
                    <w:rPr>
                      <w:rFonts w:ascii="Times New Roman" w:hAnsi="Times New Roman" w:cs="Times New Roman"/>
                      <w:b/>
                    </w:rPr>
                    <w:t xml:space="preserve"> - </w:t>
                  </w:r>
                  <w:r w:rsidRPr="0045625E">
                    <w:rPr>
                      <w:rFonts w:ascii="Times New Roman" w:hAnsi="Times New Roman" w:cs="Times New Roman"/>
                    </w:rPr>
                    <w:t>Descrição da quantidade em porcentagem das maternidades pesquisadas.</w:t>
                  </w:r>
                </w:p>
              </w:txbxContent>
            </v:textbox>
          </v:shape>
        </w:pict>
      </w:r>
    </w:p>
    <w:tbl>
      <w:tblPr>
        <w:tblStyle w:val="SombreamentoClaro1"/>
        <w:tblW w:w="0" w:type="auto"/>
        <w:shd w:val="clear" w:color="auto" w:fill="FFFFFF" w:themeFill="background1"/>
        <w:tblLook w:val="04A0"/>
      </w:tblPr>
      <w:tblGrid>
        <w:gridCol w:w="1809"/>
        <w:gridCol w:w="2127"/>
        <w:gridCol w:w="4677"/>
      </w:tblGrid>
      <w:tr w:rsidR="00431C60" w:rsidRPr="00C85E63" w:rsidTr="00431C60">
        <w:trPr>
          <w:cnfStyle w:val="100000000000"/>
        </w:trPr>
        <w:tc>
          <w:tcPr>
            <w:cnfStyle w:val="001000000000"/>
            <w:tcW w:w="1809" w:type="dxa"/>
            <w:shd w:val="clear" w:color="auto" w:fill="FFFFFF" w:themeFill="background1"/>
          </w:tcPr>
          <w:p w:rsidR="00431C60" w:rsidRPr="00C85E63" w:rsidRDefault="00431C60" w:rsidP="00DF4A6F">
            <w:pPr>
              <w:rPr>
                <w:rFonts w:ascii="Times New Roman" w:hAnsi="Times New Roman" w:cs="Times New Roman"/>
                <w:sz w:val="24"/>
                <w:szCs w:val="24"/>
              </w:rPr>
            </w:pPr>
            <w:r w:rsidRPr="00C85E63">
              <w:rPr>
                <w:rFonts w:ascii="Times New Roman" w:hAnsi="Times New Roman" w:cs="Times New Roman"/>
                <w:sz w:val="24"/>
                <w:szCs w:val="24"/>
              </w:rPr>
              <w:t>Público</w:t>
            </w:r>
          </w:p>
        </w:tc>
        <w:tc>
          <w:tcPr>
            <w:tcW w:w="2127" w:type="dxa"/>
            <w:shd w:val="clear" w:color="auto" w:fill="FFFFFF" w:themeFill="background1"/>
          </w:tcPr>
          <w:p w:rsidR="00431C60" w:rsidRPr="00C85E63" w:rsidRDefault="00431C60"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(n)</w:t>
            </w:r>
          </w:p>
        </w:tc>
        <w:tc>
          <w:tcPr>
            <w:tcW w:w="4677" w:type="dxa"/>
            <w:shd w:val="clear" w:color="auto" w:fill="FFFFFF" w:themeFill="background1"/>
          </w:tcPr>
          <w:p w:rsidR="00431C60" w:rsidRPr="00C85E63" w:rsidRDefault="00431C60"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w:t>
            </w:r>
          </w:p>
        </w:tc>
      </w:tr>
      <w:tr w:rsidR="00431C60" w:rsidRPr="00C85E63" w:rsidTr="00431C60">
        <w:trPr>
          <w:cnfStyle w:val="000000100000"/>
          <w:trHeight w:val="270"/>
        </w:trPr>
        <w:tc>
          <w:tcPr>
            <w:cnfStyle w:val="001000000000"/>
            <w:tcW w:w="1809" w:type="dxa"/>
            <w:shd w:val="clear" w:color="auto" w:fill="FFFFFF" w:themeFill="background1"/>
          </w:tcPr>
          <w:p w:rsidR="00431C60" w:rsidRPr="00C85E63" w:rsidRDefault="00431C60" w:rsidP="00DF4A6F">
            <w:pPr>
              <w:rPr>
                <w:rFonts w:ascii="Times New Roman" w:hAnsi="Times New Roman" w:cs="Times New Roman"/>
                <w:b w:val="0"/>
                <w:sz w:val="24"/>
                <w:szCs w:val="24"/>
              </w:rPr>
            </w:pPr>
            <w:r w:rsidRPr="00C85E63">
              <w:rPr>
                <w:rFonts w:ascii="Times New Roman" w:hAnsi="Times New Roman" w:cs="Times New Roman"/>
                <w:b w:val="0"/>
                <w:sz w:val="24"/>
                <w:szCs w:val="24"/>
              </w:rPr>
              <w:t>Municipal</w:t>
            </w:r>
          </w:p>
        </w:tc>
        <w:tc>
          <w:tcPr>
            <w:tcW w:w="2127" w:type="dxa"/>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4</w:t>
            </w:r>
          </w:p>
        </w:tc>
        <w:tc>
          <w:tcPr>
            <w:tcW w:w="4677" w:type="dxa"/>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66,60%</w:t>
            </w:r>
          </w:p>
        </w:tc>
      </w:tr>
      <w:tr w:rsidR="00431C60" w:rsidRPr="00C85E63" w:rsidTr="00431C60">
        <w:tc>
          <w:tcPr>
            <w:cnfStyle w:val="001000000000"/>
            <w:tcW w:w="1809" w:type="dxa"/>
            <w:shd w:val="clear" w:color="auto" w:fill="FFFFFF" w:themeFill="background1"/>
          </w:tcPr>
          <w:p w:rsidR="00431C60" w:rsidRPr="00C85E63" w:rsidRDefault="00431C60" w:rsidP="00DF4A6F">
            <w:pPr>
              <w:rPr>
                <w:rFonts w:ascii="Times New Roman" w:hAnsi="Times New Roman" w:cs="Times New Roman"/>
                <w:b w:val="0"/>
                <w:sz w:val="24"/>
                <w:szCs w:val="24"/>
              </w:rPr>
            </w:pPr>
            <w:r w:rsidRPr="00C85E63">
              <w:rPr>
                <w:rFonts w:ascii="Times New Roman" w:hAnsi="Times New Roman" w:cs="Times New Roman"/>
                <w:b w:val="0"/>
                <w:sz w:val="24"/>
                <w:szCs w:val="24"/>
              </w:rPr>
              <w:t>Estadual</w:t>
            </w:r>
          </w:p>
        </w:tc>
        <w:tc>
          <w:tcPr>
            <w:tcW w:w="2127" w:type="dxa"/>
            <w:shd w:val="clear" w:color="auto" w:fill="FFFFFF" w:themeFill="background1"/>
          </w:tcPr>
          <w:p w:rsidR="00431C60" w:rsidRPr="00C85E63" w:rsidRDefault="00431C60" w:rsidP="00431C60">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w:t>
            </w:r>
          </w:p>
        </w:tc>
        <w:tc>
          <w:tcPr>
            <w:tcW w:w="4677" w:type="dxa"/>
            <w:shd w:val="clear" w:color="auto" w:fill="FFFFFF" w:themeFill="background1"/>
          </w:tcPr>
          <w:p w:rsidR="00431C60" w:rsidRPr="00C85E63" w:rsidRDefault="00431C60" w:rsidP="00431C60">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16,70%</w:t>
            </w:r>
          </w:p>
        </w:tc>
      </w:tr>
      <w:tr w:rsidR="00431C60" w:rsidRPr="00C85E63" w:rsidTr="00431C60">
        <w:trPr>
          <w:cnfStyle w:val="000000100000"/>
        </w:trPr>
        <w:tc>
          <w:tcPr>
            <w:cnfStyle w:val="001000000000"/>
            <w:tcW w:w="1809" w:type="dxa"/>
            <w:shd w:val="clear" w:color="auto" w:fill="FFFFFF" w:themeFill="background1"/>
          </w:tcPr>
          <w:p w:rsidR="00431C60" w:rsidRPr="00C85E63" w:rsidRDefault="00431C60" w:rsidP="00DF4A6F">
            <w:pPr>
              <w:rPr>
                <w:rFonts w:ascii="Times New Roman" w:hAnsi="Times New Roman" w:cs="Times New Roman"/>
                <w:b w:val="0"/>
                <w:sz w:val="24"/>
                <w:szCs w:val="24"/>
              </w:rPr>
            </w:pPr>
            <w:r w:rsidRPr="00C85E63">
              <w:rPr>
                <w:rFonts w:ascii="Times New Roman" w:hAnsi="Times New Roman" w:cs="Times New Roman"/>
                <w:b w:val="0"/>
                <w:sz w:val="24"/>
                <w:szCs w:val="24"/>
              </w:rPr>
              <w:t>Federal</w:t>
            </w:r>
          </w:p>
        </w:tc>
        <w:tc>
          <w:tcPr>
            <w:tcW w:w="2127" w:type="dxa"/>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0</w:t>
            </w:r>
          </w:p>
        </w:tc>
        <w:tc>
          <w:tcPr>
            <w:tcW w:w="4677" w:type="dxa"/>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0</w:t>
            </w:r>
          </w:p>
        </w:tc>
      </w:tr>
      <w:tr w:rsidR="00431C60" w:rsidRPr="00C85E63" w:rsidTr="0045625E">
        <w:tc>
          <w:tcPr>
            <w:cnfStyle w:val="001000000000"/>
            <w:tcW w:w="1809" w:type="dxa"/>
            <w:tcBorders>
              <w:bottom w:val="single" w:sz="4" w:space="0" w:color="auto"/>
            </w:tcBorders>
            <w:shd w:val="clear" w:color="auto" w:fill="FFFFFF" w:themeFill="background1"/>
          </w:tcPr>
          <w:p w:rsidR="00431C60" w:rsidRPr="00C85E63" w:rsidRDefault="00431C60" w:rsidP="00DF4A6F">
            <w:pPr>
              <w:rPr>
                <w:rFonts w:ascii="Times New Roman" w:hAnsi="Times New Roman" w:cs="Times New Roman"/>
                <w:b w:val="0"/>
                <w:sz w:val="24"/>
                <w:szCs w:val="24"/>
              </w:rPr>
            </w:pPr>
            <w:r w:rsidRPr="00C85E63">
              <w:rPr>
                <w:rFonts w:ascii="Times New Roman" w:hAnsi="Times New Roman" w:cs="Times New Roman"/>
                <w:b w:val="0"/>
                <w:sz w:val="24"/>
                <w:szCs w:val="24"/>
              </w:rPr>
              <w:t>Privada</w:t>
            </w:r>
          </w:p>
        </w:tc>
        <w:tc>
          <w:tcPr>
            <w:tcW w:w="2127" w:type="dxa"/>
            <w:tcBorders>
              <w:bottom w:val="single" w:sz="4" w:space="0" w:color="auto"/>
            </w:tcBorders>
            <w:shd w:val="clear" w:color="auto" w:fill="FFFFFF" w:themeFill="background1"/>
          </w:tcPr>
          <w:p w:rsidR="00431C60" w:rsidRPr="00C85E63" w:rsidRDefault="00431C60" w:rsidP="00431C60">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w:t>
            </w:r>
          </w:p>
        </w:tc>
        <w:tc>
          <w:tcPr>
            <w:tcW w:w="4677" w:type="dxa"/>
            <w:tcBorders>
              <w:bottom w:val="single" w:sz="4" w:space="0" w:color="auto"/>
            </w:tcBorders>
            <w:shd w:val="clear" w:color="auto" w:fill="FFFFFF" w:themeFill="background1"/>
          </w:tcPr>
          <w:p w:rsidR="00431C60" w:rsidRPr="00C85E63" w:rsidRDefault="00431C60" w:rsidP="00431C60">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16,70%</w:t>
            </w:r>
          </w:p>
        </w:tc>
      </w:tr>
      <w:tr w:rsidR="00431C60" w:rsidRPr="00C85E63" w:rsidTr="0045625E">
        <w:trPr>
          <w:cnfStyle w:val="000000100000"/>
        </w:trPr>
        <w:tc>
          <w:tcPr>
            <w:cnfStyle w:val="001000000000"/>
            <w:tcW w:w="1809" w:type="dxa"/>
            <w:tcBorders>
              <w:top w:val="single" w:sz="4" w:space="0" w:color="auto"/>
            </w:tcBorders>
            <w:shd w:val="clear" w:color="auto" w:fill="FFFFFF" w:themeFill="background1"/>
          </w:tcPr>
          <w:p w:rsidR="00431C60" w:rsidRPr="00C85E63" w:rsidRDefault="00431C60" w:rsidP="00DF4A6F">
            <w:pPr>
              <w:rPr>
                <w:rFonts w:ascii="Times New Roman" w:hAnsi="Times New Roman" w:cs="Times New Roman"/>
                <w:b w:val="0"/>
                <w:sz w:val="24"/>
                <w:szCs w:val="24"/>
              </w:rPr>
            </w:pPr>
            <w:r w:rsidRPr="00C85E63">
              <w:rPr>
                <w:rFonts w:ascii="Times New Roman" w:hAnsi="Times New Roman" w:cs="Times New Roman"/>
                <w:b w:val="0"/>
                <w:sz w:val="24"/>
                <w:szCs w:val="24"/>
              </w:rPr>
              <w:t>Total</w:t>
            </w:r>
          </w:p>
        </w:tc>
        <w:tc>
          <w:tcPr>
            <w:tcW w:w="2127" w:type="dxa"/>
            <w:tcBorders>
              <w:top w:val="single" w:sz="4" w:space="0" w:color="auto"/>
            </w:tcBorders>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6</w:t>
            </w:r>
          </w:p>
        </w:tc>
        <w:tc>
          <w:tcPr>
            <w:tcW w:w="4677" w:type="dxa"/>
            <w:tcBorders>
              <w:top w:val="single" w:sz="4" w:space="0" w:color="auto"/>
            </w:tcBorders>
            <w:shd w:val="clear" w:color="auto" w:fill="FFFFFF" w:themeFill="background1"/>
          </w:tcPr>
          <w:p w:rsidR="00431C60" w:rsidRPr="00C85E63" w:rsidRDefault="00431C60" w:rsidP="00431C60">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100%</w:t>
            </w:r>
          </w:p>
        </w:tc>
      </w:tr>
    </w:tbl>
    <w:p w:rsidR="00AE2F8B" w:rsidRPr="00C85E63" w:rsidRDefault="00F24EB5" w:rsidP="00DF4A6F">
      <w:pPr>
        <w:rPr>
          <w:rFonts w:ascii="Times New Roman" w:hAnsi="Times New Roman" w:cs="Times New Roman"/>
          <w:sz w:val="24"/>
          <w:szCs w:val="24"/>
        </w:rPr>
      </w:pPr>
      <w:r>
        <w:rPr>
          <w:rFonts w:ascii="Times New Roman" w:hAnsi="Times New Roman" w:cs="Times New Roman"/>
          <w:noProof/>
          <w:sz w:val="24"/>
          <w:szCs w:val="24"/>
          <w:lang w:eastAsia="pt-BR"/>
        </w:rPr>
        <w:pict>
          <v:shape id="Text Box 7" o:spid="_x0000_s1028" type="#_x0000_t202" style="position:absolute;left:0;text-align:left;margin-left:377.7pt;margin-top:187.2pt;width:8.25pt;height:18.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" strokecolor="white [3212]">
            <v:textbox>
              <w:txbxContent>
                <w:p w:rsidR="00851A29" w:rsidRDefault="00851A29"/>
              </w:txbxContent>
            </v:textbox>
          </v:shape>
        </w:pict>
      </w:r>
      <w:r w:rsidR="00AE2F8B" w:rsidRPr="00C85E63">
        <w:rPr>
          <w:rFonts w:ascii="Times New Roman" w:hAnsi="Times New Roman" w:cs="Times New Roman"/>
          <w:sz w:val="24"/>
          <w:szCs w:val="24"/>
        </w:rPr>
        <w:t>Fonte: Dados da pesquisa, 2018.</w:t>
      </w:r>
    </w:p>
    <w:p w:rsidR="00EB2E69" w:rsidRDefault="00EF5B2D" w:rsidP="00F326CF">
      <w:pPr>
        <w:ind w:firstLine="709"/>
        <w:rPr>
          <w:rFonts w:ascii="Times New Roman" w:hAnsi="Times New Roman" w:cs="Times New Roman"/>
          <w:sz w:val="24"/>
          <w:szCs w:val="24"/>
        </w:rPr>
      </w:pPr>
      <w:r w:rsidRPr="00C85E63">
        <w:rPr>
          <w:rFonts w:ascii="Times New Roman" w:hAnsi="Times New Roman" w:cs="Times New Roman"/>
          <w:sz w:val="24"/>
          <w:szCs w:val="24"/>
        </w:rPr>
        <w:t>Momesso</w:t>
      </w:r>
      <w:r w:rsidR="00670DE8">
        <w:rPr>
          <w:rFonts w:ascii="Times New Roman" w:hAnsi="Times New Roman" w:cs="Times New Roman"/>
          <w:sz w:val="24"/>
          <w:szCs w:val="24"/>
        </w:rPr>
        <w:t xml:space="preserve"> </w:t>
      </w:r>
      <w:r w:rsidRPr="00C85E63">
        <w:rPr>
          <w:rFonts w:ascii="Times New Roman" w:hAnsi="Times New Roman" w:cs="Times New Roman"/>
          <w:i/>
          <w:sz w:val="24"/>
          <w:szCs w:val="24"/>
        </w:rPr>
        <w:t>et. al</w:t>
      </w:r>
      <w:r w:rsidRPr="00C85E63">
        <w:rPr>
          <w:rFonts w:ascii="Times New Roman" w:hAnsi="Times New Roman" w:cs="Times New Roman"/>
          <w:sz w:val="24"/>
          <w:szCs w:val="24"/>
        </w:rPr>
        <w:t xml:space="preserve"> (2016) e Linhares (2012) relatam que todo estabelecimento de saúde com serviços neonatal e pediátrico deve obrigatoriamente ter um lactário. O preparo das fórmulas lácteas nesta área pode se tornar um risco à introdução de patógenos, o que as tornariam inseguras para o consumo. Sendo assim, nesta fase existem protocolos a serem seguidos, relacionados à higiene dos manipuladores e padronização dos procedimentos de preparo, que visam evitar ao máximo a contaminação.</w:t>
      </w:r>
    </w:p>
    <w:p w:rsidR="00670DE8" w:rsidRDefault="00670DE8" w:rsidP="00F326CF">
      <w:pPr>
        <w:ind w:firstLine="709"/>
        <w:rPr>
          <w:rFonts w:ascii="Times New Roman" w:hAnsi="Times New Roman" w:cs="Times New Roman"/>
          <w:sz w:val="24"/>
          <w:szCs w:val="24"/>
        </w:rPr>
      </w:pPr>
    </w:p>
    <w:p w:rsidR="00670DE8" w:rsidRDefault="00670DE8" w:rsidP="00F326CF">
      <w:pPr>
        <w:ind w:firstLine="709"/>
        <w:rPr>
          <w:rFonts w:ascii="Times New Roman" w:hAnsi="Times New Roman" w:cs="Times New Roman"/>
          <w:sz w:val="24"/>
          <w:szCs w:val="24"/>
        </w:rPr>
      </w:pPr>
    </w:p>
    <w:p w:rsidR="00670DE8" w:rsidRDefault="00670DE8" w:rsidP="00F326CF">
      <w:pPr>
        <w:ind w:firstLine="709"/>
        <w:rPr>
          <w:rFonts w:ascii="Times New Roman" w:hAnsi="Times New Roman" w:cs="Times New Roman"/>
          <w:sz w:val="24"/>
          <w:szCs w:val="24"/>
        </w:rPr>
      </w:pPr>
    </w:p>
    <w:p w:rsidR="00670DE8" w:rsidRPr="00C85E63" w:rsidRDefault="00670DE8" w:rsidP="00F326CF">
      <w:pPr>
        <w:ind w:firstLine="709"/>
        <w:rPr>
          <w:rFonts w:ascii="Times New Roman" w:hAnsi="Times New Roman" w:cs="Times New Roman"/>
          <w:sz w:val="24"/>
          <w:szCs w:val="24"/>
        </w:rPr>
      </w:pPr>
    </w:p>
    <w:p w:rsidR="00973762" w:rsidRPr="00C85E63" w:rsidRDefault="00F24EB5" w:rsidP="00DF4A6F">
      <w:pPr>
        <w:rPr>
          <w:rFonts w:ascii="Times New Roman" w:hAnsi="Times New Roman" w:cs="Times New Roman"/>
          <w:sz w:val="24"/>
          <w:szCs w:val="24"/>
        </w:rPr>
      </w:pPr>
      <w:r>
        <w:rPr>
          <w:rFonts w:ascii="Times New Roman" w:hAnsi="Times New Roman" w:cs="Times New Roman"/>
          <w:noProof/>
          <w:sz w:val="24"/>
          <w:szCs w:val="24"/>
          <w:lang w:eastAsia="pt-BR"/>
        </w:rPr>
        <w:pict>
          <v:shape id="Text Box 11" o:spid="_x0000_s1029" type="#_x0000_t202" style="position:absolute;left:0;text-align:left;margin-left:-6.3pt;margin-top:6.3pt;width:397.5pt;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" strokecolor="white [3212]">
            <v:textbox>
              <w:txbxContent>
                <w:p w:rsidR="00851A29" w:rsidRPr="00337205" w:rsidRDefault="00851A29">
                  <w:pPr>
                    <w:rPr>
                      <w:rFonts w:ascii="Times New Roman" w:hAnsi="Times New Roman" w:cs="Times New Roman"/>
                      <w:sz w:val="24"/>
                      <w:szCs w:val="24"/>
                    </w:rPr>
                  </w:pPr>
                  <w:r>
                    <w:rPr>
                      <w:rFonts w:ascii="Times New Roman" w:hAnsi="Times New Roman" w:cs="Times New Roman"/>
                      <w:b/>
                      <w:sz w:val="24"/>
                      <w:szCs w:val="24"/>
                    </w:rPr>
                    <w:t>Tabela 2</w:t>
                  </w:r>
                  <w:r w:rsidRPr="00337205">
                    <w:rPr>
                      <w:rFonts w:ascii="Times New Roman" w:hAnsi="Times New Roman" w:cs="Times New Roman"/>
                      <w:sz w:val="24"/>
                      <w:szCs w:val="24"/>
                    </w:rPr>
                    <w:t>. Identificação da presença de lactários nas maternidades</w:t>
                  </w:r>
                </w:p>
              </w:txbxContent>
            </v:textbox>
          </v:shape>
        </w:pict>
      </w:r>
    </w:p>
    <w:tbl>
      <w:tblPr>
        <w:tblStyle w:val="SombreamentoClaro1"/>
        <w:tblW w:w="0" w:type="auto"/>
        <w:shd w:val="clear" w:color="auto" w:fill="FFFFFF" w:themeFill="background1"/>
        <w:tblLook w:val="04A0"/>
      </w:tblPr>
      <w:tblGrid>
        <w:gridCol w:w="2161"/>
        <w:gridCol w:w="2161"/>
        <w:gridCol w:w="2161"/>
        <w:gridCol w:w="2161"/>
      </w:tblGrid>
      <w:tr w:rsidR="00EC75D4" w:rsidRPr="00C85E63" w:rsidTr="007A6005">
        <w:trPr>
          <w:cnfStyle w:val="100000000000"/>
        </w:trPr>
        <w:tc>
          <w:tcPr>
            <w:cnfStyle w:val="001000000000"/>
            <w:tcW w:w="2161" w:type="dxa"/>
            <w:shd w:val="clear" w:color="auto" w:fill="FFFFFF" w:themeFill="background1"/>
          </w:tcPr>
          <w:p w:rsidR="00EC75D4" w:rsidRPr="00C85E63" w:rsidRDefault="008A18B4" w:rsidP="00DF4A6F">
            <w:pPr>
              <w:rPr>
                <w:rFonts w:ascii="Times New Roman" w:hAnsi="Times New Roman" w:cs="Times New Roman"/>
                <w:sz w:val="24"/>
                <w:szCs w:val="24"/>
              </w:rPr>
            </w:pPr>
            <w:r>
              <w:rPr>
                <w:rFonts w:ascii="Times New Roman" w:hAnsi="Times New Roman" w:cs="Times New Roman"/>
                <w:sz w:val="24"/>
                <w:szCs w:val="24"/>
              </w:rPr>
              <w:t>Maternidades</w:t>
            </w:r>
          </w:p>
        </w:tc>
        <w:tc>
          <w:tcPr>
            <w:tcW w:w="2161" w:type="dxa"/>
            <w:shd w:val="clear" w:color="auto" w:fill="FFFFFF" w:themeFill="background1"/>
          </w:tcPr>
          <w:p w:rsidR="00EC75D4" w:rsidRPr="00C85E63" w:rsidRDefault="00EC75D4"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N de maternidades</w:t>
            </w:r>
          </w:p>
        </w:tc>
        <w:tc>
          <w:tcPr>
            <w:tcW w:w="2161" w:type="dxa"/>
            <w:shd w:val="clear" w:color="auto" w:fill="FFFFFF" w:themeFill="background1"/>
          </w:tcPr>
          <w:p w:rsidR="00EC75D4" w:rsidRPr="00C85E63" w:rsidRDefault="00EC75D4"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N de lactários</w:t>
            </w:r>
          </w:p>
        </w:tc>
        <w:tc>
          <w:tcPr>
            <w:tcW w:w="2161" w:type="dxa"/>
            <w:shd w:val="clear" w:color="auto" w:fill="FFFFFF" w:themeFill="background1"/>
          </w:tcPr>
          <w:p w:rsidR="00EC75D4" w:rsidRPr="00C85E63" w:rsidRDefault="00EC75D4"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w:t>
            </w:r>
          </w:p>
        </w:tc>
      </w:tr>
      <w:tr w:rsidR="00EC75D4" w:rsidRPr="00C85E63" w:rsidTr="007A6005">
        <w:trPr>
          <w:cnfStyle w:val="000000100000"/>
        </w:trPr>
        <w:tc>
          <w:tcPr>
            <w:cnfStyle w:val="001000000000"/>
            <w:tcW w:w="2161" w:type="dxa"/>
            <w:shd w:val="clear" w:color="auto" w:fill="FFFFFF" w:themeFill="background1"/>
          </w:tcPr>
          <w:p w:rsidR="00EC75D4" w:rsidRPr="00C85E63" w:rsidRDefault="00973762" w:rsidP="00DF4A6F">
            <w:pPr>
              <w:rPr>
                <w:rFonts w:ascii="Times New Roman" w:hAnsi="Times New Roman" w:cs="Times New Roman"/>
                <w:sz w:val="24"/>
                <w:szCs w:val="24"/>
              </w:rPr>
            </w:pPr>
            <w:r w:rsidRPr="00C85E63">
              <w:rPr>
                <w:rFonts w:ascii="Times New Roman" w:hAnsi="Times New Roman" w:cs="Times New Roman"/>
                <w:sz w:val="24"/>
                <w:szCs w:val="24"/>
              </w:rPr>
              <w:t>Municipais</w:t>
            </w:r>
            <w:r w:rsidR="008A18B4">
              <w:rPr>
                <w:rFonts w:ascii="Times New Roman" w:hAnsi="Times New Roman" w:cs="Times New Roman"/>
                <w:sz w:val="24"/>
                <w:szCs w:val="24"/>
              </w:rPr>
              <w:t xml:space="preserve"> (A,C,D,E)</w:t>
            </w:r>
          </w:p>
        </w:tc>
        <w:tc>
          <w:tcPr>
            <w:tcW w:w="2161" w:type="dxa"/>
            <w:shd w:val="clear" w:color="auto" w:fill="FFFFFF" w:themeFill="background1"/>
          </w:tcPr>
          <w:p w:rsidR="00EC75D4" w:rsidRPr="00C85E63" w:rsidRDefault="00EC75D4" w:rsidP="00EC75D4">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4</w:t>
            </w:r>
          </w:p>
        </w:tc>
        <w:tc>
          <w:tcPr>
            <w:tcW w:w="2161" w:type="dxa"/>
            <w:shd w:val="clear" w:color="auto" w:fill="FFFFFF" w:themeFill="background1"/>
          </w:tcPr>
          <w:p w:rsidR="00EC75D4" w:rsidRPr="00C85E63" w:rsidRDefault="00EC75D4" w:rsidP="00EC75D4">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w:t>
            </w:r>
          </w:p>
        </w:tc>
        <w:tc>
          <w:tcPr>
            <w:tcW w:w="2161" w:type="dxa"/>
            <w:shd w:val="clear" w:color="auto" w:fill="FFFFFF" w:themeFill="background1"/>
          </w:tcPr>
          <w:p w:rsidR="00EC75D4" w:rsidRPr="00C85E63" w:rsidRDefault="00EC75D4" w:rsidP="00EC75D4">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25%</w:t>
            </w:r>
          </w:p>
        </w:tc>
      </w:tr>
      <w:tr w:rsidR="00EC75D4" w:rsidRPr="00C85E63" w:rsidTr="007A6005">
        <w:tc>
          <w:tcPr>
            <w:cnfStyle w:val="001000000000"/>
            <w:tcW w:w="2161" w:type="dxa"/>
            <w:tcBorders>
              <w:bottom w:val="nil"/>
            </w:tcBorders>
            <w:shd w:val="clear" w:color="auto" w:fill="FFFFFF" w:themeFill="background1"/>
          </w:tcPr>
          <w:p w:rsidR="00AE2F8B" w:rsidRPr="00C85E63" w:rsidRDefault="00EC75D4" w:rsidP="00DF4A6F">
            <w:pPr>
              <w:rPr>
                <w:rFonts w:ascii="Times New Roman" w:hAnsi="Times New Roman" w:cs="Times New Roman"/>
                <w:sz w:val="24"/>
                <w:szCs w:val="24"/>
              </w:rPr>
            </w:pPr>
            <w:r w:rsidRPr="00C85E63">
              <w:rPr>
                <w:rFonts w:ascii="Times New Roman" w:hAnsi="Times New Roman" w:cs="Times New Roman"/>
                <w:sz w:val="24"/>
                <w:szCs w:val="24"/>
              </w:rPr>
              <w:t>Privada</w:t>
            </w:r>
            <w:r w:rsidR="00973762" w:rsidRPr="00C85E63">
              <w:rPr>
                <w:rFonts w:ascii="Times New Roman" w:hAnsi="Times New Roman" w:cs="Times New Roman"/>
                <w:sz w:val="24"/>
                <w:szCs w:val="24"/>
              </w:rPr>
              <w:t>s</w:t>
            </w:r>
            <w:r w:rsidR="008A18B4">
              <w:rPr>
                <w:rFonts w:ascii="Times New Roman" w:hAnsi="Times New Roman" w:cs="Times New Roman"/>
                <w:sz w:val="24"/>
                <w:szCs w:val="24"/>
              </w:rPr>
              <w:t xml:space="preserve"> (F)</w:t>
            </w:r>
          </w:p>
        </w:tc>
        <w:tc>
          <w:tcPr>
            <w:tcW w:w="2161" w:type="dxa"/>
            <w:tcBorders>
              <w:bottom w:val="nil"/>
            </w:tcBorders>
            <w:shd w:val="clear" w:color="auto" w:fill="FFFFFF" w:themeFill="background1"/>
          </w:tcPr>
          <w:p w:rsidR="00EC75D4" w:rsidRPr="00C85E63" w:rsidRDefault="00EC75D4" w:rsidP="00EC75D4">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w:t>
            </w:r>
          </w:p>
        </w:tc>
        <w:tc>
          <w:tcPr>
            <w:tcW w:w="2161" w:type="dxa"/>
            <w:tcBorders>
              <w:bottom w:val="nil"/>
            </w:tcBorders>
            <w:shd w:val="clear" w:color="auto" w:fill="FFFFFF" w:themeFill="background1"/>
          </w:tcPr>
          <w:p w:rsidR="00EC75D4" w:rsidRPr="00C85E63" w:rsidRDefault="009D345E" w:rsidP="00EC75D4">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0</w:t>
            </w:r>
          </w:p>
        </w:tc>
        <w:tc>
          <w:tcPr>
            <w:tcW w:w="2161" w:type="dxa"/>
            <w:tcBorders>
              <w:bottom w:val="nil"/>
            </w:tcBorders>
            <w:shd w:val="clear" w:color="auto" w:fill="FFFFFF" w:themeFill="background1"/>
          </w:tcPr>
          <w:p w:rsidR="00EC75D4" w:rsidRPr="00C85E63" w:rsidRDefault="009D345E" w:rsidP="00EC75D4">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0</w:t>
            </w:r>
          </w:p>
        </w:tc>
      </w:tr>
    </w:tbl>
    <w:p w:rsidR="009D345E" w:rsidRPr="00C85E63" w:rsidRDefault="009D345E" w:rsidP="00DF4A6F">
      <w:pPr>
        <w:rPr>
          <w:rFonts w:ascii="Times New Roman" w:hAnsi="Times New Roman" w:cs="Times New Roman"/>
          <w:color w:val="000000"/>
          <w:sz w:val="24"/>
          <w:szCs w:val="24"/>
          <w:shd w:val="clear" w:color="auto" w:fill="FFFFFF"/>
        </w:rPr>
      </w:pPr>
      <w:r w:rsidRPr="00C85E63">
        <w:rPr>
          <w:rFonts w:ascii="Times New Roman" w:hAnsi="Times New Roman" w:cs="Times New Roman"/>
          <w:b/>
          <w:color w:val="000000"/>
          <w:sz w:val="24"/>
          <w:szCs w:val="24"/>
          <w:shd w:val="clear" w:color="auto" w:fill="FFFFFF"/>
        </w:rPr>
        <w:t xml:space="preserve">TOTAL    </w:t>
      </w:r>
      <w:r w:rsidR="00B432F6">
        <w:rPr>
          <w:rFonts w:ascii="Times New Roman" w:hAnsi="Times New Roman" w:cs="Times New Roman"/>
          <w:b/>
          <w:color w:val="000000"/>
          <w:sz w:val="24"/>
          <w:szCs w:val="24"/>
          <w:shd w:val="clear" w:color="auto" w:fill="FFFFFF"/>
        </w:rPr>
        <w:t xml:space="preserve">                            </w:t>
      </w:r>
      <w:r w:rsidRPr="00C85E63">
        <w:rPr>
          <w:rFonts w:ascii="Times New Roman" w:hAnsi="Times New Roman" w:cs="Times New Roman"/>
          <w:b/>
          <w:color w:val="000000"/>
          <w:sz w:val="24"/>
          <w:szCs w:val="24"/>
          <w:shd w:val="clear" w:color="auto" w:fill="FFFFFF"/>
        </w:rPr>
        <w:t xml:space="preserve"> </w:t>
      </w:r>
      <w:r w:rsidRPr="00C85E63">
        <w:rPr>
          <w:rFonts w:ascii="Times New Roman" w:hAnsi="Times New Roman" w:cs="Times New Roman"/>
          <w:color w:val="000000"/>
          <w:sz w:val="24"/>
          <w:szCs w:val="24"/>
          <w:shd w:val="clear" w:color="auto" w:fill="FFFFFF"/>
        </w:rPr>
        <w:t>6                               2                           33,34%</w:t>
      </w:r>
    </w:p>
    <w:tbl>
      <w:tblPr>
        <w:tblW w:w="0" w:type="auto"/>
        <w:tblInd w:w="64" w:type="dxa"/>
        <w:tblBorders>
          <w:top w:val="single" w:sz="4" w:space="0" w:color="auto"/>
        </w:tblBorders>
        <w:tblCellMar>
          <w:left w:w="70" w:type="dxa"/>
          <w:right w:w="70" w:type="dxa"/>
        </w:tblCellMar>
        <w:tblLook w:val="0000"/>
      </w:tblPr>
      <w:tblGrid>
        <w:gridCol w:w="8550"/>
      </w:tblGrid>
      <w:tr w:rsidR="009D345E" w:rsidRPr="00C85E63" w:rsidTr="009D345E">
        <w:trPr>
          <w:trHeight w:val="100"/>
        </w:trPr>
        <w:tc>
          <w:tcPr>
            <w:tcW w:w="8550" w:type="dxa"/>
          </w:tcPr>
          <w:p w:rsidR="009D345E" w:rsidRPr="00C85E63" w:rsidRDefault="00AE2F8B" w:rsidP="00DF4A6F">
            <w:pPr>
              <w:rPr>
                <w:rFonts w:ascii="Times New Roman" w:hAnsi="Times New Roman" w:cs="Times New Roman"/>
                <w:color w:val="000000"/>
                <w:sz w:val="24"/>
                <w:szCs w:val="24"/>
                <w:shd w:val="clear" w:color="auto" w:fill="FFFFFF"/>
              </w:rPr>
            </w:pPr>
            <w:r w:rsidRPr="00C85E63">
              <w:rPr>
                <w:rFonts w:ascii="Times New Roman" w:hAnsi="Times New Roman" w:cs="Times New Roman"/>
                <w:color w:val="000000"/>
                <w:sz w:val="24"/>
                <w:szCs w:val="24"/>
                <w:shd w:val="clear" w:color="auto" w:fill="FFFFFF"/>
              </w:rPr>
              <w:t>Fonte: Dados da pesquisa, 2018.</w:t>
            </w:r>
          </w:p>
        </w:tc>
      </w:tr>
    </w:tbl>
    <w:p w:rsidR="00B432F6" w:rsidRPr="00C85E63" w:rsidRDefault="00EF5B2D" w:rsidP="00DF4A6F">
      <w:pPr>
        <w:rPr>
          <w:rFonts w:ascii="Times New Roman" w:hAnsi="Times New Roman" w:cs="Times New Roman"/>
          <w:sz w:val="24"/>
          <w:szCs w:val="24"/>
        </w:rPr>
      </w:pPr>
      <w:r w:rsidRPr="00C85E63">
        <w:rPr>
          <w:rFonts w:ascii="Times New Roman" w:hAnsi="Times New Roman" w:cs="Times New Roman"/>
          <w:sz w:val="24"/>
          <w:szCs w:val="24"/>
        </w:rPr>
        <w:tab/>
      </w:r>
      <w:r w:rsidR="00763C1C" w:rsidRPr="00C85E63">
        <w:rPr>
          <w:rFonts w:ascii="Times New Roman" w:hAnsi="Times New Roman" w:cs="Times New Roman"/>
          <w:sz w:val="24"/>
          <w:szCs w:val="24"/>
        </w:rPr>
        <w:t>No presente estudo foram visitadas 6 maternidades, entre elas 4 municipais, 1 estadual e 1 privada, para verificação da presença de lactário. Dentre elas apenas 2 possuem lactário (1 municipal e a estadual). O que representa 33,34% do total de acordo a tabela 2.</w:t>
      </w:r>
      <w:r w:rsidR="00C1110F" w:rsidRPr="00C85E63">
        <w:rPr>
          <w:rFonts w:ascii="Times New Roman" w:hAnsi="Times New Roman" w:cs="Times New Roman"/>
          <w:sz w:val="24"/>
          <w:szCs w:val="24"/>
        </w:rPr>
        <w:t>Sendo possível observar que são muitas maternidades para poucos lactários</w:t>
      </w:r>
    </w:p>
    <w:p w:rsidR="0045625E" w:rsidRPr="00C85E63" w:rsidRDefault="00F24EB5" w:rsidP="00DF4A6F">
      <w:pPr>
        <w:rPr>
          <w:rFonts w:ascii="Times New Roman" w:hAnsi="Times New Roman" w:cs="Times New Roman"/>
          <w:sz w:val="24"/>
          <w:szCs w:val="24"/>
        </w:rPr>
      </w:pPr>
      <w:r>
        <w:rPr>
          <w:rFonts w:ascii="Times New Roman" w:hAnsi="Times New Roman" w:cs="Times New Roman"/>
          <w:noProof/>
          <w:sz w:val="24"/>
          <w:szCs w:val="24"/>
          <w:lang w:eastAsia="pt-BR"/>
        </w:rPr>
        <w:pict>
          <v:shape id="Text Box 15" o:spid="_x0000_s1030" type="#_x0000_t202" style="position:absolute;left:0;text-align:left;margin-left:-41.55pt;margin-top:3.15pt;width:393.75pt;height: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" fillcolor="white [3212]" strokecolor="white [3212]">
            <v:textbox>
              <w:txbxContent>
                <w:p w:rsidR="00851A29" w:rsidRPr="00670DE8" w:rsidRDefault="00851A29" w:rsidP="00D80E2B">
                  <w:pPr>
                    <w:shd w:val="clear" w:color="auto" w:fill="FFFFFF" w:themeFill="background1"/>
                    <w:rPr>
                      <w:rFonts w:ascii="Times New Roman" w:hAnsi="Times New Roman" w:cs="Times New Roman"/>
                      <w:sz w:val="24"/>
                      <w:szCs w:val="24"/>
                    </w:rPr>
                  </w:pPr>
                  <w:r w:rsidRPr="00670DE8">
                    <w:rPr>
                      <w:rFonts w:ascii="Times New Roman" w:hAnsi="Times New Roman" w:cs="Times New Roman"/>
                      <w:b/>
                      <w:sz w:val="24"/>
                      <w:szCs w:val="24"/>
                    </w:rPr>
                    <w:t>Tabela 3</w:t>
                  </w:r>
                  <w:r w:rsidRPr="00670DE8">
                    <w:rPr>
                      <w:rFonts w:ascii="Times New Roman" w:hAnsi="Times New Roman" w:cs="Times New Roman"/>
                      <w:sz w:val="24"/>
                      <w:szCs w:val="24"/>
                    </w:rPr>
                    <w:t xml:space="preserve"> - Resultado do check - list aplicado na maternidade municipal A</w:t>
                  </w:r>
                </w:p>
              </w:txbxContent>
            </v:textbox>
          </v:shape>
        </w:pict>
      </w:r>
    </w:p>
    <w:tbl>
      <w:tblPr>
        <w:tblStyle w:val="SombreamentoClaro1"/>
        <w:tblW w:w="9777" w:type="dxa"/>
        <w:jc w:val="center"/>
        <w:shd w:val="clear" w:color="auto" w:fill="FFFFFF" w:themeFill="background1"/>
        <w:tblLook w:val="04A0"/>
      </w:tblPr>
      <w:tblGrid>
        <w:gridCol w:w="3472"/>
        <w:gridCol w:w="1361"/>
        <w:gridCol w:w="1758"/>
        <w:gridCol w:w="1843"/>
        <w:gridCol w:w="1343"/>
      </w:tblGrid>
      <w:tr w:rsidR="00D80E2B" w:rsidRPr="00C85E63" w:rsidTr="00AE3E73">
        <w:trPr>
          <w:cnfStyle w:val="100000000000"/>
          <w:jc w:val="center"/>
        </w:trPr>
        <w:tc>
          <w:tcPr>
            <w:cnfStyle w:val="001000000000"/>
            <w:tcW w:w="3472" w:type="dxa"/>
            <w:shd w:val="clear" w:color="auto" w:fill="FFFFFF" w:themeFill="background1"/>
          </w:tcPr>
          <w:p w:rsidR="00D80E2B" w:rsidRPr="00C85E63" w:rsidRDefault="00F24EB5" w:rsidP="00DF4A6F">
            <w:pPr>
              <w:rPr>
                <w:rFonts w:ascii="Times New Roman" w:hAnsi="Times New Roman" w:cs="Times New Roman"/>
                <w:sz w:val="24"/>
                <w:szCs w:val="24"/>
              </w:rPr>
            </w:pPr>
            <w:r>
              <w:rPr>
                <w:rFonts w:ascii="Times New Roman" w:hAnsi="Times New Roman" w:cs="Times New Roman"/>
                <w:noProof/>
                <w:sz w:val="24"/>
                <w:szCs w:val="24"/>
                <w:lang w:eastAsia="pt-BR"/>
              </w:rPr>
              <w:pict>
                <v:shape id="Text Box 16" o:spid="_x0000_s1031" type="#_x0000_t202" style="position:absolute;left:0;text-align:left;margin-left:5.75pt;margin-top:-43.8pt;width:398.25pt;height:1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" strokecolor="white [3212]">
                  <v:textbox>
                    <w:txbxContent>
                      <w:p w:rsidR="00851A29" w:rsidRDefault="00851A29">
                        <w:pPr>
                          <w:cnfStyle w:val="101000000000"/>
                        </w:pPr>
                      </w:p>
                    </w:txbxContent>
                  </v:textbox>
                </v:shape>
              </w:pict>
            </w:r>
            <w:r w:rsidR="00D80E2B" w:rsidRPr="00C85E63">
              <w:rPr>
                <w:rFonts w:ascii="Times New Roman" w:hAnsi="Times New Roman" w:cs="Times New Roman"/>
                <w:sz w:val="24"/>
                <w:szCs w:val="24"/>
              </w:rPr>
              <w:t xml:space="preserve">I Estrutura </w:t>
            </w:r>
          </w:p>
        </w:tc>
        <w:tc>
          <w:tcPr>
            <w:tcW w:w="1361" w:type="dxa"/>
            <w:shd w:val="clear" w:color="auto" w:fill="FFFFFF" w:themeFill="background1"/>
          </w:tcPr>
          <w:p w:rsidR="00D80E2B" w:rsidRPr="00C85E63" w:rsidRDefault="00D80E2B"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Atende</w:t>
            </w:r>
          </w:p>
        </w:tc>
        <w:tc>
          <w:tcPr>
            <w:tcW w:w="1758" w:type="dxa"/>
            <w:shd w:val="clear" w:color="auto" w:fill="FFFFFF" w:themeFill="background1"/>
          </w:tcPr>
          <w:p w:rsidR="00D80E2B" w:rsidRPr="00C85E63" w:rsidRDefault="00D80E2B"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Não        atende</w:t>
            </w:r>
          </w:p>
        </w:tc>
        <w:tc>
          <w:tcPr>
            <w:tcW w:w="1843" w:type="dxa"/>
            <w:shd w:val="clear" w:color="auto" w:fill="FFFFFF" w:themeFill="background1"/>
          </w:tcPr>
          <w:p w:rsidR="009D55A1" w:rsidRPr="00C85E63" w:rsidRDefault="00AE3E73"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w:t>
            </w:r>
          </w:p>
          <w:p w:rsidR="00D80E2B" w:rsidRPr="00C85E63" w:rsidRDefault="00D80E2B"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atendem</w:t>
            </w:r>
          </w:p>
        </w:tc>
        <w:tc>
          <w:tcPr>
            <w:tcW w:w="1343" w:type="dxa"/>
            <w:shd w:val="clear" w:color="auto" w:fill="FFFFFF" w:themeFill="background1"/>
          </w:tcPr>
          <w:p w:rsidR="00D80E2B" w:rsidRPr="00C85E63" w:rsidRDefault="00AE3E73" w:rsidP="00DF4A6F">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%não </w:t>
            </w:r>
            <w:r w:rsidR="00D80E2B" w:rsidRPr="00C85E63">
              <w:rPr>
                <w:rFonts w:ascii="Times New Roman" w:hAnsi="Times New Roman" w:cs="Times New Roman"/>
                <w:sz w:val="24"/>
                <w:szCs w:val="24"/>
              </w:rPr>
              <w:t>atendem</w:t>
            </w:r>
          </w:p>
        </w:tc>
      </w:tr>
      <w:tr w:rsidR="00D80E2B" w:rsidRPr="00C85E63" w:rsidTr="00AE3E73">
        <w:trPr>
          <w:cnfStyle w:val="000000100000"/>
          <w:jc w:val="center"/>
        </w:trPr>
        <w:tc>
          <w:tcPr>
            <w:cnfStyle w:val="001000000000"/>
            <w:tcW w:w="3472" w:type="dxa"/>
            <w:shd w:val="clear" w:color="auto" w:fill="FFFFFF" w:themeFill="background1"/>
          </w:tcPr>
          <w:p w:rsidR="00D80E2B" w:rsidRPr="00C85E63"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 Área física</w:t>
            </w:r>
          </w:p>
          <w:p w:rsidR="00D80E2B" w:rsidRPr="00C85E63" w:rsidRDefault="00D80E2B" w:rsidP="00DF4A6F">
            <w:pPr>
              <w:rPr>
                <w:rFonts w:ascii="Times New Roman" w:hAnsi="Times New Roman" w:cs="Times New Roman"/>
                <w:sz w:val="24"/>
                <w:szCs w:val="24"/>
              </w:rPr>
            </w:pPr>
          </w:p>
        </w:tc>
        <w:tc>
          <w:tcPr>
            <w:tcW w:w="1361"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3</w:t>
            </w:r>
          </w:p>
        </w:tc>
        <w:tc>
          <w:tcPr>
            <w:tcW w:w="1758"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w:t>
            </w:r>
          </w:p>
        </w:tc>
        <w:tc>
          <w:tcPr>
            <w:tcW w:w="1843"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75%</w:t>
            </w:r>
          </w:p>
        </w:tc>
        <w:tc>
          <w:tcPr>
            <w:tcW w:w="1343"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25%</w:t>
            </w:r>
          </w:p>
        </w:tc>
      </w:tr>
      <w:tr w:rsidR="00D80E2B" w:rsidRPr="00C85E63" w:rsidTr="00AE3E73">
        <w:trPr>
          <w:jc w:val="center"/>
        </w:trPr>
        <w:tc>
          <w:tcPr>
            <w:cnfStyle w:val="001000000000"/>
            <w:tcW w:w="3472" w:type="dxa"/>
            <w:shd w:val="clear" w:color="auto" w:fill="FFFFFF" w:themeFill="background1"/>
          </w:tcPr>
          <w:p w:rsidR="00D80E2B" w:rsidRPr="00C85E63"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 Condições de lavagem e anti-sepsia das mãos</w:t>
            </w:r>
          </w:p>
          <w:p w:rsidR="00D80E2B" w:rsidRPr="00C85E63" w:rsidRDefault="00D80E2B" w:rsidP="00DF4A6F">
            <w:pPr>
              <w:rPr>
                <w:rFonts w:ascii="Times New Roman" w:hAnsi="Times New Roman" w:cs="Times New Roman"/>
                <w:sz w:val="24"/>
                <w:szCs w:val="24"/>
              </w:rPr>
            </w:pPr>
          </w:p>
        </w:tc>
        <w:tc>
          <w:tcPr>
            <w:tcW w:w="1361"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12</w:t>
            </w:r>
          </w:p>
        </w:tc>
        <w:tc>
          <w:tcPr>
            <w:tcW w:w="1758"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4</w:t>
            </w:r>
          </w:p>
        </w:tc>
        <w:tc>
          <w:tcPr>
            <w:tcW w:w="1843"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60%</w:t>
            </w:r>
          </w:p>
        </w:tc>
        <w:tc>
          <w:tcPr>
            <w:tcW w:w="1343" w:type="dxa"/>
            <w:shd w:val="clear" w:color="auto" w:fill="FFFFFF" w:themeFill="background1"/>
          </w:tcPr>
          <w:p w:rsidR="00D80E2B" w:rsidRPr="00C85E63" w:rsidRDefault="00AE3E73"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40%</w:t>
            </w:r>
          </w:p>
        </w:tc>
      </w:tr>
      <w:tr w:rsidR="00D80E2B" w:rsidRPr="00C85E63" w:rsidTr="00AE3E73">
        <w:trPr>
          <w:cnfStyle w:val="000000100000"/>
          <w:jc w:val="center"/>
        </w:trPr>
        <w:tc>
          <w:tcPr>
            <w:cnfStyle w:val="001000000000"/>
            <w:tcW w:w="3472" w:type="dxa"/>
            <w:shd w:val="clear" w:color="auto" w:fill="FFFFFF" w:themeFill="background1"/>
          </w:tcPr>
          <w:p w:rsidR="00D80E2B" w:rsidRPr="00C85E63"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 xml:space="preserve">- Equipamentos </w:t>
            </w:r>
          </w:p>
          <w:p w:rsidR="00D80E2B" w:rsidRPr="00C85E63" w:rsidRDefault="00D80E2B" w:rsidP="00DF4A6F">
            <w:pPr>
              <w:rPr>
                <w:rFonts w:ascii="Times New Roman" w:hAnsi="Times New Roman" w:cs="Times New Roman"/>
                <w:sz w:val="24"/>
                <w:szCs w:val="24"/>
              </w:rPr>
            </w:pPr>
          </w:p>
        </w:tc>
        <w:tc>
          <w:tcPr>
            <w:tcW w:w="1361"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w:t>
            </w:r>
          </w:p>
        </w:tc>
        <w:tc>
          <w:tcPr>
            <w:tcW w:w="1758"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3</w:t>
            </w:r>
          </w:p>
        </w:tc>
        <w:tc>
          <w:tcPr>
            <w:tcW w:w="1843"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40%</w:t>
            </w:r>
          </w:p>
        </w:tc>
        <w:tc>
          <w:tcPr>
            <w:tcW w:w="1343" w:type="dxa"/>
            <w:shd w:val="clear" w:color="auto" w:fill="FFFFFF" w:themeFill="background1"/>
          </w:tcPr>
          <w:p w:rsidR="00D80E2B" w:rsidRPr="00C85E63" w:rsidRDefault="00AE3E73"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60%</w:t>
            </w:r>
          </w:p>
        </w:tc>
      </w:tr>
      <w:tr w:rsidR="00D80E2B" w:rsidRPr="00C85E63" w:rsidTr="00AE3E73">
        <w:trPr>
          <w:jc w:val="center"/>
        </w:trPr>
        <w:tc>
          <w:tcPr>
            <w:cnfStyle w:val="001000000000"/>
            <w:tcW w:w="3472" w:type="dxa"/>
            <w:shd w:val="clear" w:color="auto" w:fill="FFFFFF" w:themeFill="background1"/>
          </w:tcPr>
          <w:p w:rsidR="00D80E2B" w:rsidRPr="00C85E63"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 Utensílios</w:t>
            </w:r>
          </w:p>
          <w:p w:rsidR="00D80E2B" w:rsidRPr="00C85E63" w:rsidRDefault="00D80E2B" w:rsidP="00DF4A6F">
            <w:pPr>
              <w:rPr>
                <w:rFonts w:ascii="Times New Roman" w:hAnsi="Times New Roman" w:cs="Times New Roman"/>
                <w:sz w:val="24"/>
                <w:szCs w:val="24"/>
              </w:rPr>
            </w:pPr>
          </w:p>
        </w:tc>
        <w:tc>
          <w:tcPr>
            <w:tcW w:w="1361"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3</w:t>
            </w:r>
          </w:p>
        </w:tc>
        <w:tc>
          <w:tcPr>
            <w:tcW w:w="1758"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4</w:t>
            </w:r>
          </w:p>
        </w:tc>
        <w:tc>
          <w:tcPr>
            <w:tcW w:w="1843"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42,85%</w:t>
            </w:r>
          </w:p>
        </w:tc>
        <w:tc>
          <w:tcPr>
            <w:tcW w:w="1343" w:type="dxa"/>
            <w:shd w:val="clear" w:color="auto" w:fill="FFFFFF" w:themeFill="background1"/>
          </w:tcPr>
          <w:p w:rsidR="00D80E2B" w:rsidRPr="00C85E63" w:rsidRDefault="00AE3E73"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57,15%</w:t>
            </w:r>
          </w:p>
        </w:tc>
      </w:tr>
      <w:tr w:rsidR="00D80E2B" w:rsidRPr="00C85E63" w:rsidTr="00AE3E73">
        <w:trPr>
          <w:cnfStyle w:val="000000100000"/>
          <w:jc w:val="center"/>
        </w:trPr>
        <w:tc>
          <w:tcPr>
            <w:cnfStyle w:val="001000000000"/>
            <w:tcW w:w="3472" w:type="dxa"/>
            <w:shd w:val="clear" w:color="auto" w:fill="FFFFFF" w:themeFill="background1"/>
          </w:tcPr>
          <w:p w:rsidR="00D80E2B" w:rsidRPr="00C85E63"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 Condições de conservação dos alimentos condicionados a refrigeração – Portaria SVS n°326/97</w:t>
            </w:r>
          </w:p>
          <w:p w:rsidR="00D80E2B" w:rsidRPr="00C85E63" w:rsidRDefault="00D80E2B" w:rsidP="00DF4A6F">
            <w:pPr>
              <w:rPr>
                <w:rFonts w:ascii="Times New Roman" w:hAnsi="Times New Roman" w:cs="Times New Roman"/>
                <w:sz w:val="24"/>
                <w:szCs w:val="24"/>
              </w:rPr>
            </w:pPr>
          </w:p>
        </w:tc>
        <w:tc>
          <w:tcPr>
            <w:tcW w:w="1361"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p>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8</w:t>
            </w:r>
          </w:p>
          <w:p w:rsidR="00D80E2B" w:rsidRPr="00C85E63" w:rsidRDefault="00D80E2B" w:rsidP="009D345E">
            <w:pPr>
              <w:jc w:val="center"/>
              <w:cnfStyle w:val="000000100000"/>
              <w:rPr>
                <w:rFonts w:ascii="Times New Roman" w:hAnsi="Times New Roman" w:cs="Times New Roman"/>
                <w:sz w:val="24"/>
                <w:szCs w:val="24"/>
              </w:rPr>
            </w:pPr>
          </w:p>
        </w:tc>
        <w:tc>
          <w:tcPr>
            <w:tcW w:w="1758"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p>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3</w:t>
            </w:r>
          </w:p>
        </w:tc>
        <w:tc>
          <w:tcPr>
            <w:tcW w:w="1843"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p>
          <w:p w:rsidR="00D80E2B" w:rsidRPr="00C85E63" w:rsidRDefault="00D80E2B"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72,72%</w:t>
            </w:r>
          </w:p>
        </w:tc>
        <w:tc>
          <w:tcPr>
            <w:tcW w:w="1343" w:type="dxa"/>
            <w:shd w:val="clear" w:color="auto" w:fill="FFFFFF" w:themeFill="background1"/>
          </w:tcPr>
          <w:p w:rsidR="00D80E2B" w:rsidRPr="00C85E63" w:rsidRDefault="00D80E2B" w:rsidP="009D345E">
            <w:pPr>
              <w:jc w:val="center"/>
              <w:cnfStyle w:val="000000100000"/>
              <w:rPr>
                <w:rFonts w:ascii="Times New Roman" w:hAnsi="Times New Roman" w:cs="Times New Roman"/>
                <w:sz w:val="24"/>
                <w:szCs w:val="24"/>
              </w:rPr>
            </w:pPr>
          </w:p>
          <w:p w:rsidR="00AE3E73" w:rsidRPr="00C85E63" w:rsidRDefault="00AE3E73" w:rsidP="009D34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27,28%</w:t>
            </w:r>
          </w:p>
        </w:tc>
      </w:tr>
      <w:tr w:rsidR="00D80E2B" w:rsidRPr="00C85E63" w:rsidTr="00AE3E73">
        <w:trPr>
          <w:jc w:val="center"/>
        </w:trPr>
        <w:tc>
          <w:tcPr>
            <w:cnfStyle w:val="001000000000"/>
            <w:tcW w:w="3472" w:type="dxa"/>
            <w:shd w:val="clear" w:color="auto" w:fill="FFFFFF" w:themeFill="background1"/>
          </w:tcPr>
          <w:p w:rsidR="00D80E2B" w:rsidRPr="00C85E63" w:rsidRDefault="00D80E2B" w:rsidP="000E7432">
            <w:pPr>
              <w:rPr>
                <w:rFonts w:ascii="Times New Roman" w:hAnsi="Times New Roman" w:cs="Times New Roman"/>
                <w:sz w:val="24"/>
                <w:szCs w:val="24"/>
              </w:rPr>
            </w:pPr>
            <w:r w:rsidRPr="00C85E63">
              <w:rPr>
                <w:rFonts w:ascii="Times New Roman" w:hAnsi="Times New Roman" w:cs="Times New Roman"/>
                <w:sz w:val="24"/>
                <w:szCs w:val="24"/>
              </w:rPr>
              <w:t>- Condições de lavagem e anti-sepsia das mãos</w:t>
            </w:r>
          </w:p>
        </w:tc>
        <w:tc>
          <w:tcPr>
            <w:tcW w:w="1361"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12</w:t>
            </w:r>
          </w:p>
        </w:tc>
        <w:tc>
          <w:tcPr>
            <w:tcW w:w="1758"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8</w:t>
            </w:r>
          </w:p>
        </w:tc>
        <w:tc>
          <w:tcPr>
            <w:tcW w:w="1843" w:type="dxa"/>
            <w:shd w:val="clear" w:color="auto" w:fill="FFFFFF" w:themeFill="background1"/>
          </w:tcPr>
          <w:p w:rsidR="00D80E2B" w:rsidRPr="00C85E63" w:rsidRDefault="00D80E2B"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60%</w:t>
            </w:r>
          </w:p>
        </w:tc>
        <w:tc>
          <w:tcPr>
            <w:tcW w:w="1343" w:type="dxa"/>
            <w:shd w:val="clear" w:color="auto" w:fill="FFFFFF" w:themeFill="background1"/>
          </w:tcPr>
          <w:p w:rsidR="00D80E2B" w:rsidRPr="00C85E63" w:rsidRDefault="00AE3E73" w:rsidP="009D34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40%</w:t>
            </w:r>
          </w:p>
        </w:tc>
      </w:tr>
    </w:tbl>
    <w:p w:rsidR="00C51987" w:rsidRPr="00C85E63" w:rsidRDefault="00C51987" w:rsidP="00C51987">
      <w:pPr>
        <w:rPr>
          <w:rFonts w:ascii="Times New Roman" w:hAnsi="Times New Roman" w:cs="Times New Roman"/>
          <w:sz w:val="24"/>
          <w:szCs w:val="24"/>
        </w:rPr>
      </w:pPr>
      <w:r w:rsidRPr="00C85E63">
        <w:rPr>
          <w:rFonts w:ascii="Times New Roman" w:hAnsi="Times New Roman" w:cs="Times New Roman"/>
          <w:sz w:val="24"/>
          <w:szCs w:val="24"/>
        </w:rPr>
        <w:t>Fonte: Dados da pesquisa, 2018</w:t>
      </w:r>
    </w:p>
    <w:p w:rsidR="008475C5" w:rsidRPr="00C85E63" w:rsidRDefault="00C1110F" w:rsidP="00C51987">
      <w:pPr>
        <w:rPr>
          <w:rFonts w:ascii="Times New Roman" w:hAnsi="Times New Roman" w:cs="Times New Roman"/>
          <w:sz w:val="24"/>
          <w:szCs w:val="24"/>
        </w:rPr>
      </w:pPr>
      <w:r w:rsidRPr="00C85E63">
        <w:rPr>
          <w:rFonts w:ascii="Times New Roman" w:hAnsi="Times New Roman" w:cs="Times New Roman"/>
          <w:sz w:val="24"/>
          <w:szCs w:val="24"/>
        </w:rPr>
        <w:lastRenderedPageBreak/>
        <w:tab/>
      </w:r>
      <w:r w:rsidR="008475C5" w:rsidRPr="00C85E63">
        <w:rPr>
          <w:rFonts w:ascii="Times New Roman" w:hAnsi="Times New Roman" w:cs="Times New Roman"/>
          <w:sz w:val="24"/>
          <w:szCs w:val="24"/>
        </w:rPr>
        <w:t>De acordo com a tabela 2 relacionada a estrutura física</w:t>
      </w:r>
      <w:r w:rsidRPr="00C85E63">
        <w:rPr>
          <w:rFonts w:ascii="Times New Roman" w:hAnsi="Times New Roman" w:cs="Times New Roman"/>
          <w:sz w:val="24"/>
          <w:szCs w:val="24"/>
        </w:rPr>
        <w:t>,dos  6 itens observados 4 se sobressaíram com percentuais maiores, quando comparados aos percentuais  dos itens que não atendem.</w:t>
      </w:r>
    </w:p>
    <w:p w:rsidR="00B432F6" w:rsidRPr="00C85E63" w:rsidRDefault="00C51987" w:rsidP="00DF4A6F">
      <w:pPr>
        <w:rPr>
          <w:rFonts w:ascii="Times New Roman" w:hAnsi="Times New Roman" w:cs="Times New Roman"/>
          <w:sz w:val="24"/>
          <w:szCs w:val="24"/>
        </w:rPr>
      </w:pPr>
      <w:r w:rsidRPr="00C85E63">
        <w:rPr>
          <w:rFonts w:ascii="Times New Roman" w:hAnsi="Times New Roman" w:cs="Times New Roman"/>
          <w:sz w:val="24"/>
          <w:szCs w:val="24"/>
        </w:rPr>
        <w:tab/>
        <w:t xml:space="preserve">No estudo de Alves </w:t>
      </w:r>
      <w:r w:rsidRPr="00C85E63">
        <w:rPr>
          <w:rFonts w:ascii="Times New Roman" w:hAnsi="Times New Roman" w:cs="Times New Roman"/>
          <w:i/>
          <w:sz w:val="24"/>
          <w:szCs w:val="24"/>
        </w:rPr>
        <w:t>et. al</w:t>
      </w:r>
      <w:r w:rsidRPr="00C85E63">
        <w:rPr>
          <w:rFonts w:ascii="Times New Roman" w:hAnsi="Times New Roman" w:cs="Times New Roman"/>
          <w:sz w:val="24"/>
          <w:szCs w:val="24"/>
        </w:rPr>
        <w:t xml:space="preserve"> (2017) às condições higiênico-sanitárias do lactário, relativo a estrutura física, dos 11 atributos observados, seis (54,5%) foram considerados inadequados; cinco (45,4%) parcialmente adequados e nenhum deles adequado. Considerando os atributos relativos a estrutura física, as condições para higienização das mãos; área de preparo de formulações; equipamentos e utensílios; área de depósito de material de limpeza e condições de segurança e manutenção, os percentuais variaram entre 14,2% e 45,4. As condições relacionadas a estrutura organizacional do lactári</w:t>
      </w:r>
      <w:r w:rsidR="00816ED4" w:rsidRPr="00C85E63">
        <w:rPr>
          <w:rFonts w:ascii="Times New Roman" w:hAnsi="Times New Roman" w:cs="Times New Roman"/>
          <w:sz w:val="24"/>
          <w:szCs w:val="24"/>
        </w:rPr>
        <w:t>o revelaram</w:t>
      </w:r>
      <w:r w:rsidRPr="00C85E63">
        <w:rPr>
          <w:rFonts w:ascii="Times New Roman" w:hAnsi="Times New Roman" w:cs="Times New Roman"/>
          <w:sz w:val="24"/>
          <w:szCs w:val="24"/>
        </w:rPr>
        <w:t>-se insatisfatória</w:t>
      </w:r>
      <w:r w:rsidR="00816ED4" w:rsidRPr="00C85E63">
        <w:rPr>
          <w:rFonts w:ascii="Times New Roman" w:hAnsi="Times New Roman" w:cs="Times New Roman"/>
          <w:sz w:val="24"/>
          <w:szCs w:val="24"/>
        </w:rPr>
        <w:t>s</w:t>
      </w:r>
      <w:r w:rsidRPr="00C85E63">
        <w:rPr>
          <w:rFonts w:ascii="Times New Roman" w:hAnsi="Times New Roman" w:cs="Times New Roman"/>
          <w:sz w:val="24"/>
          <w:szCs w:val="24"/>
        </w:rPr>
        <w:t xml:space="preserve"> no que se refere aos procedimentos de supervisão e controle, ao fluxo operacional e procedimentos técnicos. </w:t>
      </w:r>
    </w:p>
    <w:p w:rsidR="00C1110F" w:rsidRPr="00C85E63" w:rsidRDefault="00F24EB5" w:rsidP="00DF4A6F">
      <w:pPr>
        <w:rPr>
          <w:rFonts w:ascii="Times New Roman" w:hAnsi="Times New Roman" w:cs="Times New Roman"/>
          <w:sz w:val="24"/>
          <w:szCs w:val="24"/>
        </w:rPr>
      </w:pPr>
      <w:r>
        <w:rPr>
          <w:rFonts w:ascii="Times New Roman" w:hAnsi="Times New Roman" w:cs="Times New Roman"/>
          <w:noProof/>
          <w:sz w:val="24"/>
          <w:szCs w:val="24"/>
          <w:lang w:eastAsia="pt-BR"/>
        </w:rPr>
        <w:pict>
          <v:shape id="Text Box 17" o:spid="_x0000_s1032" type="#_x0000_t202" style="position:absolute;left:0;text-align:left;margin-left:3.45pt;margin-top:7pt;width:386.25pt;height:2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" strokecolor="white [3212]">
            <v:textbox>
              <w:txbxContent>
                <w:p w:rsidR="00851A29" w:rsidRPr="00670DE8" w:rsidRDefault="00851A29" w:rsidP="00C1110F">
                  <w:pPr>
                    <w:shd w:val="clear" w:color="auto" w:fill="FFFFFF" w:themeFill="background1"/>
                    <w:rPr>
                      <w:rFonts w:ascii="Times New Roman" w:hAnsi="Times New Roman" w:cs="Times New Roman"/>
                      <w:sz w:val="24"/>
                      <w:szCs w:val="24"/>
                    </w:rPr>
                  </w:pPr>
                  <w:r w:rsidRPr="00670DE8">
                    <w:rPr>
                      <w:rFonts w:ascii="Times New Roman" w:hAnsi="Times New Roman" w:cs="Times New Roman"/>
                      <w:b/>
                      <w:sz w:val="24"/>
                      <w:szCs w:val="24"/>
                    </w:rPr>
                    <w:t>Tabela 4</w:t>
                  </w:r>
                  <w:r w:rsidRPr="00670DE8">
                    <w:rPr>
                      <w:rFonts w:ascii="Times New Roman" w:hAnsi="Times New Roman" w:cs="Times New Roman"/>
                      <w:sz w:val="24"/>
                      <w:szCs w:val="24"/>
                    </w:rPr>
                    <w:t xml:space="preserve"> - Resultado do check - list aplicado na maternidade municipal A</w:t>
                  </w:r>
                </w:p>
                <w:p w:rsidR="00851A29" w:rsidRDefault="00851A29"/>
              </w:txbxContent>
            </v:textbox>
          </v:shape>
        </w:pict>
      </w:r>
    </w:p>
    <w:tbl>
      <w:tblPr>
        <w:tblStyle w:val="SombreamentoClaro1"/>
        <w:tblW w:w="0" w:type="auto"/>
        <w:jc w:val="center"/>
        <w:shd w:val="clear" w:color="auto" w:fill="FFFFFF" w:themeFill="background1"/>
        <w:tblLook w:val="04A0"/>
      </w:tblPr>
      <w:tblGrid>
        <w:gridCol w:w="3577"/>
        <w:gridCol w:w="1491"/>
        <w:gridCol w:w="1078"/>
        <w:gridCol w:w="1287"/>
        <w:gridCol w:w="1287"/>
      </w:tblGrid>
      <w:tr w:rsidR="009D55A1" w:rsidRPr="00C85E63" w:rsidTr="009D55A1">
        <w:trPr>
          <w:cnfStyle w:val="100000000000"/>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IICONDIÇÕES ORGANIZACIONAIS</w:t>
            </w:r>
          </w:p>
        </w:tc>
        <w:tc>
          <w:tcPr>
            <w:tcW w:w="1701" w:type="dxa"/>
            <w:shd w:val="clear" w:color="auto" w:fill="FFFFFF" w:themeFill="background1"/>
          </w:tcPr>
          <w:p w:rsidR="009D55A1" w:rsidRPr="00C85E63" w:rsidRDefault="009D55A1" w:rsidP="007802E0">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Atende</w:t>
            </w:r>
          </w:p>
        </w:tc>
        <w:tc>
          <w:tcPr>
            <w:tcW w:w="1149" w:type="dxa"/>
            <w:shd w:val="clear" w:color="auto" w:fill="FFFFFF" w:themeFill="background1"/>
          </w:tcPr>
          <w:p w:rsidR="009D55A1" w:rsidRPr="00C85E63" w:rsidRDefault="009D55A1" w:rsidP="007802E0">
            <w:pPr>
              <w:cnfStyle w:val="100000000000"/>
              <w:rPr>
                <w:rFonts w:ascii="Times New Roman" w:hAnsi="Times New Roman" w:cs="Times New Roman"/>
                <w:sz w:val="24"/>
                <w:szCs w:val="24"/>
              </w:rPr>
            </w:pPr>
            <w:r w:rsidRPr="00C85E63">
              <w:rPr>
                <w:rFonts w:ascii="Times New Roman" w:hAnsi="Times New Roman" w:cs="Times New Roman"/>
                <w:sz w:val="24"/>
                <w:szCs w:val="24"/>
              </w:rPr>
              <w:t>Não atende</w:t>
            </w:r>
          </w:p>
        </w:tc>
        <w:tc>
          <w:tcPr>
            <w:tcW w:w="1362" w:type="dxa"/>
            <w:shd w:val="clear" w:color="auto" w:fill="FFFFFF" w:themeFill="background1"/>
          </w:tcPr>
          <w:p w:rsidR="009D55A1" w:rsidRPr="00C85E63" w:rsidRDefault="009D55A1" w:rsidP="007802E0">
            <w:pPr>
              <w:cnfStyle w:val="100000000000"/>
              <w:rPr>
                <w:rFonts w:ascii="Times New Roman" w:hAnsi="Times New Roman" w:cs="Times New Roman"/>
                <w:sz w:val="24"/>
                <w:szCs w:val="24"/>
              </w:rPr>
            </w:pPr>
            <w:r w:rsidRPr="00C85E63">
              <w:rPr>
                <w:rFonts w:ascii="Times New Roman" w:hAnsi="Times New Roman" w:cs="Times New Roman"/>
                <w:sz w:val="24"/>
                <w:szCs w:val="24"/>
              </w:rPr>
              <w:t xml:space="preserve">      %   atendem</w:t>
            </w:r>
          </w:p>
        </w:tc>
        <w:tc>
          <w:tcPr>
            <w:tcW w:w="1362" w:type="dxa"/>
            <w:shd w:val="clear" w:color="auto" w:fill="FFFFFF" w:themeFill="background1"/>
          </w:tcPr>
          <w:p w:rsidR="009D55A1" w:rsidRPr="00C85E63" w:rsidRDefault="009D55A1" w:rsidP="007802E0">
            <w:pPr>
              <w:cnfStyle w:val="100000000000"/>
              <w:rPr>
                <w:rFonts w:ascii="Times New Roman" w:hAnsi="Times New Roman" w:cs="Times New Roman"/>
                <w:sz w:val="24"/>
                <w:szCs w:val="24"/>
              </w:rPr>
            </w:pPr>
            <w:r w:rsidRPr="00C85E63">
              <w:rPr>
                <w:rFonts w:ascii="Times New Roman" w:hAnsi="Times New Roman" w:cs="Times New Roman"/>
                <w:sz w:val="24"/>
                <w:szCs w:val="24"/>
              </w:rPr>
              <w:t>%não atendem</w:t>
            </w:r>
          </w:p>
        </w:tc>
      </w:tr>
      <w:tr w:rsidR="009D55A1" w:rsidRPr="00C85E63" w:rsidTr="009D55A1">
        <w:trPr>
          <w:cnfStyle w:val="000000100000"/>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 Controle de qualidade</w:t>
            </w:r>
          </w:p>
          <w:p w:rsidR="009D55A1" w:rsidRPr="00C85E63" w:rsidRDefault="009D55A1" w:rsidP="00DF4A6F">
            <w:pPr>
              <w:rPr>
                <w:rFonts w:ascii="Times New Roman" w:hAnsi="Times New Roman" w:cs="Times New Roman"/>
                <w:sz w:val="24"/>
                <w:szCs w:val="24"/>
              </w:rPr>
            </w:pPr>
          </w:p>
        </w:tc>
        <w:tc>
          <w:tcPr>
            <w:tcW w:w="1701"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5</w:t>
            </w:r>
          </w:p>
        </w:tc>
        <w:tc>
          <w:tcPr>
            <w:tcW w:w="1149"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60%</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40%</w:t>
            </w:r>
          </w:p>
        </w:tc>
      </w:tr>
      <w:tr w:rsidR="009D55A1" w:rsidRPr="00C85E63" w:rsidTr="009D55A1">
        <w:trPr>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 Equipamento de proteção individual (EPI) em quantidade suficiente para a demanda do serviço</w:t>
            </w:r>
          </w:p>
          <w:p w:rsidR="009D55A1" w:rsidRPr="00C85E63" w:rsidRDefault="009D55A1" w:rsidP="00DF4A6F">
            <w:pPr>
              <w:rPr>
                <w:rFonts w:ascii="Times New Roman" w:hAnsi="Times New Roman" w:cs="Times New Roman"/>
                <w:sz w:val="24"/>
                <w:szCs w:val="24"/>
              </w:rPr>
            </w:pPr>
          </w:p>
        </w:tc>
        <w:tc>
          <w:tcPr>
            <w:tcW w:w="1701"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p>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5</w:t>
            </w:r>
          </w:p>
        </w:tc>
        <w:tc>
          <w:tcPr>
            <w:tcW w:w="1149"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p>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p>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66,6%</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p>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33,4%</w:t>
            </w:r>
          </w:p>
        </w:tc>
      </w:tr>
      <w:tr w:rsidR="009D55A1" w:rsidRPr="00C85E63" w:rsidTr="009D55A1">
        <w:trPr>
          <w:cnfStyle w:val="000000100000"/>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 Condições de higiene pessoal</w:t>
            </w:r>
          </w:p>
          <w:p w:rsidR="009D55A1" w:rsidRPr="00C85E63" w:rsidRDefault="009D55A1" w:rsidP="00DF4A6F">
            <w:pPr>
              <w:rPr>
                <w:rFonts w:ascii="Times New Roman" w:hAnsi="Times New Roman" w:cs="Times New Roman"/>
                <w:sz w:val="24"/>
                <w:szCs w:val="24"/>
              </w:rPr>
            </w:pPr>
          </w:p>
        </w:tc>
        <w:tc>
          <w:tcPr>
            <w:tcW w:w="1701"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w:t>
            </w:r>
          </w:p>
        </w:tc>
        <w:tc>
          <w:tcPr>
            <w:tcW w:w="1149"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2</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83,3%</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16,7%</w:t>
            </w:r>
          </w:p>
        </w:tc>
      </w:tr>
      <w:tr w:rsidR="009D55A1" w:rsidRPr="00C85E63" w:rsidTr="009D55A1">
        <w:trPr>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 Procedimentos na área de processamento</w:t>
            </w:r>
          </w:p>
          <w:p w:rsidR="009D55A1" w:rsidRPr="00C85E63" w:rsidRDefault="009D55A1" w:rsidP="00DF4A6F">
            <w:pPr>
              <w:rPr>
                <w:rFonts w:ascii="Times New Roman" w:hAnsi="Times New Roman" w:cs="Times New Roman"/>
                <w:sz w:val="24"/>
                <w:szCs w:val="24"/>
              </w:rPr>
            </w:pPr>
          </w:p>
        </w:tc>
        <w:tc>
          <w:tcPr>
            <w:tcW w:w="1701"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5</w:t>
            </w:r>
          </w:p>
        </w:tc>
        <w:tc>
          <w:tcPr>
            <w:tcW w:w="1149"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2</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33,3%</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66,7%</w:t>
            </w:r>
          </w:p>
        </w:tc>
      </w:tr>
      <w:tr w:rsidR="009D55A1" w:rsidRPr="00C85E63" w:rsidTr="009D55A1">
        <w:trPr>
          <w:cnfStyle w:val="000000100000"/>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 Lavagem dos utensílios</w:t>
            </w:r>
          </w:p>
          <w:p w:rsidR="009D55A1" w:rsidRPr="00C85E63" w:rsidRDefault="009D55A1" w:rsidP="00DF4A6F">
            <w:pPr>
              <w:rPr>
                <w:rFonts w:ascii="Times New Roman" w:hAnsi="Times New Roman" w:cs="Times New Roman"/>
                <w:sz w:val="24"/>
                <w:szCs w:val="24"/>
              </w:rPr>
            </w:pPr>
          </w:p>
        </w:tc>
        <w:tc>
          <w:tcPr>
            <w:tcW w:w="1701"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w:t>
            </w:r>
          </w:p>
        </w:tc>
        <w:tc>
          <w:tcPr>
            <w:tcW w:w="1149"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0</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100%</w:t>
            </w:r>
          </w:p>
        </w:tc>
        <w:tc>
          <w:tcPr>
            <w:tcW w:w="1362" w:type="dxa"/>
            <w:shd w:val="clear" w:color="auto" w:fill="FFFFFF" w:themeFill="background1"/>
          </w:tcPr>
          <w:p w:rsidR="009D55A1" w:rsidRPr="00C85E63" w:rsidRDefault="009D55A1" w:rsidP="0045625E">
            <w:pPr>
              <w:jc w:val="center"/>
              <w:cnfStyle w:val="000000100000"/>
              <w:rPr>
                <w:rFonts w:ascii="Times New Roman" w:hAnsi="Times New Roman" w:cs="Times New Roman"/>
                <w:sz w:val="24"/>
                <w:szCs w:val="24"/>
              </w:rPr>
            </w:pPr>
            <w:r w:rsidRPr="00C85E63">
              <w:rPr>
                <w:rFonts w:ascii="Times New Roman" w:hAnsi="Times New Roman" w:cs="Times New Roman"/>
                <w:sz w:val="24"/>
                <w:szCs w:val="24"/>
              </w:rPr>
              <w:t>0%</w:t>
            </w:r>
          </w:p>
        </w:tc>
      </w:tr>
      <w:tr w:rsidR="009D55A1" w:rsidRPr="00C85E63" w:rsidTr="009D55A1">
        <w:trPr>
          <w:jc w:val="center"/>
        </w:trPr>
        <w:tc>
          <w:tcPr>
            <w:cnfStyle w:val="001000000000"/>
            <w:tcW w:w="3970" w:type="dxa"/>
            <w:shd w:val="clear" w:color="auto" w:fill="FFFFFF" w:themeFill="background1"/>
          </w:tcPr>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-Procedimentos de supervisão e controle</w:t>
            </w:r>
          </w:p>
        </w:tc>
        <w:tc>
          <w:tcPr>
            <w:tcW w:w="1701"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5</w:t>
            </w:r>
          </w:p>
        </w:tc>
        <w:tc>
          <w:tcPr>
            <w:tcW w:w="1149"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83,3%</w:t>
            </w:r>
          </w:p>
        </w:tc>
        <w:tc>
          <w:tcPr>
            <w:tcW w:w="1362" w:type="dxa"/>
            <w:shd w:val="clear" w:color="auto" w:fill="FFFFFF" w:themeFill="background1"/>
          </w:tcPr>
          <w:p w:rsidR="009D55A1" w:rsidRPr="00C85E63" w:rsidRDefault="009D55A1" w:rsidP="0045625E">
            <w:pPr>
              <w:jc w:val="center"/>
              <w:cnfStyle w:val="000000000000"/>
              <w:rPr>
                <w:rFonts w:ascii="Times New Roman" w:hAnsi="Times New Roman" w:cs="Times New Roman"/>
                <w:sz w:val="24"/>
                <w:szCs w:val="24"/>
              </w:rPr>
            </w:pPr>
            <w:r w:rsidRPr="00C85E63">
              <w:rPr>
                <w:rFonts w:ascii="Times New Roman" w:hAnsi="Times New Roman" w:cs="Times New Roman"/>
                <w:sz w:val="24"/>
                <w:szCs w:val="24"/>
              </w:rPr>
              <w:t>16,7%</w:t>
            </w:r>
          </w:p>
        </w:tc>
      </w:tr>
    </w:tbl>
    <w:p w:rsidR="00D80E2B" w:rsidRPr="00C85E63" w:rsidRDefault="00C1110F" w:rsidP="00DF4A6F">
      <w:pPr>
        <w:rPr>
          <w:rFonts w:ascii="Times New Roman" w:hAnsi="Times New Roman" w:cs="Times New Roman"/>
          <w:sz w:val="24"/>
          <w:szCs w:val="24"/>
        </w:rPr>
      </w:pPr>
      <w:r w:rsidRPr="00C85E63">
        <w:rPr>
          <w:rFonts w:ascii="Times New Roman" w:hAnsi="Times New Roman" w:cs="Times New Roman"/>
          <w:sz w:val="24"/>
          <w:szCs w:val="24"/>
        </w:rPr>
        <w:t xml:space="preserve">    Fonte: Dados da pesquisa, 2018.</w:t>
      </w:r>
    </w:p>
    <w:p w:rsidR="009D55A1" w:rsidRPr="00C85E63" w:rsidRDefault="009D55A1" w:rsidP="00DF4A6F">
      <w:pPr>
        <w:rPr>
          <w:rFonts w:ascii="Times New Roman" w:hAnsi="Times New Roman" w:cs="Times New Roman"/>
          <w:sz w:val="24"/>
          <w:szCs w:val="24"/>
        </w:rPr>
      </w:pPr>
      <w:r w:rsidRPr="00C85E63">
        <w:rPr>
          <w:rFonts w:ascii="Times New Roman" w:hAnsi="Times New Roman" w:cs="Times New Roman"/>
          <w:sz w:val="24"/>
          <w:szCs w:val="24"/>
        </w:rPr>
        <w:tab/>
        <w:t>Na tabela 4 os itens que atendem acumularam maior classificação percentual quando comparados com o percentual dos itens que não atendem.</w:t>
      </w:r>
    </w:p>
    <w:p w:rsidR="007A497F" w:rsidRDefault="00D80E2B" w:rsidP="00DF4A6F">
      <w:pPr>
        <w:rPr>
          <w:rFonts w:ascii="Times New Roman" w:hAnsi="Times New Roman" w:cs="Times New Roman"/>
          <w:sz w:val="24"/>
          <w:szCs w:val="24"/>
        </w:rPr>
      </w:pPr>
      <w:r w:rsidRPr="00C85E63">
        <w:rPr>
          <w:rFonts w:ascii="Times New Roman" w:hAnsi="Times New Roman" w:cs="Times New Roman"/>
          <w:sz w:val="24"/>
          <w:szCs w:val="24"/>
        </w:rPr>
        <w:tab/>
      </w:r>
      <w:r w:rsidRPr="007A03B5">
        <w:rPr>
          <w:rFonts w:ascii="Times New Roman" w:hAnsi="Times New Roman" w:cs="Times New Roman"/>
          <w:sz w:val="24"/>
          <w:szCs w:val="24"/>
        </w:rPr>
        <w:t xml:space="preserve">No estudo </w:t>
      </w:r>
      <w:r w:rsidR="00D8642E" w:rsidRPr="007A03B5">
        <w:rPr>
          <w:rFonts w:ascii="Times New Roman" w:hAnsi="Times New Roman" w:cs="Times New Roman"/>
          <w:sz w:val="24"/>
          <w:szCs w:val="24"/>
        </w:rPr>
        <w:t xml:space="preserve">de Iglessias et. Al (2018) </w:t>
      </w:r>
      <w:r w:rsidR="007A2170" w:rsidRPr="007A03B5">
        <w:rPr>
          <w:rFonts w:ascii="Times New Roman" w:hAnsi="Times New Roman" w:cs="Times New Roman"/>
          <w:sz w:val="24"/>
          <w:szCs w:val="24"/>
        </w:rPr>
        <w:t>d</w:t>
      </w:r>
      <w:r w:rsidR="00D8642E" w:rsidRPr="007A03B5">
        <w:rPr>
          <w:rFonts w:ascii="Times New Roman" w:hAnsi="Times New Roman" w:cs="Times New Roman"/>
          <w:sz w:val="24"/>
          <w:szCs w:val="24"/>
        </w:rPr>
        <w:t xml:space="preserve">e acordo com os dados coletados verificouse no check-list de higiene e saúde dos manipuladores que 71% de itens foram classificados como conformes e 29% dos itens como não conformes. No check-list de </w:t>
      </w:r>
      <w:r w:rsidR="00D8642E" w:rsidRPr="007A03B5">
        <w:rPr>
          <w:rFonts w:ascii="Times New Roman" w:hAnsi="Times New Roman" w:cs="Times New Roman"/>
          <w:sz w:val="24"/>
          <w:szCs w:val="24"/>
        </w:rPr>
        <w:lastRenderedPageBreak/>
        <w:t>higienização de instalações, equipamentos e móveis obteve-se 56% de itens conformes e 44% de itens não conformes. De forma geral, o SND apresentou 61% de adequação às legislações sanitárias, o que o classificou como regular.</w:t>
      </w:r>
    </w:p>
    <w:p w:rsidR="00670DE8" w:rsidRDefault="00670DE8" w:rsidP="00DF4A6F">
      <w:pPr>
        <w:rPr>
          <w:rFonts w:ascii="Times New Roman" w:hAnsi="Times New Roman" w:cs="Times New Roman"/>
          <w:sz w:val="24"/>
          <w:szCs w:val="24"/>
        </w:rPr>
      </w:pPr>
    </w:p>
    <w:p w:rsidR="00670DE8" w:rsidRPr="00C85E63" w:rsidRDefault="00670DE8" w:rsidP="00DF4A6F">
      <w:pPr>
        <w:rPr>
          <w:rFonts w:ascii="Times New Roman" w:hAnsi="Times New Roman" w:cs="Times New Roman"/>
          <w:sz w:val="24"/>
          <w:szCs w:val="24"/>
        </w:rPr>
      </w:pPr>
    </w:p>
    <w:p w:rsidR="003921BE" w:rsidRPr="00C85E63" w:rsidRDefault="00C85E63" w:rsidP="00DF4A6F">
      <w:pPr>
        <w:rPr>
          <w:rFonts w:ascii="Times New Roman" w:hAnsi="Times New Roman" w:cs="Times New Roman"/>
          <w:b/>
          <w:sz w:val="24"/>
          <w:szCs w:val="24"/>
        </w:rPr>
      </w:pPr>
      <w:r w:rsidRPr="00C85E63">
        <w:rPr>
          <w:rFonts w:ascii="Times New Roman" w:hAnsi="Times New Roman" w:cs="Times New Roman"/>
          <w:b/>
          <w:sz w:val="24"/>
          <w:szCs w:val="24"/>
        </w:rPr>
        <w:t xml:space="preserve">5 </w:t>
      </w:r>
      <w:r w:rsidR="00E2176E" w:rsidRPr="00C85E63">
        <w:rPr>
          <w:rFonts w:ascii="Times New Roman" w:hAnsi="Times New Roman" w:cs="Times New Roman"/>
          <w:b/>
          <w:sz w:val="24"/>
          <w:szCs w:val="24"/>
        </w:rPr>
        <w:t>CONCLUSÃO</w:t>
      </w:r>
    </w:p>
    <w:p w:rsidR="003921BE" w:rsidRPr="00C85E63" w:rsidRDefault="00B432F6" w:rsidP="00B432F6">
      <w:pPr>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w:t>
      </w:r>
      <w:r w:rsidR="003921BE" w:rsidRPr="00C85E63">
        <w:rPr>
          <w:rFonts w:ascii="Times New Roman" w:hAnsi="Times New Roman" w:cs="Times New Roman"/>
          <w:color w:val="222222"/>
          <w:sz w:val="24"/>
          <w:szCs w:val="24"/>
          <w:shd w:val="clear" w:color="auto" w:fill="FFFFFF"/>
        </w:rPr>
        <w:t>oi possível concluir</w:t>
      </w:r>
      <w:r>
        <w:rPr>
          <w:rFonts w:ascii="Times New Roman" w:hAnsi="Times New Roman" w:cs="Times New Roman"/>
          <w:color w:val="222222"/>
          <w:sz w:val="24"/>
          <w:szCs w:val="24"/>
          <w:shd w:val="clear" w:color="auto" w:fill="FFFFFF"/>
        </w:rPr>
        <w:t xml:space="preserve"> </w:t>
      </w:r>
      <w:r w:rsidR="003921BE" w:rsidRPr="00C85E63">
        <w:rPr>
          <w:rFonts w:ascii="Times New Roman" w:hAnsi="Times New Roman" w:cs="Times New Roman"/>
          <w:color w:val="222222"/>
          <w:sz w:val="24"/>
          <w:szCs w:val="24"/>
          <w:shd w:val="clear" w:color="auto" w:fill="FFFFFF"/>
        </w:rPr>
        <w:t>que</w:t>
      </w:r>
      <w:r w:rsidR="009D55A1" w:rsidRPr="00C85E63">
        <w:rPr>
          <w:rFonts w:ascii="Times New Roman" w:hAnsi="Times New Roman" w:cs="Times New Roman"/>
          <w:color w:val="222222"/>
          <w:sz w:val="24"/>
          <w:szCs w:val="24"/>
          <w:shd w:val="clear" w:color="auto" w:fill="FFFFFF"/>
        </w:rPr>
        <w:t xml:space="preserve"> a um grande número de maternidades</w:t>
      </w:r>
      <w:r>
        <w:rPr>
          <w:rFonts w:ascii="Times New Roman" w:hAnsi="Times New Roman" w:cs="Times New Roman"/>
          <w:color w:val="222222"/>
          <w:sz w:val="24"/>
          <w:szCs w:val="24"/>
          <w:shd w:val="clear" w:color="auto" w:fill="FFFFFF"/>
        </w:rPr>
        <w:t xml:space="preserve"> </w:t>
      </w:r>
      <w:r w:rsidR="00816ED4" w:rsidRPr="00C85E63">
        <w:rPr>
          <w:rFonts w:ascii="Times New Roman" w:hAnsi="Times New Roman" w:cs="Times New Roman"/>
          <w:color w:val="222222"/>
          <w:sz w:val="24"/>
          <w:szCs w:val="24"/>
          <w:shd w:val="clear" w:color="auto" w:fill="FFFFFF"/>
        </w:rPr>
        <w:t xml:space="preserve">em </w:t>
      </w:r>
      <w:r w:rsidR="00EB2E69" w:rsidRPr="00C85E63">
        <w:rPr>
          <w:rFonts w:ascii="Times New Roman" w:hAnsi="Times New Roman" w:cs="Times New Roman"/>
          <w:color w:val="222222"/>
          <w:sz w:val="24"/>
          <w:szCs w:val="24"/>
          <w:shd w:val="clear" w:color="auto" w:fill="FFFFFF"/>
        </w:rPr>
        <w:t xml:space="preserve"> Teresina-PI</w:t>
      </w:r>
      <w:r w:rsidR="003921BE" w:rsidRPr="00C85E63">
        <w:rPr>
          <w:rFonts w:ascii="Times New Roman" w:hAnsi="Times New Roman" w:cs="Times New Roman"/>
          <w:color w:val="222222"/>
          <w:sz w:val="24"/>
          <w:szCs w:val="24"/>
          <w:shd w:val="clear" w:color="auto" w:fill="FFFFFF"/>
        </w:rPr>
        <w:t>,</w:t>
      </w:r>
      <w:r w:rsidR="009D55A1" w:rsidRPr="00C85E63">
        <w:rPr>
          <w:rFonts w:ascii="Times New Roman" w:hAnsi="Times New Roman" w:cs="Times New Roman"/>
          <w:color w:val="222222"/>
          <w:sz w:val="24"/>
          <w:szCs w:val="24"/>
          <w:shd w:val="clear" w:color="auto" w:fill="FFFFFF"/>
        </w:rPr>
        <w:t xml:space="preserve"> para poucos lactários, visto que a literatura diz que</w:t>
      </w:r>
      <w:r w:rsidR="00816ED4" w:rsidRPr="00C85E63">
        <w:rPr>
          <w:rFonts w:ascii="Times New Roman" w:hAnsi="Times New Roman" w:cs="Times New Roman"/>
          <w:color w:val="222222"/>
          <w:sz w:val="24"/>
          <w:szCs w:val="24"/>
          <w:shd w:val="clear" w:color="auto" w:fill="FFFFFF"/>
        </w:rPr>
        <w:t xml:space="preserve"> estabelecimentos de</w:t>
      </w:r>
      <w:r>
        <w:rPr>
          <w:rFonts w:ascii="Times New Roman" w:hAnsi="Times New Roman" w:cs="Times New Roman"/>
          <w:color w:val="222222"/>
          <w:sz w:val="24"/>
          <w:szCs w:val="24"/>
          <w:shd w:val="clear" w:color="auto" w:fill="FFFFFF"/>
        </w:rPr>
        <w:t xml:space="preserve"> </w:t>
      </w:r>
      <w:r w:rsidR="00816ED4" w:rsidRPr="00C85E63">
        <w:rPr>
          <w:rFonts w:ascii="Times New Roman" w:hAnsi="Times New Roman" w:cs="Times New Roman"/>
          <w:color w:val="222222"/>
          <w:sz w:val="24"/>
          <w:szCs w:val="24"/>
          <w:shd w:val="clear" w:color="auto" w:fill="FFFFFF"/>
        </w:rPr>
        <w:t xml:space="preserve">saúde com serviços neonatal e pediátrico deve obrigatoriamente ter um lactário  </w:t>
      </w:r>
      <w:r w:rsidR="009D55A1" w:rsidRPr="00C85E63">
        <w:rPr>
          <w:rFonts w:ascii="Times New Roman" w:hAnsi="Times New Roman" w:cs="Times New Roman"/>
          <w:color w:val="222222"/>
          <w:sz w:val="24"/>
          <w:szCs w:val="24"/>
          <w:shd w:val="clear" w:color="auto" w:fill="FFFFFF"/>
        </w:rPr>
        <w:t xml:space="preserve">. </w:t>
      </w:r>
      <w:r w:rsidR="004C3ED2" w:rsidRPr="00C85E63">
        <w:rPr>
          <w:rFonts w:ascii="Times New Roman" w:hAnsi="Times New Roman" w:cs="Times New Roman"/>
          <w:color w:val="222222"/>
          <w:sz w:val="24"/>
          <w:szCs w:val="24"/>
          <w:shd w:val="clear" w:color="auto" w:fill="FFFFFF"/>
        </w:rPr>
        <w:t>Com o</w:t>
      </w:r>
      <w:r w:rsidR="009D55A1" w:rsidRPr="00C85E63">
        <w:rPr>
          <w:rFonts w:ascii="Times New Roman" w:hAnsi="Times New Roman" w:cs="Times New Roman"/>
          <w:color w:val="222222"/>
          <w:sz w:val="24"/>
          <w:szCs w:val="24"/>
          <w:shd w:val="clear" w:color="auto" w:fill="FFFFFF"/>
        </w:rPr>
        <w:t xml:space="preserve"> resultado do check-list</w:t>
      </w:r>
      <w:r>
        <w:rPr>
          <w:rFonts w:ascii="Times New Roman" w:hAnsi="Times New Roman" w:cs="Times New Roman"/>
          <w:color w:val="222222"/>
          <w:sz w:val="24"/>
          <w:szCs w:val="24"/>
          <w:shd w:val="clear" w:color="auto" w:fill="FFFFFF"/>
        </w:rPr>
        <w:t xml:space="preserve"> </w:t>
      </w:r>
      <w:r w:rsidR="004C3ED2" w:rsidRPr="00C85E63">
        <w:rPr>
          <w:rFonts w:ascii="Times New Roman" w:hAnsi="Times New Roman" w:cs="Times New Roman"/>
          <w:color w:val="222222"/>
          <w:sz w:val="24"/>
          <w:szCs w:val="24"/>
          <w:shd w:val="clear" w:color="auto" w:fill="FFFFFF"/>
        </w:rPr>
        <w:t>concluímos que a maternidade avaliada mesmo possuindo uma grande porcentagem de itens que atende, ainda possuem falhas operacionais possíveis de reparar.</w:t>
      </w:r>
      <w:r w:rsidR="00EB2E69" w:rsidRPr="00C85E63">
        <w:rPr>
          <w:rFonts w:ascii="Times New Roman" w:hAnsi="Times New Roman" w:cs="Times New Roman"/>
          <w:color w:val="222222"/>
          <w:sz w:val="24"/>
          <w:szCs w:val="24"/>
          <w:shd w:val="clear" w:color="auto" w:fill="FFFFFF"/>
        </w:rPr>
        <w:t xml:space="preserve"> Essas pequenas falhas podem interferir na qualidade das fórmulas distribuídas aos </w:t>
      </w:r>
      <w:r w:rsidR="00816ED4" w:rsidRPr="00C85E63">
        <w:rPr>
          <w:rFonts w:ascii="Times New Roman" w:hAnsi="Times New Roman" w:cs="Times New Roman"/>
          <w:color w:val="222222"/>
          <w:sz w:val="24"/>
          <w:szCs w:val="24"/>
          <w:shd w:val="clear" w:color="auto" w:fill="FFFFFF"/>
        </w:rPr>
        <w:t>recém-nascidos.</w:t>
      </w:r>
    </w:p>
    <w:p w:rsidR="007A03B5" w:rsidRDefault="007A03B5"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Default="00670DE8" w:rsidP="007A03B5">
      <w:pPr>
        <w:widowControl w:val="0"/>
        <w:autoSpaceDE w:val="0"/>
        <w:autoSpaceDN w:val="0"/>
        <w:adjustRightInd w:val="0"/>
        <w:spacing w:after="0"/>
        <w:ind w:right="-234"/>
        <w:rPr>
          <w:rFonts w:ascii="Times New Roman" w:hAnsi="Times New Roman" w:cs="Times New Roman"/>
          <w:sz w:val="24"/>
          <w:szCs w:val="24"/>
        </w:rPr>
      </w:pPr>
    </w:p>
    <w:p w:rsidR="00670DE8" w:rsidRPr="00C85E63" w:rsidRDefault="00670DE8" w:rsidP="007A03B5">
      <w:pPr>
        <w:widowControl w:val="0"/>
        <w:autoSpaceDE w:val="0"/>
        <w:autoSpaceDN w:val="0"/>
        <w:adjustRightInd w:val="0"/>
        <w:spacing w:after="0"/>
        <w:ind w:right="-234"/>
        <w:rPr>
          <w:rFonts w:ascii="Times New Roman" w:hAnsi="Times New Roman" w:cs="Times New Roman"/>
          <w:b/>
          <w:sz w:val="24"/>
          <w:szCs w:val="24"/>
        </w:rPr>
      </w:pPr>
    </w:p>
    <w:p w:rsidR="00C565C7" w:rsidRDefault="00C85E63" w:rsidP="00C85E63">
      <w:pPr>
        <w:widowControl w:val="0"/>
        <w:autoSpaceDE w:val="0"/>
        <w:autoSpaceDN w:val="0"/>
        <w:adjustRightInd w:val="0"/>
        <w:spacing w:after="0"/>
        <w:ind w:right="-234"/>
        <w:jc w:val="left"/>
        <w:rPr>
          <w:rFonts w:ascii="Times New Roman" w:hAnsi="Times New Roman" w:cs="Times New Roman"/>
          <w:b/>
          <w:sz w:val="24"/>
          <w:szCs w:val="24"/>
        </w:rPr>
      </w:pPr>
      <w:r w:rsidRPr="00C85E63">
        <w:rPr>
          <w:rFonts w:ascii="Times New Roman" w:hAnsi="Times New Roman" w:cs="Times New Roman"/>
          <w:b/>
          <w:sz w:val="24"/>
          <w:szCs w:val="24"/>
        </w:rPr>
        <w:t xml:space="preserve">9 </w:t>
      </w:r>
      <w:r w:rsidR="006232A3" w:rsidRPr="00C85E63">
        <w:rPr>
          <w:rFonts w:ascii="Times New Roman" w:hAnsi="Times New Roman" w:cs="Times New Roman"/>
          <w:b/>
          <w:sz w:val="24"/>
          <w:szCs w:val="24"/>
        </w:rPr>
        <w:t>REFERÊNCIAS</w:t>
      </w:r>
    </w:p>
    <w:p w:rsidR="007A03B5" w:rsidRDefault="007A03B5" w:rsidP="007A03B5">
      <w:pPr>
        <w:widowControl w:val="0"/>
        <w:autoSpaceDE w:val="0"/>
        <w:autoSpaceDN w:val="0"/>
        <w:adjustRightInd w:val="0"/>
        <w:spacing w:after="0"/>
        <w:ind w:left="567" w:right="-234"/>
        <w:jc w:val="left"/>
        <w:rPr>
          <w:rFonts w:ascii="Times New Roman" w:hAnsi="Times New Roman" w:cs="Times New Roman"/>
          <w:b/>
          <w:sz w:val="24"/>
          <w:szCs w:val="24"/>
        </w:rPr>
      </w:pPr>
    </w:p>
    <w:p w:rsidR="00516CBD" w:rsidRPr="007A03B5" w:rsidRDefault="00516CBD" w:rsidP="007A03B5">
      <w:pPr>
        <w:widowControl w:val="0"/>
        <w:autoSpaceDE w:val="0"/>
        <w:autoSpaceDN w:val="0"/>
        <w:adjustRightInd w:val="0"/>
        <w:spacing w:after="0"/>
        <w:ind w:left="567" w:right="-234"/>
        <w:rPr>
          <w:rFonts w:ascii="Times New Roman" w:hAnsi="Times New Roman" w:cs="Times New Roman"/>
          <w:b/>
          <w:sz w:val="24"/>
          <w:szCs w:val="24"/>
        </w:rPr>
      </w:pPr>
      <w:r w:rsidRPr="007A03B5">
        <w:rPr>
          <w:rFonts w:ascii="Times New Roman" w:hAnsi="Times New Roman" w:cs="Times New Roman"/>
          <w:sz w:val="24"/>
          <w:szCs w:val="24"/>
        </w:rPr>
        <w:t>AVALIAÇÃO MICROBIOLÓGICA DE FORMULAÇÕES LÁCTEAS INFANTIS PREPARADAS EM LACTÁRIOS HOSPITALARES DO MUNICÍPIO DE CAMPINAS (SP) E REGIÃO Harumi Colussi Horita1 , Gina Maria Bueno Quirino Cardozo2 , Fabiana Taminato Imazaki2 , Maristela da Silva do Nascimento2 , Margarete Midori Okazaki3</w:t>
      </w:r>
    </w:p>
    <w:p w:rsidR="009F70E7" w:rsidRPr="007A03B5" w:rsidRDefault="006232A3" w:rsidP="007A03B5">
      <w:pPr>
        <w:pStyle w:val="Default"/>
        <w:spacing w:line="360" w:lineRule="auto"/>
        <w:ind w:left="567" w:right="567"/>
      </w:pPr>
      <w:r w:rsidRPr="007A03B5">
        <w:t>ALBUQUERQUE, B.L.G.; SILVA, B.E.; RODRIGUES, N. ;CARDOSO, T.F.; Avaliação da adequação da rotulagem de fórmulas infantis para lactentes,</w:t>
      </w:r>
      <w:r w:rsidRPr="007A03B5">
        <w:rPr>
          <w:b/>
        </w:rPr>
        <w:t>O Mundo daSaúde</w:t>
      </w:r>
      <w:r w:rsidRPr="007A03B5">
        <w:t>, São Paulo - 2016;40(4):481-489.</w:t>
      </w:r>
    </w:p>
    <w:p w:rsidR="004C3ED2" w:rsidRPr="007A03B5" w:rsidRDefault="004C3ED2" w:rsidP="007A03B5">
      <w:pPr>
        <w:pStyle w:val="Default"/>
        <w:spacing w:line="360" w:lineRule="auto"/>
        <w:ind w:left="567" w:right="567"/>
      </w:pPr>
    </w:p>
    <w:p w:rsidR="009F70E7" w:rsidRPr="007A03B5" w:rsidRDefault="009F70E7" w:rsidP="007A03B5">
      <w:pPr>
        <w:pStyle w:val="Default"/>
        <w:spacing w:line="360" w:lineRule="auto"/>
        <w:ind w:left="567" w:right="567"/>
      </w:pPr>
      <w:r w:rsidRPr="007A03B5">
        <w:t xml:space="preserve">ALVES, R. M.; FERREIRA, M. B.B.; PETRONI, F. T.; BRONHARO, M. T.; MICHELIN, F. A.; Qualidade microbiológica de formulações lácteas infantis manipuladas em hospital, </w:t>
      </w:r>
      <w:r w:rsidRPr="007A03B5">
        <w:rPr>
          <w:b/>
        </w:rPr>
        <w:t>J Health Sci Inst</w:t>
      </w:r>
      <w:r w:rsidRPr="007A03B5">
        <w:t>. 2017;35(2):112-6</w:t>
      </w:r>
    </w:p>
    <w:p w:rsidR="004C3ED2" w:rsidRPr="007A03B5" w:rsidRDefault="004C3ED2" w:rsidP="007A03B5">
      <w:pPr>
        <w:pStyle w:val="Default"/>
        <w:spacing w:line="360" w:lineRule="auto"/>
        <w:ind w:left="567" w:right="567"/>
      </w:pPr>
    </w:p>
    <w:p w:rsidR="00ED5F30" w:rsidRPr="007A03B5" w:rsidRDefault="00525F48" w:rsidP="007A03B5">
      <w:pPr>
        <w:pStyle w:val="Default"/>
        <w:spacing w:line="360" w:lineRule="auto"/>
        <w:ind w:left="567" w:right="567"/>
      </w:pPr>
      <w:r w:rsidRPr="007A03B5">
        <w:t>CONTROLE MICROBIOLÓGICO DO LEITE HUMANO DE UM HOSPITAL UNIVERSITÁRIOa Luciano Alves Matias da Silveirab Mariana Figueiredo Guedes D’Amorimb Vera Regina Diehl da Silvac Ana Paula Sarreta Terra Revista Baiana de Saúde Pública v.36, n.3, p.844-850 jul./set. 2012</w:t>
      </w:r>
    </w:p>
    <w:p w:rsidR="004C3ED2" w:rsidRPr="007A03B5" w:rsidRDefault="004C3ED2" w:rsidP="007A03B5">
      <w:pPr>
        <w:pStyle w:val="Default"/>
        <w:spacing w:line="360" w:lineRule="auto"/>
        <w:ind w:left="567" w:right="567"/>
      </w:pPr>
    </w:p>
    <w:p w:rsidR="006232A3" w:rsidRPr="007A03B5" w:rsidRDefault="00CB5439" w:rsidP="007A03B5">
      <w:pPr>
        <w:pStyle w:val="Default"/>
        <w:spacing w:line="360" w:lineRule="auto"/>
        <w:ind w:left="567" w:right="567"/>
      </w:pPr>
      <w:r w:rsidRPr="007A03B5">
        <w:t xml:space="preserve">ARAÚJO, </w:t>
      </w:r>
      <w:r w:rsidR="006232A3" w:rsidRPr="007A03B5">
        <w:t xml:space="preserve">G.T.;CONFORMIDADE DE UNIDADES DEALIMENTAÇÃO E NUTRIÇÃO À RESOLUÇÃO DA DIRETORIA COLEGIADA N.º 216/04 DA AGÊNCIA NACIONAL DE VIGILÂNCIA SANITÁRIA, </w:t>
      </w:r>
      <w:r w:rsidR="006232A3" w:rsidRPr="007A03B5">
        <w:rPr>
          <w:b/>
        </w:rPr>
        <w:t>Fundação Universidade De Brasília</w:t>
      </w:r>
      <w:r w:rsidR="006232A3" w:rsidRPr="007A03B5">
        <w:t>,BRASÍLIA - DF Agosto/2011.</w:t>
      </w:r>
    </w:p>
    <w:p w:rsidR="00ED5F30" w:rsidRPr="007A03B5" w:rsidRDefault="00ED5F30" w:rsidP="007A03B5">
      <w:pPr>
        <w:pStyle w:val="Default"/>
        <w:spacing w:line="360" w:lineRule="auto"/>
        <w:ind w:left="567" w:right="567"/>
      </w:pPr>
    </w:p>
    <w:p w:rsidR="006232A3" w:rsidRPr="007A03B5" w:rsidRDefault="006232A3" w:rsidP="007A03B5">
      <w:pPr>
        <w:pStyle w:val="Default"/>
        <w:spacing w:line="360" w:lineRule="auto"/>
        <w:ind w:left="567" w:right="567"/>
      </w:pPr>
      <w:r w:rsidRPr="007A03B5">
        <w:lastRenderedPageBreak/>
        <w:t>COLAMEO, F.G.; AVILLA, C.J.; BIZON,L.A.;SENNA,K.F.A; GIUGLIANI,C.;  GIUGLIANI,J.R.E.; Consumo de fórmulas infantis na maternidade e fatores associados;</w:t>
      </w:r>
      <w:r w:rsidRPr="007A03B5">
        <w:rPr>
          <w:b/>
        </w:rPr>
        <w:t xml:space="preserve"> 36ª SEMANA CIENTÍFICA DO HOSPITAL DE CLÍNICAS DE PORTO ALEGRE -</w:t>
      </w:r>
      <w:r w:rsidRPr="007A03B5">
        <w:t>2013.</w:t>
      </w:r>
    </w:p>
    <w:p w:rsidR="00ED5F30" w:rsidRPr="007A03B5" w:rsidRDefault="00ED5F30" w:rsidP="007A03B5">
      <w:pPr>
        <w:pStyle w:val="Default"/>
        <w:spacing w:line="360" w:lineRule="auto"/>
        <w:ind w:left="567" w:right="567"/>
      </w:pPr>
    </w:p>
    <w:p w:rsidR="00ED5F30" w:rsidRPr="007A03B5" w:rsidRDefault="006232A3" w:rsidP="007A03B5">
      <w:pPr>
        <w:pStyle w:val="Default"/>
        <w:spacing w:line="360" w:lineRule="auto"/>
        <w:ind w:left="567" w:right="567"/>
      </w:pPr>
      <w:r w:rsidRPr="007A03B5">
        <w:t xml:space="preserve">FARIAS ,R.K.J.;PEREIRA S.M.M.;  FIGUEIREDO,L.E.; AVALIAÇÃO DE BOAS PRÁTICAS E CONTAGEM MICROBIOLÓGICA DAS REFEIÇÕES DE UMA UNIDADE DE ALIMENTAÇÃO HOSPITALAR, DO MUNICÍPIO DE SÃO MIGUEL DO GUAMÁ – PARÁ, </w:t>
      </w:r>
      <w:r w:rsidRPr="007A03B5">
        <w:rPr>
          <w:b/>
        </w:rPr>
        <w:t>Alim. Nutr</w:t>
      </w:r>
      <w:r w:rsidRPr="007A03B5">
        <w:t>., Araraquara v. 22, n. 1, p. 113-119, jan./mar. 2011.</w:t>
      </w:r>
    </w:p>
    <w:p w:rsidR="006232A3" w:rsidRPr="007A03B5" w:rsidRDefault="006232A3" w:rsidP="007A03B5">
      <w:pPr>
        <w:pStyle w:val="Default"/>
        <w:spacing w:line="360" w:lineRule="auto"/>
        <w:ind w:left="624" w:right="567"/>
        <w:rPr>
          <w:bCs/>
        </w:rPr>
      </w:pPr>
      <w:r w:rsidRPr="007A03B5">
        <w:rPr>
          <w:bCs/>
        </w:rPr>
        <w:t xml:space="preserve">GABRIEL, A.S; POLETO, L.S. </w:t>
      </w:r>
      <w:r w:rsidR="00CB5439" w:rsidRPr="007A03B5">
        <w:rPr>
          <w:bCs/>
        </w:rPr>
        <w:t>;</w:t>
      </w:r>
      <w:r w:rsidRPr="007A03B5">
        <w:rPr>
          <w:bCs/>
        </w:rPr>
        <w:t>PROCEDIMENTO OPERACIONAL PADRONIZADO NA UNIDADE DE ALIMENTAÇÃO E NUTRIÇÃO EM HOSPITAL,</w:t>
      </w:r>
      <w:r w:rsidRPr="007A03B5">
        <w:rPr>
          <w:b/>
          <w:bCs/>
        </w:rPr>
        <w:t>Revista Eletrônica Interdisciplinar</w:t>
      </w:r>
      <w:r w:rsidRPr="007A03B5">
        <w:rPr>
          <w:bCs/>
        </w:rPr>
        <w:t>;N°: 17 - Vol. 01; 2017.</w:t>
      </w:r>
    </w:p>
    <w:p w:rsidR="00CB5439" w:rsidRDefault="00CB5439" w:rsidP="007A03B5">
      <w:pPr>
        <w:pStyle w:val="Default"/>
        <w:spacing w:line="360" w:lineRule="auto"/>
        <w:ind w:left="624" w:right="567"/>
      </w:pPr>
      <w:r w:rsidRPr="007A03B5">
        <w:t xml:space="preserve">GALEGO, D.S.; FREITAS, P.; BARRIOS, W. D. ; MANUAL DE LACTARIOS: LACTARIO NOS ESTABELECIMENTOS </w:t>
      </w:r>
      <w:r w:rsidR="00601EE0" w:rsidRPr="007A03B5">
        <w:t>ASSISTENCIAIS DE SAÚDE E CRECHEES ,VOLUME 4,2017.</w:t>
      </w:r>
    </w:p>
    <w:p w:rsidR="007A03B5" w:rsidRPr="007A03B5" w:rsidRDefault="007A03B5" w:rsidP="007A03B5">
      <w:pPr>
        <w:pStyle w:val="PargrafodaLista"/>
        <w:autoSpaceDE w:val="0"/>
        <w:autoSpaceDN w:val="0"/>
        <w:adjustRightInd w:val="0"/>
        <w:spacing w:after="0"/>
        <w:ind w:left="624" w:right="567"/>
        <w:rPr>
          <w:rFonts w:ascii="Times New Roman" w:hAnsi="Times New Roman" w:cs="Times New Roman"/>
          <w:sz w:val="24"/>
          <w:szCs w:val="24"/>
        </w:rPr>
      </w:pPr>
      <w:r>
        <w:rPr>
          <w:rFonts w:ascii="Times New Roman" w:hAnsi="Times New Roman" w:cs="Times New Roman"/>
          <w:sz w:val="24"/>
          <w:szCs w:val="24"/>
        </w:rPr>
        <w:t xml:space="preserve">GONÇALVES, J. M., </w:t>
      </w:r>
      <w:r w:rsidRPr="007A03B5">
        <w:rPr>
          <w:rFonts w:ascii="Times New Roman" w:hAnsi="Times New Roman" w:cs="Times New Roman"/>
          <w:sz w:val="24"/>
          <w:szCs w:val="24"/>
        </w:rPr>
        <w:t>Avaliação das Boas</w:t>
      </w:r>
      <w:r>
        <w:rPr>
          <w:rFonts w:ascii="Times New Roman" w:hAnsi="Times New Roman" w:cs="Times New Roman"/>
          <w:sz w:val="24"/>
          <w:szCs w:val="24"/>
        </w:rPr>
        <w:t xml:space="preserve"> Práticas adotadas nas cozinhas </w:t>
      </w:r>
      <w:r w:rsidRPr="007A03B5">
        <w:rPr>
          <w:rFonts w:ascii="Times New Roman" w:hAnsi="Times New Roman" w:cs="Times New Roman"/>
          <w:sz w:val="24"/>
          <w:szCs w:val="24"/>
        </w:rPr>
        <w:t>hospi</w:t>
      </w:r>
      <w:r>
        <w:rPr>
          <w:rFonts w:ascii="Times New Roman" w:hAnsi="Times New Roman" w:cs="Times New Roman"/>
          <w:sz w:val="24"/>
          <w:szCs w:val="24"/>
        </w:rPr>
        <w:t xml:space="preserve">talares da cidade de Pelotas/RS, Universidade de </w:t>
      </w:r>
      <w:r w:rsidRPr="007A03B5">
        <w:rPr>
          <w:rFonts w:ascii="Times New Roman" w:hAnsi="Times New Roman" w:cs="Times New Roman"/>
          <w:sz w:val="24"/>
          <w:szCs w:val="24"/>
        </w:rPr>
        <w:t>Pelotas, 2012</w:t>
      </w:r>
      <w:r>
        <w:rPr>
          <w:rFonts w:ascii="Times New Roman" w:hAnsi="Times New Roman" w:cs="Times New Roman"/>
          <w:sz w:val="24"/>
          <w:szCs w:val="24"/>
        </w:rPr>
        <w:t>.</w:t>
      </w:r>
    </w:p>
    <w:p w:rsidR="00ED5F30" w:rsidRPr="007A03B5" w:rsidRDefault="00ED5F30" w:rsidP="007A03B5">
      <w:pPr>
        <w:pStyle w:val="Default"/>
        <w:spacing w:line="360" w:lineRule="auto"/>
        <w:ind w:right="567"/>
        <w:rPr>
          <w:bCs/>
        </w:rPr>
      </w:pPr>
    </w:p>
    <w:p w:rsidR="006232A3" w:rsidRPr="007A03B5" w:rsidRDefault="006232A3" w:rsidP="007A03B5">
      <w:pPr>
        <w:pStyle w:val="PargrafodaLista"/>
        <w:autoSpaceDE w:val="0"/>
        <w:autoSpaceDN w:val="0"/>
        <w:adjustRightInd w:val="0"/>
        <w:spacing w:after="0"/>
        <w:ind w:left="624" w:right="567"/>
        <w:rPr>
          <w:rFonts w:ascii="Times New Roman" w:hAnsi="Times New Roman" w:cs="Times New Roman"/>
          <w:sz w:val="24"/>
          <w:szCs w:val="24"/>
        </w:rPr>
      </w:pPr>
      <w:r w:rsidRPr="007A03B5">
        <w:rPr>
          <w:rFonts w:ascii="Times New Roman" w:hAnsi="Times New Roman" w:cs="Times New Roman"/>
          <w:bCs/>
          <w:sz w:val="24"/>
          <w:szCs w:val="24"/>
        </w:rPr>
        <w:t>MORAIS, N.R.A;FERNANDES,S.R.C.; LIMA.A.M;ABREU,S.E; CHAUD,A.M.D;AVALIAÇÃO DAS CONDIÇÕES HIGIENICOSSANITÁRIAS DE UNIDADES PRODUTORAS DE REFEIÇÃO NA REGIÃO CENTRAL DE SÃO PAULO,</w:t>
      </w:r>
      <w:r w:rsidRPr="007A03B5">
        <w:rPr>
          <w:rFonts w:ascii="Times New Roman" w:hAnsi="Times New Roman" w:cs="Times New Roman"/>
          <w:b/>
          <w:sz w:val="24"/>
          <w:szCs w:val="24"/>
        </w:rPr>
        <w:t>Ciências da Saúde</w:t>
      </w:r>
      <w:r w:rsidRPr="007A03B5">
        <w:rPr>
          <w:rFonts w:ascii="Times New Roman" w:hAnsi="Times New Roman" w:cs="Times New Roman"/>
          <w:sz w:val="24"/>
          <w:szCs w:val="24"/>
        </w:rPr>
        <w:t>, v. 17, n. 2, p. 249-256, 2016.</w:t>
      </w:r>
    </w:p>
    <w:p w:rsidR="00ED5F30" w:rsidRPr="007A03B5" w:rsidRDefault="00ED5F30" w:rsidP="007A03B5">
      <w:pPr>
        <w:pStyle w:val="PargrafodaLista"/>
        <w:autoSpaceDE w:val="0"/>
        <w:autoSpaceDN w:val="0"/>
        <w:adjustRightInd w:val="0"/>
        <w:spacing w:after="0"/>
        <w:ind w:left="624" w:right="567"/>
        <w:rPr>
          <w:rFonts w:ascii="Times New Roman" w:hAnsi="Times New Roman" w:cs="Times New Roman"/>
          <w:sz w:val="24"/>
          <w:szCs w:val="24"/>
        </w:rPr>
      </w:pPr>
    </w:p>
    <w:p w:rsidR="006232A3" w:rsidRPr="007A03B5" w:rsidRDefault="006232A3" w:rsidP="007A03B5">
      <w:pPr>
        <w:pStyle w:val="PargrafodaLista"/>
        <w:autoSpaceDE w:val="0"/>
        <w:autoSpaceDN w:val="0"/>
        <w:adjustRightInd w:val="0"/>
        <w:spacing w:after="0"/>
        <w:ind w:left="624" w:right="567"/>
        <w:rPr>
          <w:rFonts w:ascii="Times New Roman" w:hAnsi="Times New Roman" w:cs="Times New Roman"/>
          <w:sz w:val="24"/>
          <w:szCs w:val="24"/>
        </w:rPr>
      </w:pPr>
      <w:r w:rsidRPr="007A03B5">
        <w:rPr>
          <w:rFonts w:ascii="Times New Roman" w:hAnsi="Times New Roman" w:cs="Times New Roman"/>
          <w:sz w:val="24"/>
          <w:szCs w:val="24"/>
        </w:rPr>
        <w:t xml:space="preserve">MORAIS,L.C.I; COSTA.R.R.S.;  PROPOSTA DE FERRAMENTAS DE QUALIDADE PARA UM SISTEMA DE GESTÃO DE SEGURANÇA DE ALIMENTOS EM UNIDADES DE ALIMENTAÇÃO E NUTRIÇÃO, </w:t>
      </w:r>
      <w:r w:rsidRPr="007A03B5">
        <w:rPr>
          <w:rFonts w:ascii="Times New Roman" w:hAnsi="Times New Roman" w:cs="Times New Roman"/>
          <w:b/>
          <w:sz w:val="24"/>
          <w:szCs w:val="24"/>
        </w:rPr>
        <w:t>Alim. Nutr.= Braz. J. Food Nutr.,</w:t>
      </w:r>
      <w:r w:rsidRPr="007A03B5">
        <w:rPr>
          <w:rFonts w:ascii="Times New Roman" w:hAnsi="Times New Roman" w:cs="Times New Roman"/>
          <w:sz w:val="24"/>
          <w:szCs w:val="24"/>
        </w:rPr>
        <w:t xml:space="preserve"> Araraquara v. 24, n. 1, p. 45-49, jan./mar. 2013.</w:t>
      </w:r>
    </w:p>
    <w:p w:rsidR="00ED5F30" w:rsidRPr="007A03B5" w:rsidRDefault="00ED5F30" w:rsidP="007A03B5">
      <w:pPr>
        <w:pStyle w:val="PargrafodaLista"/>
        <w:autoSpaceDE w:val="0"/>
        <w:autoSpaceDN w:val="0"/>
        <w:adjustRightInd w:val="0"/>
        <w:spacing w:after="0"/>
        <w:ind w:left="624" w:right="567"/>
        <w:rPr>
          <w:rFonts w:ascii="Times New Roman" w:hAnsi="Times New Roman" w:cs="Times New Roman"/>
          <w:sz w:val="24"/>
          <w:szCs w:val="24"/>
        </w:rPr>
      </w:pPr>
    </w:p>
    <w:p w:rsidR="006232A3" w:rsidRPr="007A03B5" w:rsidRDefault="006232A3" w:rsidP="007A03B5">
      <w:pPr>
        <w:pStyle w:val="Default"/>
        <w:spacing w:line="360" w:lineRule="auto"/>
        <w:ind w:left="567" w:right="567"/>
      </w:pPr>
      <w:r w:rsidRPr="007A03B5">
        <w:t>REGINATO, A. PENA, L.F.;TRENTO,K.S.F;GIORDANO,S.R.L.C.;</w:t>
      </w:r>
    </w:p>
    <w:p w:rsidR="006232A3" w:rsidRPr="007A03B5" w:rsidRDefault="006232A3" w:rsidP="007A03B5">
      <w:pPr>
        <w:pStyle w:val="Default"/>
        <w:spacing w:line="360" w:lineRule="auto"/>
        <w:ind w:left="567" w:right="567"/>
      </w:pPr>
      <w:r w:rsidRPr="007A03B5">
        <w:lastRenderedPageBreak/>
        <w:t>KINCKU, H; ANTUNES, C.E.A; Qualidade microbiológica de fórmulas infantis administradas em hospital público do município de Campinas, São Paulo,</w:t>
      </w:r>
      <w:r w:rsidRPr="007A03B5">
        <w:rPr>
          <w:b/>
        </w:rPr>
        <w:t>Segurança Alimentar e Nutricional,</w:t>
      </w:r>
      <w:r w:rsidRPr="007A03B5">
        <w:t xml:space="preserve"> , Campinas, 21(1):387-394, 2014.</w:t>
      </w:r>
    </w:p>
    <w:p w:rsidR="00ED5F30" w:rsidRPr="007A03B5" w:rsidRDefault="00ED5F30" w:rsidP="007A03B5">
      <w:pPr>
        <w:pStyle w:val="Default"/>
        <w:spacing w:line="360" w:lineRule="auto"/>
        <w:ind w:left="567" w:right="567"/>
      </w:pPr>
    </w:p>
    <w:p w:rsidR="006232A3" w:rsidRPr="007A03B5" w:rsidRDefault="006232A3" w:rsidP="007A03B5">
      <w:pPr>
        <w:pStyle w:val="Default"/>
        <w:spacing w:line="360" w:lineRule="auto"/>
        <w:ind w:left="624" w:right="567"/>
        <w:rPr>
          <w:bCs/>
        </w:rPr>
      </w:pPr>
      <w:r w:rsidRPr="007A03B5">
        <w:rPr>
          <w:rStyle w:val="A4"/>
          <w:sz w:val="24"/>
          <w:szCs w:val="24"/>
        </w:rPr>
        <w:t>REIS, F.H.;</w:t>
      </w:r>
      <w:r w:rsidRPr="007A03B5">
        <w:rPr>
          <w:rStyle w:val="A3"/>
          <w:sz w:val="24"/>
          <w:szCs w:val="24"/>
        </w:rPr>
        <w:t xml:space="preserve"> FLAVIO, F.E.; GUIMARÃES, P.S. R;</w:t>
      </w:r>
      <w:r w:rsidRPr="007A03B5">
        <w:rPr>
          <w:rStyle w:val="A1"/>
          <w:b w:val="0"/>
          <w:sz w:val="24"/>
          <w:szCs w:val="24"/>
        </w:rPr>
        <w:t xml:space="preserve">AVALIAÇÃO DAS CONDIÇÕES HIGIÊNICO-SANITÁRIAS DE UMA UNIDADE DE ALIMENTAÇÃO E NUTRIÇÃO HOSPITALAR DE MONTES CLAROS, MG. </w:t>
      </w:r>
      <w:r w:rsidRPr="007A03B5">
        <w:rPr>
          <w:rStyle w:val="A1"/>
          <w:sz w:val="24"/>
          <w:szCs w:val="24"/>
        </w:rPr>
        <w:t>Revista Unimontes Cientifica</w:t>
      </w:r>
      <w:r w:rsidRPr="007A03B5">
        <w:rPr>
          <w:bCs/>
        </w:rPr>
        <w:t>, v. 17, n.2 - ago./dez. 2015.</w:t>
      </w:r>
    </w:p>
    <w:p w:rsidR="00ED5F30" w:rsidRPr="007A03B5" w:rsidRDefault="00ED5F30" w:rsidP="007A03B5">
      <w:pPr>
        <w:pStyle w:val="Default"/>
        <w:spacing w:line="360" w:lineRule="auto"/>
        <w:ind w:left="624" w:right="567"/>
      </w:pPr>
    </w:p>
    <w:p w:rsidR="006232A3" w:rsidRPr="007A03B5" w:rsidRDefault="006232A3" w:rsidP="007A03B5">
      <w:pPr>
        <w:pStyle w:val="PargrafodaLista"/>
        <w:autoSpaceDE w:val="0"/>
        <w:autoSpaceDN w:val="0"/>
        <w:adjustRightInd w:val="0"/>
        <w:spacing w:after="0"/>
        <w:ind w:left="624" w:right="567"/>
        <w:rPr>
          <w:rFonts w:ascii="Times New Roman" w:hAnsi="Times New Roman" w:cs="Times New Roman"/>
          <w:sz w:val="24"/>
          <w:szCs w:val="24"/>
        </w:rPr>
      </w:pPr>
      <w:r w:rsidRPr="007A03B5">
        <w:rPr>
          <w:rFonts w:ascii="Times New Roman" w:hAnsi="Times New Roman" w:cs="Times New Roman"/>
          <w:sz w:val="24"/>
          <w:szCs w:val="24"/>
        </w:rPr>
        <w:t xml:space="preserve">SANTOS, S.C.A.; QUALIDADE HIGIÊNICO-SANITÁRIA DE DIETAS ENTERAIS E FÓRMULAS  INFANTIS PRODUZIDAS EM AMBIENTE HOSPITALAR, SEGUNDO O MODELO DE DONABEDIAN, </w:t>
      </w:r>
      <w:r w:rsidRPr="007A03B5">
        <w:rPr>
          <w:rFonts w:ascii="Times New Roman" w:hAnsi="Times New Roman" w:cs="Times New Roman"/>
          <w:b/>
          <w:sz w:val="24"/>
          <w:szCs w:val="24"/>
        </w:rPr>
        <w:t>BRASÍLIA-DF</w:t>
      </w:r>
      <w:r w:rsidRPr="007A03B5">
        <w:rPr>
          <w:rFonts w:ascii="Times New Roman" w:hAnsi="Times New Roman" w:cs="Times New Roman"/>
          <w:sz w:val="24"/>
          <w:szCs w:val="24"/>
        </w:rPr>
        <w:t>,2014.</w:t>
      </w:r>
    </w:p>
    <w:p w:rsidR="00ED5F30" w:rsidRPr="007A03B5" w:rsidRDefault="00ED5F30" w:rsidP="007A03B5">
      <w:pPr>
        <w:pStyle w:val="PargrafodaLista"/>
        <w:autoSpaceDE w:val="0"/>
        <w:autoSpaceDN w:val="0"/>
        <w:adjustRightInd w:val="0"/>
        <w:spacing w:after="0"/>
        <w:ind w:left="624" w:right="567"/>
        <w:rPr>
          <w:rFonts w:ascii="Times New Roman" w:hAnsi="Times New Roman" w:cs="Times New Roman"/>
          <w:sz w:val="24"/>
          <w:szCs w:val="24"/>
        </w:rPr>
      </w:pPr>
    </w:p>
    <w:p w:rsidR="006232A3" w:rsidRPr="007A03B5" w:rsidRDefault="006232A3" w:rsidP="007A03B5">
      <w:pPr>
        <w:pStyle w:val="Default"/>
        <w:spacing w:line="360" w:lineRule="auto"/>
        <w:ind w:left="624" w:right="567"/>
      </w:pPr>
      <w:r w:rsidRPr="007A03B5">
        <w:t>SILVA, M.M.; Determinação Do Perfil De Resistência Aos Antimicrobianos Em Micro-Organismo Potencialmente Patogênicos Isolados Em Uma Unidade De Alimentação E Nutrição De Um Hospital De Ensino</w:t>
      </w:r>
      <w:r w:rsidRPr="007A03B5">
        <w:rPr>
          <w:b/>
        </w:rPr>
        <w:t>, UNIVERSIDADE DO OESTE PAULISTA</w:t>
      </w:r>
      <w:r w:rsidRPr="007A03B5">
        <w:t xml:space="preserve">, PRESIDENTE DUTRA-SP; 2017. </w:t>
      </w:r>
    </w:p>
    <w:p w:rsidR="009F70E7" w:rsidRPr="007A03B5" w:rsidRDefault="009F70E7" w:rsidP="007A03B5">
      <w:pPr>
        <w:pStyle w:val="Default"/>
        <w:spacing w:line="360" w:lineRule="auto"/>
        <w:ind w:left="624" w:right="567"/>
      </w:pPr>
    </w:p>
    <w:p w:rsidR="009F70E7" w:rsidRPr="007A03B5" w:rsidRDefault="009F70E7" w:rsidP="007A03B5">
      <w:pPr>
        <w:pStyle w:val="Default"/>
        <w:spacing w:line="360" w:lineRule="auto"/>
        <w:ind w:left="624" w:right="567"/>
      </w:pPr>
      <w:r w:rsidRPr="007A03B5">
        <w:t xml:space="preserve">SILVEIRA, M. A. L.; </w:t>
      </w:r>
      <w:r w:rsidR="009F68FF" w:rsidRPr="007A03B5">
        <w:t>AMORIM, G. F. M.; SILVA, V. R. D.; TERRA, A. P. S.;</w:t>
      </w:r>
      <w:r w:rsidRPr="007A03B5">
        <w:t>CONTROLE MICROBIOLÓGICO DO LEITE HUMANO DE UM HOSPITAL UNIVERSITÁRIO</w:t>
      </w:r>
      <w:r w:rsidR="009F68FF" w:rsidRPr="007A03B5">
        <w:t xml:space="preserve">, </w:t>
      </w:r>
      <w:r w:rsidRPr="007A03B5">
        <w:rPr>
          <w:b/>
        </w:rPr>
        <w:t>Revista Baiana de Saúde Pública</w:t>
      </w:r>
      <w:r w:rsidRPr="007A03B5">
        <w:t xml:space="preserve"> v.36, n.3, p.844-850 jul./set. 2012</w:t>
      </w:r>
    </w:p>
    <w:p w:rsidR="00ED5F30" w:rsidRPr="007A03B5" w:rsidRDefault="00ED5F30" w:rsidP="007A03B5">
      <w:pPr>
        <w:pStyle w:val="Default"/>
        <w:spacing w:line="360" w:lineRule="auto"/>
        <w:ind w:left="624" w:right="567"/>
      </w:pPr>
    </w:p>
    <w:p w:rsidR="00ED5F30" w:rsidRPr="007A03B5" w:rsidRDefault="006232A3" w:rsidP="007A03B5">
      <w:pPr>
        <w:pStyle w:val="Default"/>
        <w:spacing w:line="360" w:lineRule="auto"/>
        <w:ind w:left="624" w:right="567"/>
      </w:pPr>
      <w:r w:rsidRPr="007A03B5">
        <w:t xml:space="preserve">SUSIN, V. PEREIRA, B, F.; GREGOLETTO, O.M.L.; Condições Higiênico-Sanitarias, estruturais e de funcionamento de Unidades de Alimentação e Nutrição, </w:t>
      </w:r>
      <w:r w:rsidRPr="007A03B5">
        <w:rPr>
          <w:b/>
        </w:rPr>
        <w:t>Revista Visa em Debate</w:t>
      </w:r>
      <w:r w:rsidRPr="007A03B5">
        <w:t>, p.60-68 2017</w:t>
      </w:r>
    </w:p>
    <w:p w:rsidR="00ED5F30" w:rsidRPr="007A03B5" w:rsidRDefault="00ED5F30" w:rsidP="007A03B5">
      <w:pPr>
        <w:pStyle w:val="Default"/>
        <w:spacing w:line="360" w:lineRule="auto"/>
        <w:ind w:left="624" w:right="567"/>
      </w:pPr>
    </w:p>
    <w:p w:rsidR="006232A3" w:rsidRPr="007A03B5" w:rsidRDefault="006232A3" w:rsidP="007A03B5">
      <w:pPr>
        <w:pStyle w:val="PargrafodaLista"/>
        <w:autoSpaceDE w:val="0"/>
        <w:autoSpaceDN w:val="0"/>
        <w:adjustRightInd w:val="0"/>
        <w:spacing w:after="0"/>
        <w:ind w:left="624" w:right="567"/>
        <w:rPr>
          <w:rFonts w:ascii="Times New Roman" w:hAnsi="Times New Roman" w:cs="Times New Roman"/>
          <w:sz w:val="24"/>
          <w:szCs w:val="24"/>
        </w:rPr>
      </w:pPr>
      <w:r w:rsidRPr="007A03B5">
        <w:rPr>
          <w:rFonts w:ascii="Times New Roman" w:hAnsi="Times New Roman" w:cs="Times New Roman"/>
          <w:sz w:val="24"/>
          <w:szCs w:val="24"/>
        </w:rPr>
        <w:t xml:space="preserve">TAVARES,C.M.;SANTOS,P.T.;CRUZ,A.J.;FILHO,J.R.;SANTOS,A.B.C.; ANÁLISE DA ESTRUTURA FÍSICA DE UNIDADES DE ALIMENTAÇÃO E NUTRIÇÃO DA CIDADE DE ARACAJU-SE  , </w:t>
      </w:r>
      <w:r w:rsidRPr="007A03B5">
        <w:rPr>
          <w:rFonts w:ascii="Times New Roman" w:hAnsi="Times New Roman" w:cs="Times New Roman"/>
          <w:b/>
          <w:sz w:val="24"/>
          <w:szCs w:val="24"/>
        </w:rPr>
        <w:t>2-</w:t>
      </w:r>
      <w:r w:rsidRPr="007A03B5">
        <w:rPr>
          <w:rFonts w:ascii="Times New Roman" w:hAnsi="Times New Roman" w:cs="Times New Roman"/>
          <w:b/>
          <w:sz w:val="24"/>
          <w:szCs w:val="24"/>
        </w:rPr>
        <w:lastRenderedPageBreak/>
        <w:t>CONGRESSO INTERNACIONAL DE ATIVIDADE FISICA,NUTRIÇÃO E SAUDE</w:t>
      </w:r>
      <w:r w:rsidRPr="007A03B5">
        <w:rPr>
          <w:rFonts w:ascii="Times New Roman" w:hAnsi="Times New Roman" w:cs="Times New Roman"/>
          <w:sz w:val="24"/>
          <w:szCs w:val="24"/>
        </w:rPr>
        <w:t>,SETEMBRO DE 2016</w:t>
      </w:r>
    </w:p>
    <w:p w:rsidR="007A2170" w:rsidRPr="007A03B5" w:rsidRDefault="007A03B5" w:rsidP="007A03B5">
      <w:pPr>
        <w:tabs>
          <w:tab w:val="left" w:pos="3774"/>
        </w:tabs>
        <w:autoSpaceDE w:val="0"/>
        <w:autoSpaceDN w:val="0"/>
        <w:adjustRightInd w:val="0"/>
        <w:spacing w:after="0"/>
        <w:ind w:right="567"/>
        <w:rPr>
          <w:rFonts w:ascii="Times New Roman" w:hAnsi="Times New Roman" w:cs="Times New Roman"/>
          <w:sz w:val="24"/>
          <w:szCs w:val="24"/>
        </w:rPr>
      </w:pPr>
      <w:r w:rsidRPr="007A03B5">
        <w:rPr>
          <w:rFonts w:ascii="Times New Roman" w:hAnsi="Times New Roman" w:cs="Times New Roman"/>
          <w:sz w:val="24"/>
          <w:szCs w:val="24"/>
        </w:rPr>
        <w:tab/>
      </w:r>
    </w:p>
    <w:p w:rsidR="007A2170" w:rsidRDefault="007A2170" w:rsidP="007A03B5">
      <w:pPr>
        <w:pStyle w:val="PargrafodaLista"/>
        <w:autoSpaceDE w:val="0"/>
        <w:autoSpaceDN w:val="0"/>
        <w:adjustRightInd w:val="0"/>
        <w:spacing w:after="0"/>
        <w:ind w:left="624" w:right="567"/>
        <w:rPr>
          <w:rFonts w:ascii="Times New Roman" w:hAnsi="Times New Roman" w:cs="Times New Roman"/>
          <w:sz w:val="24"/>
          <w:szCs w:val="24"/>
        </w:rPr>
      </w:pPr>
      <w:r w:rsidRPr="007A03B5">
        <w:rPr>
          <w:rFonts w:ascii="Times New Roman" w:hAnsi="Times New Roman" w:cs="Times New Roman"/>
          <w:sz w:val="24"/>
          <w:szCs w:val="24"/>
        </w:rPr>
        <w:t>Avaliação das condições higiênico-sanitárias de um Serviço de Nutrição e Dietética do município de Bebedouro Evaluation of the Hygienic-sanitary Conditions of a Nutritional and Dietary Service in the city of Bebedouro Giovana Stanzani Iglessias¹; Gracie Ferraz Rodrigues Fernandes²</w:t>
      </w:r>
    </w:p>
    <w:p w:rsidR="007A03B5" w:rsidRPr="007A03B5" w:rsidRDefault="007A03B5" w:rsidP="007A03B5">
      <w:pPr>
        <w:pStyle w:val="PargrafodaLista"/>
        <w:autoSpaceDE w:val="0"/>
        <w:autoSpaceDN w:val="0"/>
        <w:adjustRightInd w:val="0"/>
        <w:spacing w:after="0"/>
        <w:ind w:left="624" w:right="567"/>
        <w:rPr>
          <w:rFonts w:ascii="Times New Roman" w:hAnsi="Times New Roman" w:cs="Times New Roman"/>
          <w:sz w:val="24"/>
          <w:szCs w:val="24"/>
        </w:rPr>
      </w:pPr>
    </w:p>
    <w:p w:rsidR="007A2170" w:rsidRDefault="007A2170" w:rsidP="006232A3">
      <w:pPr>
        <w:pStyle w:val="PargrafodaLista"/>
        <w:autoSpaceDE w:val="0"/>
        <w:autoSpaceDN w:val="0"/>
        <w:adjustRightInd w:val="0"/>
        <w:spacing w:after="0"/>
        <w:ind w:left="624" w:right="567"/>
      </w:pPr>
    </w:p>
    <w:p w:rsidR="00EB2E69" w:rsidRDefault="00EB2E69" w:rsidP="00670DE8">
      <w:pPr>
        <w:rPr>
          <w:rFonts w:ascii="Times New Roman" w:hAnsi="Times New Roman" w:cs="Times New Roman"/>
          <w:b/>
          <w:sz w:val="24"/>
          <w:szCs w:val="24"/>
        </w:rPr>
      </w:pPr>
    </w:p>
    <w:p w:rsidR="00340B29" w:rsidRPr="00BA0037" w:rsidRDefault="00C85E63" w:rsidP="00F13B1B">
      <w:pPr>
        <w:jc w:val="center"/>
        <w:rPr>
          <w:rFonts w:ascii="Times New Roman" w:hAnsi="Times New Roman" w:cs="Times New Roman"/>
          <w:b/>
          <w:sz w:val="24"/>
          <w:szCs w:val="24"/>
        </w:rPr>
      </w:pPr>
      <w:r>
        <w:rPr>
          <w:rFonts w:ascii="Times New Roman" w:hAnsi="Times New Roman" w:cs="Times New Roman"/>
          <w:b/>
          <w:sz w:val="24"/>
          <w:szCs w:val="24"/>
        </w:rPr>
        <w:t>10</w:t>
      </w:r>
      <w:r w:rsidR="00F13B1B" w:rsidRPr="00BA0037">
        <w:rPr>
          <w:rFonts w:ascii="Times New Roman" w:hAnsi="Times New Roman" w:cs="Times New Roman"/>
          <w:b/>
          <w:sz w:val="24"/>
          <w:szCs w:val="24"/>
        </w:rPr>
        <w:t>.</w:t>
      </w:r>
      <w:r w:rsidR="00B10598" w:rsidRPr="00BA0037">
        <w:rPr>
          <w:rFonts w:ascii="Times New Roman" w:hAnsi="Times New Roman" w:cs="Times New Roman"/>
          <w:b/>
          <w:sz w:val="24"/>
          <w:szCs w:val="24"/>
        </w:rPr>
        <w:t>ANEXOS</w:t>
      </w:r>
    </w:p>
    <w:tbl>
      <w:tblPr>
        <w:tblW w:w="10682" w:type="dxa"/>
        <w:tblInd w:w="-831" w:type="dxa"/>
        <w:tblLayout w:type="fixed"/>
        <w:tblCellMar>
          <w:left w:w="70" w:type="dxa"/>
          <w:right w:w="70" w:type="dxa"/>
        </w:tblCellMar>
        <w:tblLook w:val="0000"/>
      </w:tblPr>
      <w:tblGrid>
        <w:gridCol w:w="192"/>
        <w:gridCol w:w="1756"/>
        <w:gridCol w:w="6131"/>
        <w:gridCol w:w="472"/>
        <w:gridCol w:w="850"/>
        <w:gridCol w:w="709"/>
        <w:gridCol w:w="380"/>
        <w:gridCol w:w="192"/>
      </w:tblGrid>
      <w:tr w:rsidR="00F13B1B" w:rsidRPr="00BA0037" w:rsidTr="00F13B1B">
        <w:trPr>
          <w:gridAfter w:val="1"/>
          <w:wAfter w:w="192" w:type="dxa"/>
          <w:cantSplit/>
          <w:trHeight w:val="278"/>
        </w:trPr>
        <w:tc>
          <w:tcPr>
            <w:tcW w:w="1948" w:type="dxa"/>
            <w:gridSpan w:val="2"/>
            <w:vMerge w:val="restart"/>
            <w:shd w:val="clear" w:color="auto" w:fill="FFFFFF"/>
          </w:tcPr>
          <w:p w:rsidR="00F13B1B" w:rsidRPr="00BA0037" w:rsidRDefault="00F13B1B" w:rsidP="003312C1">
            <w:pPr>
              <w:rPr>
                <w:rFonts w:ascii="Times New Roman" w:hAnsi="Times New Roman" w:cs="Times New Roman"/>
                <w:sz w:val="24"/>
              </w:rPr>
            </w:pPr>
            <w:r w:rsidRPr="00BA0037">
              <w:rPr>
                <w:rFonts w:ascii="Times New Roman" w:hAnsi="Times New Roman" w:cs="Times New Roman"/>
                <w:noProof/>
                <w:sz w:val="24"/>
                <w:lang w:eastAsia="pt-BR"/>
              </w:rPr>
              <w:drawing>
                <wp:inline distT="0" distB="0" distL="0" distR="0">
                  <wp:extent cx="740410" cy="620395"/>
                  <wp:effectExtent l="19050" t="0" r="2540" b="0"/>
                  <wp:docPr id="6" name="Imagem 2" descr="..\procuradoria\imagens\logo_anvisa_simbolo15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uradoria\imagens\logo_anvisa_simbolo150dpi_rgb.jpg"/>
                          <pic:cNvPicPr>
                            <a:picLocks noChangeAspect="1" noChangeArrowheads="1"/>
                          </pic:cNvPicPr>
                        </pic:nvPicPr>
                        <pic:blipFill>
                          <a:blip r:embed="rId19" cstate="print"/>
                          <a:srcRect/>
                          <a:stretch>
                            <a:fillRect/>
                          </a:stretch>
                        </pic:blipFill>
                        <pic:spPr bwMode="auto">
                          <a:xfrm>
                            <a:off x="0" y="0"/>
                            <a:ext cx="740410" cy="620395"/>
                          </a:xfrm>
                          <a:prstGeom prst="rect">
                            <a:avLst/>
                          </a:prstGeom>
                          <a:noFill/>
                          <a:ln w="9525">
                            <a:noFill/>
                            <a:miter lim="800000"/>
                            <a:headEnd/>
                            <a:tailEnd/>
                          </a:ln>
                        </pic:spPr>
                      </pic:pic>
                    </a:graphicData>
                  </a:graphic>
                </wp:inline>
              </w:drawing>
            </w:r>
          </w:p>
          <w:p w:rsidR="00F13B1B" w:rsidRPr="00BA0037" w:rsidRDefault="00F13B1B" w:rsidP="003312C1">
            <w:pPr>
              <w:rPr>
                <w:rFonts w:ascii="Times New Roman" w:hAnsi="Times New Roman" w:cs="Times New Roman"/>
              </w:rPr>
            </w:pPr>
          </w:p>
        </w:tc>
        <w:tc>
          <w:tcPr>
            <w:tcW w:w="6131" w:type="dxa"/>
            <w:shd w:val="clear" w:color="auto" w:fill="FFFFFF"/>
          </w:tcPr>
          <w:p w:rsidR="00F13B1B" w:rsidRPr="00BA0037" w:rsidRDefault="00F13B1B" w:rsidP="003312C1">
            <w:pPr>
              <w:pStyle w:val="Ttulo1"/>
              <w:rPr>
                <w:rFonts w:ascii="Times New Roman" w:hAnsi="Times New Roman"/>
                <w:b w:val="0"/>
                <w:sz w:val="4"/>
              </w:rPr>
            </w:pPr>
          </w:p>
          <w:p w:rsidR="00F13B1B" w:rsidRPr="00BA0037" w:rsidRDefault="00F13B1B" w:rsidP="003312C1">
            <w:pPr>
              <w:pStyle w:val="Ttulo3"/>
              <w:rPr>
                <w:rFonts w:ascii="Times New Roman" w:hAnsi="Times New Roman"/>
                <w:b w:val="0"/>
              </w:rPr>
            </w:pPr>
            <w:r w:rsidRPr="00BA0037">
              <w:rPr>
                <w:rFonts w:ascii="Times New Roman" w:hAnsi="Times New Roman"/>
                <w:b w:val="0"/>
              </w:rPr>
              <w:t>Agência Nacional de Vigilância Sanitária</w:t>
            </w:r>
          </w:p>
        </w:tc>
        <w:tc>
          <w:tcPr>
            <w:tcW w:w="2411" w:type="dxa"/>
            <w:gridSpan w:val="4"/>
            <w:shd w:val="clear" w:color="auto" w:fill="FFFFFF"/>
          </w:tcPr>
          <w:p w:rsidR="00F13B1B" w:rsidRPr="00BA0037" w:rsidRDefault="00F13B1B" w:rsidP="003312C1">
            <w:pPr>
              <w:pStyle w:val="Ttulo1"/>
              <w:rPr>
                <w:rFonts w:ascii="Times New Roman" w:hAnsi="Times New Roman"/>
                <w:b w:val="0"/>
                <w:sz w:val="4"/>
              </w:rPr>
            </w:pPr>
          </w:p>
          <w:p w:rsidR="00F13B1B" w:rsidRPr="00BA0037" w:rsidRDefault="00F13B1B" w:rsidP="003312C1">
            <w:pPr>
              <w:pStyle w:val="Ttulo1"/>
              <w:jc w:val="right"/>
              <w:rPr>
                <w:rFonts w:ascii="Times New Roman" w:hAnsi="Times New Roman"/>
                <w:b w:val="0"/>
                <w:sz w:val="28"/>
              </w:rPr>
            </w:pPr>
            <w:r w:rsidRPr="00BA0037">
              <w:rPr>
                <w:rFonts w:ascii="Times New Roman" w:hAnsi="Times New Roman"/>
                <w:b w:val="0"/>
                <w:noProof/>
                <w:sz w:val="28"/>
              </w:rPr>
              <w:drawing>
                <wp:inline distT="0" distB="0" distL="0" distR="0">
                  <wp:extent cx="914400" cy="239395"/>
                  <wp:effectExtent l="19050" t="0" r="0" b="0"/>
                  <wp:docPr id="5" name="Imagem 1" descr="imagens\logo_MS_cinza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s\logo_MS_cinza_peq.jpg"/>
                          <pic:cNvPicPr>
                            <a:picLocks noChangeAspect="1" noChangeArrowheads="1"/>
                          </pic:cNvPicPr>
                        </pic:nvPicPr>
                        <pic:blipFill>
                          <a:blip r:embed="rId20" cstate="print"/>
                          <a:srcRect/>
                          <a:stretch>
                            <a:fillRect/>
                          </a:stretch>
                        </pic:blipFill>
                        <pic:spPr bwMode="auto">
                          <a:xfrm>
                            <a:off x="0" y="0"/>
                            <a:ext cx="914400" cy="239395"/>
                          </a:xfrm>
                          <a:prstGeom prst="rect">
                            <a:avLst/>
                          </a:prstGeom>
                          <a:noFill/>
                          <a:ln w="9525">
                            <a:noFill/>
                            <a:miter lim="800000"/>
                            <a:headEnd/>
                            <a:tailEnd/>
                          </a:ln>
                        </pic:spPr>
                      </pic:pic>
                    </a:graphicData>
                  </a:graphic>
                </wp:inline>
              </w:drawing>
            </w:r>
          </w:p>
        </w:tc>
      </w:tr>
      <w:tr w:rsidR="00F13B1B" w:rsidRPr="00BA0037" w:rsidTr="00F13B1B">
        <w:trPr>
          <w:gridAfter w:val="1"/>
          <w:wAfter w:w="192" w:type="dxa"/>
          <w:cantSplit/>
          <w:trHeight w:val="487"/>
        </w:trPr>
        <w:tc>
          <w:tcPr>
            <w:tcW w:w="1948" w:type="dxa"/>
            <w:gridSpan w:val="2"/>
            <w:vMerge/>
            <w:shd w:val="clear" w:color="auto" w:fill="FFFFFF"/>
          </w:tcPr>
          <w:p w:rsidR="00F13B1B" w:rsidRPr="00BA0037" w:rsidRDefault="00F13B1B" w:rsidP="003312C1">
            <w:pPr>
              <w:rPr>
                <w:rFonts w:ascii="Times New Roman" w:hAnsi="Times New Roman" w:cs="Times New Roman"/>
                <w:sz w:val="24"/>
              </w:rPr>
            </w:pPr>
          </w:p>
        </w:tc>
        <w:tc>
          <w:tcPr>
            <w:tcW w:w="6131" w:type="dxa"/>
            <w:shd w:val="clear" w:color="auto" w:fill="FFFFFF"/>
          </w:tcPr>
          <w:p w:rsidR="00F13B1B" w:rsidRPr="00BA0037" w:rsidRDefault="00F13B1B" w:rsidP="003312C1">
            <w:pPr>
              <w:rPr>
                <w:rFonts w:ascii="Times New Roman" w:hAnsi="Times New Roman" w:cs="Times New Roman"/>
                <w:sz w:val="24"/>
              </w:rPr>
            </w:pPr>
            <w:r w:rsidRPr="00BA0037">
              <w:rPr>
                <w:rFonts w:ascii="Times New Roman" w:hAnsi="Times New Roman" w:cs="Times New Roman"/>
                <w:sz w:val="24"/>
              </w:rPr>
              <w:t>Gerência- Geral de Tecnologia em Serviços de Saúde</w:t>
            </w:r>
          </w:p>
          <w:p w:rsidR="00F13B1B" w:rsidRPr="00BA0037" w:rsidRDefault="00F13B1B" w:rsidP="003312C1">
            <w:pPr>
              <w:pStyle w:val="Ttulo1"/>
              <w:rPr>
                <w:rFonts w:ascii="Times New Roman" w:hAnsi="Times New Roman"/>
                <w:b w:val="0"/>
                <w:sz w:val="20"/>
              </w:rPr>
            </w:pPr>
            <w:r w:rsidRPr="00BA0037">
              <w:rPr>
                <w:rFonts w:ascii="Times New Roman" w:hAnsi="Times New Roman"/>
                <w:b w:val="0"/>
                <w:sz w:val="20"/>
              </w:rPr>
              <w:t>Unidade de Tecnologia da Organização de Serviços de Saúde</w:t>
            </w:r>
          </w:p>
          <w:p w:rsidR="00F13B1B" w:rsidRPr="00BA0037" w:rsidRDefault="00F13B1B" w:rsidP="00F13B1B">
            <w:pPr>
              <w:jc w:val="center"/>
              <w:rPr>
                <w:rFonts w:ascii="Times New Roman" w:hAnsi="Times New Roman" w:cs="Times New Roman"/>
                <w:b/>
                <w:sz w:val="24"/>
              </w:rPr>
            </w:pPr>
          </w:p>
          <w:p w:rsidR="00F13B1B" w:rsidRPr="00BA0037" w:rsidRDefault="00F13B1B" w:rsidP="00F13B1B">
            <w:pPr>
              <w:jc w:val="center"/>
              <w:rPr>
                <w:rFonts w:ascii="Times New Roman" w:hAnsi="Times New Roman" w:cs="Times New Roman"/>
                <w:b/>
                <w:sz w:val="24"/>
              </w:rPr>
            </w:pPr>
            <w:r w:rsidRPr="00BA0037">
              <w:rPr>
                <w:rFonts w:ascii="Times New Roman" w:hAnsi="Times New Roman" w:cs="Times New Roman"/>
                <w:b/>
                <w:sz w:val="24"/>
              </w:rPr>
              <w:t>LACTÁRIO</w:t>
            </w:r>
          </w:p>
          <w:p w:rsidR="00F13B1B" w:rsidRPr="00BA0037" w:rsidRDefault="00F13B1B" w:rsidP="00F13B1B">
            <w:pPr>
              <w:jc w:val="center"/>
              <w:rPr>
                <w:rFonts w:ascii="Times New Roman" w:hAnsi="Times New Roman" w:cs="Times New Roman"/>
                <w:b/>
                <w:sz w:val="24"/>
              </w:rPr>
            </w:pPr>
            <w:r w:rsidRPr="00BA0037">
              <w:rPr>
                <w:rFonts w:ascii="Times New Roman" w:hAnsi="Times New Roman" w:cs="Times New Roman"/>
                <w:b/>
                <w:sz w:val="24"/>
              </w:rPr>
              <w:t xml:space="preserve">Unidade destinada à limpeza, esterilização, preparo e guarda de mamadeiras e fórmulas lácteas </w:t>
            </w:r>
          </w:p>
          <w:p w:rsidR="00F13B1B" w:rsidRPr="00BA0037" w:rsidRDefault="00F13B1B" w:rsidP="00F13B1B">
            <w:pPr>
              <w:rPr>
                <w:rFonts w:ascii="Times New Roman" w:hAnsi="Times New Roman" w:cs="Times New Roman"/>
                <w:lang w:eastAsia="pt-BR"/>
              </w:rPr>
            </w:pPr>
          </w:p>
        </w:tc>
        <w:tc>
          <w:tcPr>
            <w:tcW w:w="2411" w:type="dxa"/>
            <w:gridSpan w:val="4"/>
            <w:shd w:val="clear" w:color="auto" w:fill="FFFFFF"/>
          </w:tcPr>
          <w:p w:rsidR="00F13B1B" w:rsidRPr="00BA0037" w:rsidRDefault="00F13B1B" w:rsidP="003312C1">
            <w:pPr>
              <w:pStyle w:val="Ttulo1"/>
              <w:ind w:right="-70"/>
              <w:rPr>
                <w:rFonts w:ascii="Times New Roman" w:hAnsi="Times New Roman"/>
                <w:b w:val="0"/>
                <w:sz w:val="4"/>
              </w:rPr>
            </w:pPr>
          </w:p>
        </w:tc>
      </w:tr>
      <w:tr w:rsidR="00F13B1B" w:rsidTr="00F13B1B">
        <w:tblPrEx>
          <w:tblCellMar>
            <w:left w:w="71" w:type="dxa"/>
            <w:right w:w="71" w:type="dxa"/>
          </w:tblCellMar>
        </w:tblPrEx>
        <w:trPr>
          <w:gridAfter w:val="1"/>
          <w:wAfter w:w="192" w:type="dxa"/>
          <w:trHeight w:val="148"/>
        </w:trPr>
        <w:tc>
          <w:tcPr>
            <w:tcW w:w="10490" w:type="dxa"/>
            <w:gridSpan w:val="7"/>
            <w:shd w:val="clear" w:color="auto" w:fill="FFFFFF"/>
          </w:tcPr>
          <w:p w:rsidR="00F13B1B" w:rsidRDefault="00F13B1B" w:rsidP="003312C1">
            <w:pPr>
              <w:rPr>
                <w:rFonts w:ascii="Arial" w:hAnsi="Arial"/>
                <w:sz w:val="24"/>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C0C0C0"/>
          </w:tcPr>
          <w:p w:rsidR="00F13B1B" w:rsidRDefault="00F13B1B" w:rsidP="003312C1">
            <w:pPr>
              <w:jc w:val="center"/>
              <w:rPr>
                <w:rFonts w:ascii="Arial" w:hAnsi="Arial"/>
                <w:b/>
                <w:sz w:val="24"/>
              </w:rPr>
            </w:pPr>
            <w:r>
              <w:rPr>
                <w:rFonts w:ascii="Arial" w:hAnsi="Arial"/>
                <w:b/>
                <w:sz w:val="24"/>
              </w:rPr>
              <w:t>I – ESTRUTURA</w:t>
            </w:r>
          </w:p>
        </w:tc>
        <w:tc>
          <w:tcPr>
            <w:tcW w:w="850" w:type="dxa"/>
            <w:shd w:val="clear" w:color="auto" w:fill="C0C0C0"/>
          </w:tcPr>
          <w:p w:rsidR="00F13B1B" w:rsidRDefault="00F13B1B" w:rsidP="003312C1">
            <w:pPr>
              <w:jc w:val="center"/>
              <w:rPr>
                <w:rFonts w:ascii="Arial" w:hAnsi="Arial"/>
                <w:b/>
              </w:rPr>
            </w:pPr>
            <w:r>
              <w:rPr>
                <w:rFonts w:ascii="Arial" w:hAnsi="Arial"/>
                <w:b/>
              </w:rPr>
              <w:t>SIM</w:t>
            </w:r>
          </w:p>
        </w:tc>
        <w:tc>
          <w:tcPr>
            <w:tcW w:w="709" w:type="dxa"/>
            <w:shd w:val="clear" w:color="auto" w:fill="C0C0C0"/>
          </w:tcPr>
          <w:p w:rsidR="00F13B1B" w:rsidRDefault="00F13B1B" w:rsidP="003312C1">
            <w:pPr>
              <w:jc w:val="center"/>
              <w:rPr>
                <w:rFonts w:ascii="Arial" w:hAnsi="Arial"/>
                <w:b/>
              </w:rPr>
            </w:pPr>
            <w:r>
              <w:rPr>
                <w:rFonts w:ascii="Arial" w:hAnsi="Arial"/>
                <w:b/>
              </w:rPr>
              <w:t>NÃO</w:t>
            </w:r>
          </w:p>
        </w:tc>
        <w:tc>
          <w:tcPr>
            <w:tcW w:w="572" w:type="dxa"/>
            <w:gridSpan w:val="2"/>
            <w:shd w:val="clear" w:color="auto" w:fill="C0C0C0"/>
          </w:tcPr>
          <w:p w:rsidR="00F13B1B" w:rsidRDefault="00F13B1B" w:rsidP="003312C1">
            <w:pPr>
              <w:jc w:val="center"/>
              <w:rPr>
                <w:rFonts w:ascii="Arial" w:hAnsi="Arial"/>
                <w:b/>
              </w:rPr>
            </w:pPr>
            <w:r>
              <w:rPr>
                <w:rFonts w:ascii="Arial" w:hAnsi="Arial"/>
                <w:b/>
              </w:rPr>
              <w:t>NA</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clear" w:color="auto" w:fill="E6E6E6"/>
          </w:tcPr>
          <w:p w:rsidR="00F13B1B" w:rsidRDefault="00F13B1B" w:rsidP="003312C1">
            <w:pPr>
              <w:rPr>
                <w:rFonts w:ascii="Arial" w:hAnsi="Arial"/>
                <w:color w:val="FF0000"/>
              </w:rPr>
            </w:pPr>
            <w:r>
              <w:rPr>
                <w:rFonts w:ascii="Arial" w:hAnsi="Arial"/>
                <w:color w:val="FF0000"/>
                <w:sz w:val="24"/>
              </w:rPr>
              <w:t>Área física de acordo com a RDC n</w:t>
            </w:r>
            <w:r>
              <w:rPr>
                <w:rFonts w:ascii="Arial" w:hAnsi="Arial"/>
                <w:color w:val="FF0000"/>
                <w:sz w:val="24"/>
              </w:rPr>
              <w:sym w:font="Symbol" w:char="F0B0"/>
            </w:r>
            <w:r>
              <w:rPr>
                <w:rFonts w:ascii="Arial" w:hAnsi="Arial"/>
                <w:color w:val="FF0000"/>
                <w:sz w:val="24"/>
              </w:rPr>
              <w:t xml:space="preserve"> 50/02</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0"/>
              </w:numPr>
              <w:spacing w:after="0" w:line="240" w:lineRule="auto"/>
              <w:jc w:val="left"/>
              <w:rPr>
                <w:rFonts w:ascii="Arial" w:hAnsi="Arial"/>
                <w:sz w:val="24"/>
              </w:rPr>
            </w:pPr>
            <w:r>
              <w:rPr>
                <w:rFonts w:ascii="Arial" w:hAnsi="Arial"/>
                <w:sz w:val="24"/>
              </w:rPr>
              <w:t>Localização de fácil acesso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8359" w:type="dxa"/>
            <w:gridSpan w:val="3"/>
          </w:tcPr>
          <w:p w:rsidR="00F13B1B" w:rsidRDefault="00F13B1B" w:rsidP="003312C1">
            <w:pPr>
              <w:rPr>
                <w:rFonts w:ascii="Arial" w:hAnsi="Arial"/>
                <w:sz w:val="24"/>
              </w:rPr>
            </w:pPr>
            <w:r>
              <w:rPr>
                <w:rFonts w:ascii="Arial" w:hAnsi="Arial"/>
                <w:sz w:val="24"/>
              </w:rPr>
              <w:t>Recepção</w:t>
            </w:r>
          </w:p>
        </w:tc>
        <w:tc>
          <w:tcPr>
            <w:tcW w:w="850" w:type="dxa"/>
          </w:tcPr>
          <w:p w:rsidR="00F13B1B" w:rsidRDefault="00F13B1B" w:rsidP="003312C1">
            <w:pPr>
              <w:pStyle w:val="Ttulo1"/>
            </w:pPr>
          </w:p>
        </w:tc>
        <w:tc>
          <w:tcPr>
            <w:tcW w:w="709" w:type="dxa"/>
          </w:tcPr>
          <w:p w:rsidR="00F13B1B" w:rsidRDefault="00F13B1B" w:rsidP="003312C1">
            <w:pPr>
              <w:pStyle w:val="Ttulo1"/>
            </w:pPr>
          </w:p>
        </w:tc>
        <w:tc>
          <w:tcPr>
            <w:tcW w:w="572" w:type="dxa"/>
            <w:gridSpan w:val="2"/>
            <w:tcBorders>
              <w:bottom w:val="single" w:sz="6" w:space="0" w:color="auto"/>
            </w:tcBorders>
            <w:shd w:val="clear" w:color="auto" w:fill="000000"/>
          </w:tcPr>
          <w:p w:rsidR="00F13B1B" w:rsidRDefault="00F13B1B" w:rsidP="003312C1">
            <w:pPr>
              <w:pStyle w:val="Ttulo1"/>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6"/>
              </w:numPr>
              <w:spacing w:after="0" w:line="240" w:lineRule="auto"/>
              <w:rPr>
                <w:rFonts w:ascii="Arial" w:hAnsi="Arial"/>
                <w:sz w:val="24"/>
              </w:rPr>
            </w:pPr>
            <w:r>
              <w:rPr>
                <w:rFonts w:ascii="Arial" w:hAnsi="Arial"/>
                <w:sz w:val="24"/>
              </w:rPr>
              <w:t>Área exclusiva para recepção de mamadeiras e outros utensílios</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6"/>
              </w:numPr>
              <w:spacing w:after="0" w:line="240" w:lineRule="auto"/>
              <w:rPr>
                <w:rFonts w:ascii="Arial" w:hAnsi="Arial"/>
                <w:sz w:val="24"/>
              </w:rPr>
            </w:pPr>
            <w:r>
              <w:rPr>
                <w:rFonts w:ascii="Arial" w:hAnsi="Arial"/>
                <w:sz w:val="24"/>
              </w:rPr>
              <w:t>Área exclusiva para entrega de mamadeiras e outros utensílios</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6"/>
              </w:numPr>
              <w:spacing w:after="0" w:line="240" w:lineRule="auto"/>
              <w:rPr>
                <w:rFonts w:ascii="Arial" w:hAnsi="Arial"/>
                <w:sz w:val="24"/>
              </w:rPr>
            </w:pPr>
            <w:r>
              <w:rPr>
                <w:rFonts w:ascii="Arial" w:hAnsi="Arial"/>
                <w:sz w:val="24"/>
              </w:rPr>
              <w:t>Bancada de material de fácil limpeza e desinfecção</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pct10" w:color="000000" w:fill="FFFFFF"/>
          </w:tcPr>
          <w:p w:rsidR="00F13B1B" w:rsidRDefault="00F13B1B" w:rsidP="003312C1">
            <w:pPr>
              <w:rPr>
                <w:rFonts w:ascii="Arial" w:hAnsi="Arial"/>
                <w:b/>
                <w:color w:val="FF0000"/>
                <w:sz w:val="24"/>
              </w:rPr>
            </w:pPr>
            <w:r>
              <w:rPr>
                <w:rFonts w:ascii="Arial" w:hAnsi="Arial"/>
                <w:snapToGrid w:val="0"/>
                <w:color w:val="FF0000"/>
                <w:sz w:val="24"/>
              </w:rPr>
              <w:lastRenderedPageBreak/>
              <w:t>Condições de lavagem e anti-sepsia das mãos</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4"/>
              </w:numPr>
              <w:spacing w:after="0" w:line="240" w:lineRule="auto"/>
              <w:rPr>
                <w:rFonts w:ascii="Arial" w:hAnsi="Arial"/>
                <w:sz w:val="24"/>
              </w:rPr>
            </w:pPr>
            <w:r>
              <w:rPr>
                <w:rFonts w:ascii="Arial" w:hAnsi="Arial"/>
                <w:sz w:val="24"/>
              </w:rPr>
              <w:t xml:space="preserve">Lavatório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4"/>
              </w:numPr>
              <w:spacing w:after="0" w:line="240" w:lineRule="auto"/>
              <w:rPr>
                <w:rFonts w:ascii="Arial" w:hAnsi="Arial"/>
                <w:sz w:val="24"/>
              </w:rPr>
            </w:pPr>
            <w:r>
              <w:rPr>
                <w:rFonts w:ascii="Arial" w:hAnsi="Arial"/>
                <w:sz w:val="24"/>
              </w:rPr>
              <w:t xml:space="preserve">Torneira acionada sem o comando das mãos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FFFFFF"/>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4"/>
              </w:numPr>
              <w:spacing w:after="0" w:line="240" w:lineRule="auto"/>
              <w:rPr>
                <w:rFonts w:ascii="Arial" w:hAnsi="Arial"/>
                <w:sz w:val="24"/>
              </w:rPr>
            </w:pPr>
            <w:r>
              <w:rPr>
                <w:rFonts w:ascii="Arial" w:hAnsi="Arial"/>
                <w:sz w:val="24"/>
              </w:rPr>
              <w:t xml:space="preserve">Dispensador com sabão líquido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4"/>
              </w:numPr>
              <w:spacing w:after="0" w:line="240" w:lineRule="auto"/>
              <w:rPr>
                <w:rFonts w:ascii="Arial" w:hAnsi="Arial"/>
                <w:sz w:val="24"/>
              </w:rPr>
            </w:pPr>
            <w:r>
              <w:rPr>
                <w:rFonts w:ascii="Arial" w:hAnsi="Arial"/>
                <w:sz w:val="24"/>
              </w:rPr>
              <w:t>Suporte com papel toalha</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Borders>
              <w:bottom w:val="single" w:sz="6" w:space="0" w:color="auto"/>
            </w:tcBorders>
            <w:shd w:val="clear" w:color="auto" w:fill="FFFFFF"/>
          </w:tcPr>
          <w:p w:rsidR="00F13B1B" w:rsidRDefault="00F13B1B" w:rsidP="004D21A6">
            <w:pPr>
              <w:numPr>
                <w:ilvl w:val="0"/>
                <w:numId w:val="4"/>
              </w:numPr>
              <w:spacing w:after="0" w:line="240" w:lineRule="auto"/>
              <w:rPr>
                <w:rFonts w:ascii="Arial" w:hAnsi="Arial"/>
                <w:sz w:val="24"/>
              </w:rPr>
            </w:pPr>
            <w:r>
              <w:rPr>
                <w:rFonts w:ascii="Arial" w:hAnsi="Arial"/>
                <w:sz w:val="24"/>
              </w:rPr>
              <w:t xml:space="preserve">Lixeira com saco plástico e tampa de acionamento por pedal </w:t>
            </w:r>
          </w:p>
        </w:tc>
        <w:tc>
          <w:tcPr>
            <w:tcW w:w="850" w:type="dxa"/>
            <w:tcBorders>
              <w:bottom w:val="single" w:sz="6" w:space="0" w:color="auto"/>
            </w:tcBorders>
            <w:shd w:val="clear" w:color="auto" w:fill="FFFFFF"/>
          </w:tcPr>
          <w:p w:rsidR="00F13B1B" w:rsidRDefault="00F13B1B" w:rsidP="003312C1">
            <w:pPr>
              <w:jc w:val="center"/>
              <w:rPr>
                <w:rFonts w:ascii="Arial" w:hAnsi="Arial"/>
                <w:b/>
              </w:rPr>
            </w:pPr>
          </w:p>
        </w:tc>
        <w:tc>
          <w:tcPr>
            <w:tcW w:w="709" w:type="dxa"/>
            <w:tcBorders>
              <w:bottom w:val="single" w:sz="6" w:space="0" w:color="auto"/>
            </w:tcBorders>
            <w:shd w:val="clear" w:color="auto" w:fill="FFFFFF"/>
          </w:tcPr>
          <w:p w:rsidR="00F13B1B" w:rsidRDefault="00F13B1B" w:rsidP="003312C1">
            <w:pPr>
              <w:jc w:val="center"/>
              <w:rPr>
                <w:rFonts w:ascii="Arial" w:hAnsi="Arial"/>
                <w:b/>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b/>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3312C1">
            <w:pPr>
              <w:pStyle w:val="Ttulo1"/>
            </w:pPr>
            <w:r>
              <w:t>SALA/AREA PARA LAVAGEM E DESCONTAMINAÇÃO DE MAMADEIRAS E OUTROS UTENSÍLIOS</w:t>
            </w:r>
          </w:p>
        </w:tc>
        <w:tc>
          <w:tcPr>
            <w:tcW w:w="850" w:type="dxa"/>
          </w:tcPr>
          <w:p w:rsidR="00F13B1B" w:rsidRDefault="00F13B1B" w:rsidP="003312C1">
            <w:pPr>
              <w:rPr>
                <w:rFonts w:ascii="Arial" w:hAnsi="Arial"/>
                <w:b/>
              </w:rPr>
            </w:pPr>
          </w:p>
        </w:tc>
        <w:tc>
          <w:tcPr>
            <w:tcW w:w="709" w:type="dxa"/>
          </w:tcPr>
          <w:p w:rsidR="00F13B1B" w:rsidRDefault="00F13B1B" w:rsidP="003312C1">
            <w:pPr>
              <w:rPr>
                <w:rFonts w:ascii="Arial" w:hAnsi="Arial"/>
                <w:b/>
              </w:rPr>
            </w:pPr>
          </w:p>
        </w:tc>
        <w:tc>
          <w:tcPr>
            <w:tcW w:w="572" w:type="dxa"/>
            <w:gridSpan w:val="2"/>
            <w:tcBorders>
              <w:top w:val="single" w:sz="6" w:space="0" w:color="auto"/>
              <w:bottom w:val="single" w:sz="4" w:space="0" w:color="auto"/>
            </w:tcBorders>
            <w:shd w:val="clear" w:color="auto" w:fill="000000"/>
          </w:tcPr>
          <w:p w:rsidR="00F13B1B" w:rsidRDefault="00F13B1B" w:rsidP="003312C1">
            <w:pPr>
              <w:rPr>
                <w:rFonts w:ascii="Arial" w:hAnsi="Arial"/>
                <w:b/>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5"/>
              </w:numPr>
              <w:spacing w:after="0" w:line="240" w:lineRule="auto"/>
              <w:jc w:val="left"/>
              <w:rPr>
                <w:rFonts w:ascii="Arial" w:hAnsi="Arial"/>
                <w:sz w:val="24"/>
              </w:rPr>
            </w:pPr>
            <w:r>
              <w:rPr>
                <w:rFonts w:ascii="Arial" w:hAnsi="Arial"/>
                <w:sz w:val="24"/>
              </w:rPr>
              <w:t xml:space="preserve">Comunicação com a área limpa apenas por guichê  </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1"/>
              <w:numPr>
                <w:ilvl w:val="0"/>
                <w:numId w:val="17"/>
              </w:numPr>
              <w:jc w:val="left"/>
              <w:rPr>
                <w:b w:val="0"/>
                <w:bCs/>
              </w:rPr>
            </w:pPr>
            <w:r>
              <w:rPr>
                <w:b w:val="0"/>
                <w:bCs/>
              </w:rPr>
              <w:t>Bancada com pia</w:t>
            </w:r>
          </w:p>
        </w:tc>
        <w:tc>
          <w:tcPr>
            <w:tcW w:w="850" w:type="dxa"/>
          </w:tcPr>
          <w:p w:rsidR="00F13B1B" w:rsidRDefault="00F13B1B" w:rsidP="003312C1">
            <w:pPr>
              <w:rPr>
                <w:rFonts w:ascii="Arial" w:hAnsi="Arial"/>
                <w:bCs/>
              </w:rPr>
            </w:pPr>
          </w:p>
        </w:tc>
        <w:tc>
          <w:tcPr>
            <w:tcW w:w="709" w:type="dxa"/>
          </w:tcPr>
          <w:p w:rsidR="00F13B1B" w:rsidRDefault="00F13B1B" w:rsidP="003312C1">
            <w:pPr>
              <w:rPr>
                <w:rFonts w:ascii="Arial" w:hAnsi="Arial"/>
                <w:bCs/>
              </w:rPr>
            </w:pPr>
          </w:p>
        </w:tc>
        <w:tc>
          <w:tcPr>
            <w:tcW w:w="572" w:type="dxa"/>
            <w:gridSpan w:val="2"/>
            <w:shd w:val="clear" w:color="auto" w:fill="000000"/>
          </w:tcPr>
          <w:p w:rsidR="00F13B1B" w:rsidRDefault="00F13B1B" w:rsidP="003312C1">
            <w:pPr>
              <w:rPr>
                <w:rFonts w:ascii="Arial" w:hAnsi="Arial"/>
                <w:bCs/>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1"/>
              <w:numPr>
                <w:ilvl w:val="0"/>
                <w:numId w:val="17"/>
              </w:numPr>
              <w:jc w:val="left"/>
              <w:rPr>
                <w:b w:val="0"/>
                <w:bCs/>
              </w:rPr>
            </w:pPr>
            <w:r>
              <w:rPr>
                <w:b w:val="0"/>
                <w:bCs/>
              </w:rPr>
              <w:t>Pontos de água quente e fria</w:t>
            </w:r>
          </w:p>
        </w:tc>
        <w:tc>
          <w:tcPr>
            <w:tcW w:w="850" w:type="dxa"/>
          </w:tcPr>
          <w:p w:rsidR="00F13B1B" w:rsidRDefault="00F13B1B" w:rsidP="003312C1">
            <w:pPr>
              <w:rPr>
                <w:rFonts w:ascii="Arial" w:hAnsi="Arial"/>
                <w:bCs/>
              </w:rPr>
            </w:pPr>
          </w:p>
        </w:tc>
        <w:tc>
          <w:tcPr>
            <w:tcW w:w="709" w:type="dxa"/>
          </w:tcPr>
          <w:p w:rsidR="00F13B1B" w:rsidRDefault="00F13B1B" w:rsidP="003312C1">
            <w:pPr>
              <w:rPr>
                <w:rFonts w:ascii="Arial" w:hAnsi="Arial"/>
                <w:bCs/>
              </w:rPr>
            </w:pPr>
          </w:p>
        </w:tc>
        <w:tc>
          <w:tcPr>
            <w:tcW w:w="572" w:type="dxa"/>
            <w:gridSpan w:val="2"/>
            <w:shd w:val="clear" w:color="auto" w:fill="000000"/>
          </w:tcPr>
          <w:p w:rsidR="00F13B1B" w:rsidRDefault="00F13B1B" w:rsidP="003312C1">
            <w:pPr>
              <w:rPr>
                <w:rFonts w:ascii="Arial" w:hAnsi="Arial"/>
                <w:bCs/>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5"/>
              </w:numPr>
              <w:spacing w:after="0" w:line="240" w:lineRule="auto"/>
              <w:jc w:val="left"/>
              <w:rPr>
                <w:rFonts w:ascii="Arial" w:hAnsi="Arial"/>
                <w:sz w:val="24"/>
              </w:rPr>
            </w:pPr>
            <w:r>
              <w:rPr>
                <w:rFonts w:ascii="Arial" w:hAnsi="Arial"/>
                <w:sz w:val="24"/>
              </w:rPr>
              <w:t>Escovas para limpeza de mamadeiras e bicos</w:t>
            </w:r>
          </w:p>
        </w:tc>
        <w:tc>
          <w:tcPr>
            <w:tcW w:w="850" w:type="dxa"/>
          </w:tcPr>
          <w:p w:rsidR="00F13B1B" w:rsidRDefault="00F13B1B" w:rsidP="003312C1">
            <w:pPr>
              <w:rPr>
                <w:rFonts w:ascii="Arial" w:hAnsi="Arial"/>
              </w:rPr>
            </w:pPr>
          </w:p>
        </w:tc>
        <w:tc>
          <w:tcPr>
            <w:tcW w:w="709" w:type="dxa"/>
          </w:tcPr>
          <w:p w:rsidR="00F13B1B" w:rsidRDefault="00F13B1B" w:rsidP="003312C1">
            <w:pPr>
              <w:rPr>
                <w:rFonts w:ascii="Arial" w:hAnsi="Arial"/>
              </w:rPr>
            </w:pPr>
          </w:p>
        </w:tc>
        <w:tc>
          <w:tcPr>
            <w:tcW w:w="572" w:type="dxa"/>
            <w:gridSpan w:val="2"/>
            <w:shd w:val="clear" w:color="auto" w:fill="000000"/>
          </w:tcPr>
          <w:p w:rsidR="00F13B1B" w:rsidRDefault="00F13B1B" w:rsidP="003312C1">
            <w:pPr>
              <w:rPr>
                <w:rFonts w:ascii="Arial" w:hAnsi="Arial"/>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5"/>
              </w:numPr>
              <w:jc w:val="left"/>
              <w:rPr>
                <w:color w:val="000000"/>
              </w:rPr>
            </w:pPr>
            <w:r>
              <w:rPr>
                <w:color w:val="000000"/>
              </w:rPr>
              <w:t>Solução detergente</w:t>
            </w:r>
          </w:p>
        </w:tc>
        <w:tc>
          <w:tcPr>
            <w:tcW w:w="850" w:type="dxa"/>
          </w:tcPr>
          <w:p w:rsidR="00F13B1B" w:rsidRDefault="00F13B1B" w:rsidP="003312C1">
            <w:pPr>
              <w:rPr>
                <w:rFonts w:ascii="Arial" w:hAnsi="Arial"/>
                <w:color w:val="000000"/>
              </w:rPr>
            </w:pPr>
          </w:p>
        </w:tc>
        <w:tc>
          <w:tcPr>
            <w:tcW w:w="709" w:type="dxa"/>
          </w:tcPr>
          <w:p w:rsidR="00F13B1B" w:rsidRDefault="00F13B1B" w:rsidP="003312C1">
            <w:pPr>
              <w:rPr>
                <w:rFonts w:ascii="Arial" w:hAnsi="Arial"/>
                <w:color w:val="000000"/>
              </w:rPr>
            </w:pPr>
          </w:p>
        </w:tc>
        <w:tc>
          <w:tcPr>
            <w:tcW w:w="572" w:type="dxa"/>
            <w:gridSpan w:val="2"/>
            <w:shd w:val="clear" w:color="auto" w:fill="000000"/>
          </w:tcPr>
          <w:p w:rsidR="00F13B1B" w:rsidRDefault="00F13B1B" w:rsidP="003312C1">
            <w:pPr>
              <w:rPr>
                <w:rFonts w:ascii="Arial" w:hAnsi="Arial"/>
                <w:color w:val="000000"/>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5"/>
              </w:numPr>
              <w:jc w:val="left"/>
              <w:rPr>
                <w:color w:val="000000"/>
              </w:rPr>
            </w:pPr>
            <w:r>
              <w:rPr>
                <w:color w:val="000000"/>
              </w:rPr>
              <w:t>Solução desinfetante</w:t>
            </w:r>
          </w:p>
        </w:tc>
        <w:tc>
          <w:tcPr>
            <w:tcW w:w="850" w:type="dxa"/>
          </w:tcPr>
          <w:p w:rsidR="00F13B1B" w:rsidRDefault="00F13B1B" w:rsidP="003312C1">
            <w:pPr>
              <w:rPr>
                <w:rFonts w:ascii="Arial" w:hAnsi="Arial"/>
                <w:color w:val="000000"/>
              </w:rPr>
            </w:pPr>
          </w:p>
        </w:tc>
        <w:tc>
          <w:tcPr>
            <w:tcW w:w="709" w:type="dxa"/>
          </w:tcPr>
          <w:p w:rsidR="00F13B1B" w:rsidRDefault="00F13B1B" w:rsidP="003312C1">
            <w:pPr>
              <w:rPr>
                <w:rFonts w:ascii="Arial" w:hAnsi="Arial"/>
                <w:color w:val="000000"/>
              </w:rPr>
            </w:pPr>
          </w:p>
        </w:tc>
        <w:tc>
          <w:tcPr>
            <w:tcW w:w="572" w:type="dxa"/>
            <w:gridSpan w:val="2"/>
            <w:shd w:val="clear" w:color="auto" w:fill="000000"/>
          </w:tcPr>
          <w:p w:rsidR="00F13B1B" w:rsidRDefault="00F13B1B" w:rsidP="003312C1">
            <w:pPr>
              <w:rPr>
                <w:rFonts w:ascii="Arial" w:hAnsi="Arial"/>
                <w:color w:val="000000"/>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8359" w:type="dxa"/>
            <w:gridSpan w:val="3"/>
          </w:tcPr>
          <w:p w:rsidR="00F13B1B" w:rsidRDefault="00F13B1B" w:rsidP="003312C1">
            <w:pPr>
              <w:rPr>
                <w:rFonts w:ascii="Arial" w:hAnsi="Arial"/>
                <w:b/>
                <w:bCs/>
                <w:sz w:val="24"/>
              </w:rPr>
            </w:pPr>
            <w:r>
              <w:rPr>
                <w:rFonts w:ascii="Arial" w:hAnsi="Arial"/>
                <w:b/>
                <w:bCs/>
                <w:sz w:val="24"/>
              </w:rPr>
              <w:t>ESTERILIZAÇÃO DE MAMADEIRAS</w:t>
            </w:r>
          </w:p>
        </w:tc>
        <w:tc>
          <w:tcPr>
            <w:tcW w:w="850" w:type="dxa"/>
          </w:tcPr>
          <w:p w:rsidR="00F13B1B" w:rsidRDefault="00F13B1B" w:rsidP="003312C1">
            <w:pPr>
              <w:pStyle w:val="Ttulo1"/>
              <w:rPr>
                <w:bCs/>
              </w:rPr>
            </w:pPr>
          </w:p>
        </w:tc>
        <w:tc>
          <w:tcPr>
            <w:tcW w:w="709" w:type="dxa"/>
          </w:tcPr>
          <w:p w:rsidR="00F13B1B" w:rsidRDefault="00F13B1B" w:rsidP="003312C1">
            <w:pPr>
              <w:pStyle w:val="Ttulo1"/>
              <w:rPr>
                <w:bCs/>
              </w:rPr>
            </w:pPr>
          </w:p>
        </w:tc>
        <w:tc>
          <w:tcPr>
            <w:tcW w:w="572" w:type="dxa"/>
            <w:gridSpan w:val="2"/>
            <w:shd w:val="clear" w:color="auto" w:fill="000000"/>
          </w:tcPr>
          <w:p w:rsidR="00F13B1B" w:rsidRDefault="00F13B1B" w:rsidP="003312C1">
            <w:pPr>
              <w:pStyle w:val="Ttulo1"/>
              <w:rPr>
                <w:bCs/>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9"/>
              </w:numPr>
              <w:spacing w:after="0" w:line="240" w:lineRule="auto"/>
              <w:jc w:val="left"/>
              <w:rPr>
                <w:rFonts w:ascii="Arial" w:hAnsi="Arial"/>
                <w:sz w:val="24"/>
              </w:rPr>
            </w:pPr>
            <w:r>
              <w:rPr>
                <w:rFonts w:ascii="Arial" w:hAnsi="Arial"/>
                <w:sz w:val="24"/>
              </w:rPr>
              <w:t>Fervura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3"/>
              </w:numPr>
              <w:spacing w:after="0" w:line="240" w:lineRule="auto"/>
              <w:jc w:val="left"/>
              <w:rPr>
                <w:rFonts w:ascii="Arial" w:hAnsi="Arial"/>
                <w:sz w:val="24"/>
              </w:rPr>
            </w:pPr>
            <w:r>
              <w:rPr>
                <w:rFonts w:ascii="Arial" w:hAnsi="Arial"/>
                <w:sz w:val="24"/>
              </w:rPr>
              <w:t>Autoclave de porta única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3"/>
              </w:numPr>
              <w:spacing w:after="0" w:line="240" w:lineRule="auto"/>
              <w:jc w:val="left"/>
              <w:rPr>
                <w:rFonts w:ascii="Arial" w:hAnsi="Arial"/>
                <w:sz w:val="24"/>
              </w:rPr>
            </w:pPr>
            <w:r>
              <w:rPr>
                <w:rFonts w:ascii="Arial" w:hAnsi="Arial"/>
                <w:sz w:val="24"/>
              </w:rPr>
              <w:t>Autoclave de porta dupla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tcBorders>
              <w:bottom w:val="single" w:sz="4" w:space="0" w:color="auto"/>
            </w:tcBorders>
          </w:tcPr>
          <w:p w:rsidR="00F13B1B" w:rsidRDefault="00F13B1B" w:rsidP="004D21A6">
            <w:pPr>
              <w:numPr>
                <w:ilvl w:val="0"/>
                <w:numId w:val="19"/>
              </w:numPr>
              <w:spacing w:after="0" w:line="240" w:lineRule="auto"/>
              <w:jc w:val="left"/>
              <w:rPr>
                <w:rFonts w:ascii="Arial" w:hAnsi="Arial"/>
                <w:sz w:val="24"/>
              </w:rPr>
            </w:pPr>
            <w:r>
              <w:rPr>
                <w:rFonts w:ascii="Arial" w:hAnsi="Arial"/>
                <w:sz w:val="24"/>
              </w:rPr>
              <w:t>Temperatura/tempo ( °C/min ):_________________</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8359" w:type="dxa"/>
            <w:gridSpan w:val="3"/>
          </w:tcPr>
          <w:p w:rsidR="00F13B1B" w:rsidRDefault="00F13B1B" w:rsidP="003312C1">
            <w:pPr>
              <w:rPr>
                <w:rFonts w:ascii="Arial" w:hAnsi="Arial"/>
                <w:b/>
                <w:bCs/>
                <w:sz w:val="24"/>
              </w:rPr>
            </w:pPr>
            <w:r>
              <w:rPr>
                <w:rFonts w:ascii="Arial" w:hAnsi="Arial"/>
                <w:b/>
                <w:bCs/>
                <w:sz w:val="24"/>
              </w:rPr>
              <w:t>SALA /AREA PARA O PREPARO E ENVASE DE FÓRMULAS LÁCTEAS E NÃO LÁCTEAS</w:t>
            </w:r>
          </w:p>
        </w:tc>
        <w:tc>
          <w:tcPr>
            <w:tcW w:w="850" w:type="dxa"/>
          </w:tcPr>
          <w:p w:rsidR="00F13B1B" w:rsidRDefault="00F13B1B" w:rsidP="003312C1">
            <w:pPr>
              <w:pStyle w:val="Ttulo1"/>
              <w:rPr>
                <w:bCs/>
              </w:rPr>
            </w:pPr>
          </w:p>
        </w:tc>
        <w:tc>
          <w:tcPr>
            <w:tcW w:w="709" w:type="dxa"/>
          </w:tcPr>
          <w:p w:rsidR="00F13B1B" w:rsidRDefault="00F13B1B" w:rsidP="003312C1">
            <w:pPr>
              <w:pStyle w:val="Ttulo1"/>
              <w:rPr>
                <w:bCs/>
              </w:rPr>
            </w:pPr>
          </w:p>
        </w:tc>
        <w:tc>
          <w:tcPr>
            <w:tcW w:w="572" w:type="dxa"/>
            <w:gridSpan w:val="2"/>
            <w:shd w:val="clear" w:color="auto" w:fill="000000"/>
          </w:tcPr>
          <w:p w:rsidR="00F13B1B" w:rsidRDefault="00F13B1B" w:rsidP="003312C1">
            <w:pPr>
              <w:pStyle w:val="Ttulo1"/>
              <w:rPr>
                <w:bCs/>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6"/>
              </w:numPr>
              <w:jc w:val="left"/>
            </w:pPr>
            <w:r>
              <w:t xml:space="preserve">Acesso restrito através de vestiário </w:t>
            </w:r>
          </w:p>
        </w:tc>
        <w:tc>
          <w:tcPr>
            <w:tcW w:w="850" w:type="dxa"/>
          </w:tcPr>
          <w:p w:rsidR="00F13B1B" w:rsidRDefault="00F13B1B" w:rsidP="003312C1">
            <w:pPr>
              <w:rPr>
                <w:rFonts w:ascii="Arial" w:hAnsi="Arial"/>
              </w:rPr>
            </w:pPr>
          </w:p>
        </w:tc>
        <w:tc>
          <w:tcPr>
            <w:tcW w:w="709" w:type="dxa"/>
          </w:tcPr>
          <w:p w:rsidR="00F13B1B" w:rsidRDefault="00F13B1B" w:rsidP="003312C1">
            <w:pPr>
              <w:rPr>
                <w:rFonts w:ascii="Arial" w:hAnsi="Arial"/>
              </w:rPr>
            </w:pPr>
          </w:p>
        </w:tc>
        <w:tc>
          <w:tcPr>
            <w:tcW w:w="572" w:type="dxa"/>
            <w:gridSpan w:val="2"/>
            <w:shd w:val="clear" w:color="auto" w:fill="000000"/>
          </w:tcPr>
          <w:p w:rsidR="00F13B1B" w:rsidRDefault="00F13B1B" w:rsidP="003312C1">
            <w:pPr>
              <w:rPr>
                <w:rFonts w:ascii="Arial" w:hAnsi="Arial"/>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6"/>
              </w:numPr>
              <w:spacing w:after="0" w:line="240" w:lineRule="auto"/>
              <w:jc w:val="left"/>
              <w:rPr>
                <w:rFonts w:ascii="Arial" w:hAnsi="Arial"/>
                <w:sz w:val="24"/>
              </w:rPr>
            </w:pPr>
            <w:r>
              <w:rPr>
                <w:rFonts w:ascii="Arial" w:hAnsi="Arial"/>
                <w:sz w:val="24"/>
              </w:rPr>
              <w:t xml:space="preserve">Isolado por porta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6"/>
              </w:numPr>
              <w:spacing w:after="0" w:line="240" w:lineRule="auto"/>
              <w:rPr>
                <w:rFonts w:ascii="Arial" w:hAnsi="Arial"/>
                <w:sz w:val="24"/>
              </w:rPr>
            </w:pPr>
            <w:r>
              <w:rPr>
                <w:rFonts w:ascii="Arial" w:hAnsi="Arial"/>
                <w:sz w:val="24"/>
              </w:rPr>
              <w:t>Bancada de material de fácil limpeza e desinfecção</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6"/>
              </w:numPr>
              <w:jc w:val="left"/>
            </w:pPr>
            <w:r>
              <w:lastRenderedPageBreak/>
              <w:t>Armário fechado para a guarda de leite em pó e matérias  primas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top w:val="single" w:sz="6"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6"/>
              </w:numPr>
              <w:spacing w:after="0" w:line="240" w:lineRule="auto"/>
              <w:jc w:val="left"/>
              <w:rPr>
                <w:rFonts w:ascii="Arial" w:hAnsi="Arial"/>
                <w:sz w:val="24"/>
              </w:rPr>
            </w:pPr>
            <w:r>
              <w:rPr>
                <w:rFonts w:ascii="Arial" w:hAnsi="Arial"/>
                <w:sz w:val="24"/>
              </w:rPr>
              <w:t>Armário fechado para a guarda de talheres e utensílios</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pStyle w:val="Ttulo4"/>
            </w:pPr>
            <w:r>
              <w:t>Equipamentos</w:t>
            </w:r>
          </w:p>
        </w:tc>
        <w:tc>
          <w:tcPr>
            <w:tcW w:w="850" w:type="dxa"/>
            <w:shd w:val="clear" w:color="auto" w:fill="E6E6E6"/>
          </w:tcPr>
          <w:p w:rsidR="00F13B1B" w:rsidRDefault="00F13B1B" w:rsidP="003312C1">
            <w:pPr>
              <w:rPr>
                <w:rFonts w:ascii="Arial" w:hAnsi="Arial"/>
                <w:color w:val="FF0000"/>
                <w:sz w:val="24"/>
              </w:rPr>
            </w:pPr>
          </w:p>
        </w:tc>
        <w:tc>
          <w:tcPr>
            <w:tcW w:w="709" w:type="dxa"/>
            <w:shd w:val="clear" w:color="auto" w:fill="E6E6E6"/>
          </w:tcPr>
          <w:p w:rsidR="00F13B1B" w:rsidRDefault="00F13B1B" w:rsidP="003312C1">
            <w:pPr>
              <w:rPr>
                <w:rFonts w:ascii="Arial" w:hAnsi="Arial"/>
                <w:color w:val="FF0000"/>
                <w:sz w:val="24"/>
              </w:rPr>
            </w:pPr>
          </w:p>
        </w:tc>
        <w:tc>
          <w:tcPr>
            <w:tcW w:w="572" w:type="dxa"/>
            <w:gridSpan w:val="2"/>
            <w:tcBorders>
              <w:bottom w:val="single" w:sz="4" w:space="0" w:color="auto"/>
            </w:tcBorders>
            <w:shd w:val="clear" w:color="auto" w:fill="E6E6E6"/>
          </w:tcPr>
          <w:p w:rsidR="00F13B1B" w:rsidRDefault="00F13B1B" w:rsidP="003312C1">
            <w:pPr>
              <w:rPr>
                <w:rFonts w:ascii="Arial" w:hAnsi="Arial"/>
                <w:color w:val="FF0000"/>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1"/>
              </w:numPr>
              <w:spacing w:after="0" w:line="240" w:lineRule="auto"/>
              <w:jc w:val="left"/>
              <w:rPr>
                <w:rFonts w:ascii="Arial" w:hAnsi="Arial"/>
                <w:sz w:val="24"/>
              </w:rPr>
            </w:pPr>
            <w:r>
              <w:rPr>
                <w:rFonts w:ascii="Arial" w:hAnsi="Arial"/>
                <w:sz w:val="24"/>
              </w:rPr>
              <w:t xml:space="preserve">Fogão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1"/>
              </w:numPr>
              <w:spacing w:after="0" w:line="240" w:lineRule="auto"/>
              <w:jc w:val="left"/>
              <w:rPr>
                <w:rFonts w:ascii="Arial" w:hAnsi="Arial"/>
                <w:sz w:val="24"/>
              </w:rPr>
            </w:pPr>
            <w:r>
              <w:rPr>
                <w:rFonts w:ascii="Arial" w:hAnsi="Arial"/>
                <w:sz w:val="24"/>
              </w:rPr>
              <w:t>Banho Maria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1"/>
              </w:numPr>
              <w:spacing w:after="0" w:line="240" w:lineRule="auto"/>
              <w:jc w:val="left"/>
              <w:rPr>
                <w:rFonts w:ascii="Arial" w:hAnsi="Arial"/>
                <w:sz w:val="24"/>
              </w:rPr>
            </w:pPr>
            <w:r>
              <w:rPr>
                <w:rFonts w:ascii="Arial" w:hAnsi="Arial"/>
                <w:sz w:val="24"/>
              </w:rPr>
              <w:t>Autoclave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1"/>
              </w:numPr>
              <w:spacing w:after="0" w:line="240" w:lineRule="auto"/>
              <w:jc w:val="left"/>
              <w:rPr>
                <w:rFonts w:ascii="Arial" w:hAnsi="Arial"/>
                <w:sz w:val="24"/>
              </w:rPr>
            </w:pPr>
            <w:r>
              <w:rPr>
                <w:rFonts w:ascii="Arial" w:hAnsi="Arial"/>
                <w:sz w:val="24"/>
              </w:rPr>
              <w:t xml:space="preserve">Filtro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11"/>
              </w:numPr>
              <w:spacing w:after="0" w:line="240" w:lineRule="auto"/>
              <w:jc w:val="left"/>
              <w:rPr>
                <w:rFonts w:ascii="Arial" w:hAnsi="Arial"/>
                <w:sz w:val="24"/>
              </w:rPr>
            </w:pPr>
            <w:r>
              <w:rPr>
                <w:rFonts w:ascii="Arial" w:hAnsi="Arial"/>
                <w:sz w:val="24"/>
              </w:rPr>
              <w:t>Relógio/cronômetro</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rPr>
                <w:rFonts w:ascii="Arial" w:hAnsi="Arial"/>
                <w:color w:val="FF0000"/>
                <w:sz w:val="24"/>
              </w:rPr>
            </w:pPr>
            <w:r>
              <w:rPr>
                <w:rFonts w:ascii="Arial" w:hAnsi="Arial"/>
                <w:color w:val="FF0000"/>
                <w:sz w:val="24"/>
              </w:rPr>
              <w:t>Utensílios</w:t>
            </w:r>
          </w:p>
        </w:tc>
        <w:tc>
          <w:tcPr>
            <w:tcW w:w="850" w:type="dxa"/>
            <w:shd w:val="clear" w:color="auto" w:fill="E6E6E6"/>
          </w:tcPr>
          <w:p w:rsidR="00F13B1B" w:rsidRDefault="00F13B1B" w:rsidP="003312C1">
            <w:pPr>
              <w:rPr>
                <w:rFonts w:ascii="Arial" w:hAnsi="Arial"/>
                <w:color w:val="FF0000"/>
                <w:sz w:val="24"/>
              </w:rPr>
            </w:pPr>
          </w:p>
        </w:tc>
        <w:tc>
          <w:tcPr>
            <w:tcW w:w="709" w:type="dxa"/>
            <w:shd w:val="clear" w:color="auto" w:fill="E6E6E6"/>
          </w:tcPr>
          <w:p w:rsidR="00F13B1B" w:rsidRDefault="00F13B1B" w:rsidP="003312C1">
            <w:pPr>
              <w:rPr>
                <w:rFonts w:ascii="Arial" w:hAnsi="Arial"/>
                <w:color w:val="FF0000"/>
                <w:sz w:val="24"/>
              </w:rPr>
            </w:pPr>
          </w:p>
        </w:tc>
        <w:tc>
          <w:tcPr>
            <w:tcW w:w="572" w:type="dxa"/>
            <w:gridSpan w:val="2"/>
            <w:shd w:val="clear" w:color="auto" w:fill="E6E6E6"/>
          </w:tcPr>
          <w:p w:rsidR="00F13B1B" w:rsidRDefault="00F13B1B" w:rsidP="003312C1">
            <w:pPr>
              <w:rPr>
                <w:rFonts w:ascii="Arial" w:hAnsi="Arial"/>
                <w:color w:val="FF0000"/>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2"/>
              </w:numPr>
              <w:spacing w:after="0" w:line="240" w:lineRule="auto"/>
              <w:jc w:val="left"/>
              <w:rPr>
                <w:rFonts w:ascii="Arial" w:hAnsi="Arial"/>
                <w:sz w:val="24"/>
              </w:rPr>
            </w:pPr>
            <w:r>
              <w:rPr>
                <w:rFonts w:ascii="Arial" w:hAnsi="Arial"/>
                <w:sz w:val="24"/>
              </w:rPr>
              <w:t>Jarras volumétricas não porosas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2"/>
              </w:numPr>
              <w:spacing w:after="0" w:line="240" w:lineRule="auto"/>
              <w:jc w:val="left"/>
              <w:rPr>
                <w:rFonts w:ascii="Arial" w:hAnsi="Arial"/>
                <w:sz w:val="24"/>
              </w:rPr>
            </w:pPr>
            <w:r>
              <w:rPr>
                <w:rFonts w:ascii="Arial" w:hAnsi="Arial"/>
                <w:sz w:val="24"/>
              </w:rPr>
              <w:t>Colheres não porosas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2"/>
              </w:numPr>
              <w:spacing w:after="0" w:line="240" w:lineRule="auto"/>
              <w:jc w:val="left"/>
              <w:rPr>
                <w:rFonts w:ascii="Arial" w:hAnsi="Arial"/>
                <w:sz w:val="24"/>
              </w:rPr>
            </w:pPr>
            <w:r>
              <w:rPr>
                <w:rFonts w:ascii="Arial" w:hAnsi="Arial"/>
                <w:sz w:val="24"/>
              </w:rPr>
              <w:t xml:space="preserve">Liquidificador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2"/>
              </w:numPr>
              <w:spacing w:after="0" w:line="240" w:lineRule="auto"/>
              <w:jc w:val="left"/>
              <w:rPr>
                <w:rFonts w:ascii="Arial" w:hAnsi="Arial"/>
                <w:sz w:val="24"/>
              </w:rPr>
            </w:pPr>
            <w:r>
              <w:rPr>
                <w:rFonts w:ascii="Arial" w:hAnsi="Arial"/>
                <w:sz w:val="24"/>
              </w:rPr>
              <w:t>Copo para liquidificador exclusivo para fórmulas lácteas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12"/>
              </w:numPr>
              <w:spacing w:after="0" w:line="240" w:lineRule="auto"/>
              <w:jc w:val="left"/>
              <w:rPr>
                <w:rFonts w:ascii="Arial" w:hAnsi="Arial"/>
                <w:sz w:val="24"/>
              </w:rPr>
            </w:pPr>
            <w:r>
              <w:rPr>
                <w:rFonts w:ascii="Arial" w:hAnsi="Arial"/>
                <w:sz w:val="24"/>
              </w:rPr>
              <w:t>Forno de microondas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12"/>
              </w:numPr>
              <w:jc w:val="left"/>
            </w:pPr>
            <w:r>
              <w:t>Extrator de suco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12"/>
              </w:numPr>
              <w:spacing w:after="0" w:line="240" w:lineRule="auto"/>
              <w:jc w:val="left"/>
              <w:rPr>
                <w:rFonts w:ascii="Arial" w:hAnsi="Arial"/>
                <w:sz w:val="24"/>
              </w:rPr>
            </w:pPr>
            <w:r>
              <w:rPr>
                <w:rFonts w:ascii="Arial" w:hAnsi="Arial"/>
                <w:sz w:val="24"/>
              </w:rPr>
              <w:t>Filtro de água</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shd w:val="pct10" w:color="000000" w:fill="FFFFFF"/>
          </w:tcPr>
          <w:p w:rsidR="00F13B1B" w:rsidRDefault="00F13B1B" w:rsidP="003312C1">
            <w:pPr>
              <w:rPr>
                <w:rFonts w:ascii="Arial" w:hAnsi="Arial"/>
                <w:color w:val="FF0000"/>
                <w:sz w:val="24"/>
              </w:rPr>
            </w:pPr>
            <w:r>
              <w:rPr>
                <w:rFonts w:ascii="Arial" w:hAnsi="Arial"/>
                <w:color w:val="FF0000"/>
                <w:sz w:val="24"/>
              </w:rPr>
              <w:t xml:space="preserve">Condições de conservação dos alimentos condicionados a refrigeração - </w:t>
            </w:r>
            <w:r>
              <w:rPr>
                <w:rFonts w:ascii="Arial" w:hAnsi="Arial"/>
                <w:bCs/>
                <w:color w:val="FF0000"/>
                <w:sz w:val="24"/>
              </w:rPr>
              <w:t>Portaria SVS n°326/97</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1"/>
              </w:numPr>
              <w:spacing w:after="0" w:line="240" w:lineRule="auto"/>
              <w:jc w:val="left"/>
              <w:rPr>
                <w:rFonts w:ascii="Arial" w:hAnsi="Arial"/>
                <w:sz w:val="24"/>
              </w:rPr>
            </w:pPr>
            <w:r>
              <w:rPr>
                <w:rFonts w:ascii="Arial" w:hAnsi="Arial"/>
                <w:sz w:val="24"/>
              </w:rPr>
              <w:t xml:space="preserve">Geladeiras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1"/>
              </w:numPr>
              <w:spacing w:after="0" w:line="240" w:lineRule="auto"/>
              <w:jc w:val="left"/>
              <w:rPr>
                <w:rFonts w:ascii="Arial" w:hAnsi="Arial"/>
                <w:sz w:val="24"/>
              </w:rPr>
            </w:pPr>
            <w:r>
              <w:rPr>
                <w:rFonts w:ascii="Arial" w:hAnsi="Arial"/>
                <w:sz w:val="24"/>
              </w:rPr>
              <w:t xml:space="preserve">Freezer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1"/>
              </w:numPr>
              <w:spacing w:after="0" w:line="240" w:lineRule="auto"/>
              <w:jc w:val="left"/>
              <w:rPr>
                <w:rFonts w:ascii="Arial" w:hAnsi="Arial"/>
                <w:sz w:val="24"/>
              </w:rPr>
            </w:pPr>
            <w:r>
              <w:rPr>
                <w:rFonts w:ascii="Arial" w:hAnsi="Arial"/>
                <w:sz w:val="24"/>
              </w:rPr>
              <w:t>Termômetros de máxima e mínima</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1"/>
              </w:numPr>
              <w:spacing w:after="0" w:line="240" w:lineRule="auto"/>
              <w:jc w:val="left"/>
              <w:rPr>
                <w:rFonts w:ascii="Arial" w:hAnsi="Arial"/>
                <w:sz w:val="24"/>
              </w:rPr>
            </w:pPr>
            <w:r>
              <w:rPr>
                <w:rFonts w:ascii="Arial" w:hAnsi="Arial"/>
                <w:sz w:val="24"/>
              </w:rPr>
              <w:t>Tomadas exclusivas 110 e 220 V, com sistema de aterramento</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8359" w:type="dxa"/>
            <w:gridSpan w:val="3"/>
          </w:tcPr>
          <w:p w:rsidR="00F13B1B" w:rsidRDefault="00F13B1B" w:rsidP="003312C1">
            <w:pPr>
              <w:rPr>
                <w:rFonts w:ascii="Arial" w:hAnsi="Arial"/>
                <w:b/>
                <w:bCs/>
                <w:sz w:val="24"/>
              </w:rPr>
            </w:pPr>
            <w:r>
              <w:rPr>
                <w:rFonts w:ascii="Arial" w:hAnsi="Arial"/>
                <w:b/>
                <w:bCs/>
                <w:sz w:val="24"/>
              </w:rPr>
              <w:lastRenderedPageBreak/>
              <w:t>SALA/AREA DE ESTOCAGEM E DISTRIBUIÇÃO DE FÓRMULAS LÁCTEAS E NÃO LÁCTEAS</w:t>
            </w:r>
          </w:p>
        </w:tc>
        <w:tc>
          <w:tcPr>
            <w:tcW w:w="850" w:type="dxa"/>
          </w:tcPr>
          <w:p w:rsidR="00F13B1B" w:rsidRDefault="00F13B1B" w:rsidP="003312C1">
            <w:pPr>
              <w:pStyle w:val="Ttulo1"/>
              <w:rPr>
                <w:bCs/>
              </w:rPr>
            </w:pPr>
          </w:p>
        </w:tc>
        <w:tc>
          <w:tcPr>
            <w:tcW w:w="709" w:type="dxa"/>
          </w:tcPr>
          <w:p w:rsidR="00F13B1B" w:rsidRDefault="00F13B1B" w:rsidP="003312C1">
            <w:pPr>
              <w:pStyle w:val="Ttulo1"/>
              <w:rPr>
                <w:bCs/>
              </w:rPr>
            </w:pPr>
          </w:p>
        </w:tc>
        <w:tc>
          <w:tcPr>
            <w:tcW w:w="572" w:type="dxa"/>
            <w:gridSpan w:val="2"/>
            <w:tcBorders>
              <w:bottom w:val="single" w:sz="6" w:space="0" w:color="auto"/>
            </w:tcBorders>
            <w:shd w:val="clear" w:color="auto" w:fill="000000"/>
          </w:tcPr>
          <w:p w:rsidR="00F13B1B" w:rsidRDefault="00F13B1B" w:rsidP="003312C1">
            <w:pPr>
              <w:pStyle w:val="Ttulo1"/>
              <w:rPr>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8"/>
              </w:numPr>
              <w:spacing w:after="0" w:line="240" w:lineRule="auto"/>
              <w:rPr>
                <w:rFonts w:ascii="Arial" w:hAnsi="Arial"/>
                <w:sz w:val="24"/>
              </w:rPr>
            </w:pPr>
            <w:r>
              <w:rPr>
                <w:rFonts w:ascii="Arial" w:hAnsi="Arial"/>
                <w:sz w:val="24"/>
              </w:rPr>
              <w:t>Armários</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tcBorders>
              <w:bottom w:val="single" w:sz="6" w:space="0" w:color="auto"/>
            </w:tcBorders>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8"/>
              </w:numPr>
              <w:spacing w:after="0" w:line="240" w:lineRule="auto"/>
              <w:rPr>
                <w:rFonts w:ascii="Arial" w:hAnsi="Arial"/>
                <w:sz w:val="24"/>
              </w:rPr>
            </w:pPr>
            <w:r>
              <w:rPr>
                <w:rFonts w:ascii="Arial" w:hAnsi="Arial"/>
                <w:sz w:val="24"/>
              </w:rPr>
              <w:t>Prateleiras</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tcBorders>
              <w:bottom w:val="single" w:sz="6" w:space="0" w:color="auto"/>
            </w:tcBorders>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8"/>
              </w:numPr>
              <w:spacing w:after="0" w:line="240" w:lineRule="auto"/>
              <w:rPr>
                <w:rFonts w:ascii="Arial" w:hAnsi="Arial"/>
                <w:sz w:val="24"/>
              </w:rPr>
            </w:pPr>
            <w:r>
              <w:rPr>
                <w:rFonts w:ascii="Arial" w:hAnsi="Arial"/>
                <w:sz w:val="24"/>
              </w:rPr>
              <w:t>Local exclusivo para saída de material</w:t>
            </w:r>
          </w:p>
        </w:tc>
        <w:tc>
          <w:tcPr>
            <w:tcW w:w="850" w:type="dxa"/>
          </w:tcPr>
          <w:p w:rsidR="00F13B1B" w:rsidRDefault="00F13B1B" w:rsidP="003312C1">
            <w:pPr>
              <w:jc w:val="center"/>
              <w:rPr>
                <w:rFonts w:ascii="Arial" w:hAnsi="Arial"/>
                <w:color w:val="0000FF"/>
              </w:rPr>
            </w:pPr>
          </w:p>
        </w:tc>
        <w:tc>
          <w:tcPr>
            <w:tcW w:w="709" w:type="dxa"/>
          </w:tcPr>
          <w:p w:rsidR="00F13B1B" w:rsidRDefault="00F13B1B" w:rsidP="003312C1">
            <w:pPr>
              <w:jc w:val="center"/>
              <w:rPr>
                <w:rFonts w:ascii="Arial" w:hAnsi="Arial"/>
                <w:color w:val="0000FF"/>
              </w:rPr>
            </w:pPr>
          </w:p>
        </w:tc>
        <w:tc>
          <w:tcPr>
            <w:tcW w:w="572" w:type="dxa"/>
            <w:gridSpan w:val="2"/>
            <w:tcBorders>
              <w:top w:val="nil"/>
            </w:tcBorders>
            <w:shd w:val="clear" w:color="auto" w:fill="000000"/>
          </w:tcPr>
          <w:p w:rsidR="00F13B1B" w:rsidRDefault="00F13B1B" w:rsidP="003312C1">
            <w:pPr>
              <w:jc w:val="center"/>
              <w:rPr>
                <w:rFonts w:ascii="Arial" w:hAnsi="Arial"/>
                <w:color w:val="0000FF"/>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8"/>
              </w:numPr>
              <w:spacing w:after="0" w:line="240" w:lineRule="auto"/>
              <w:rPr>
                <w:rFonts w:ascii="Arial" w:hAnsi="Arial"/>
                <w:sz w:val="24"/>
              </w:rPr>
            </w:pPr>
            <w:r>
              <w:rPr>
                <w:rFonts w:ascii="Arial" w:hAnsi="Arial"/>
                <w:sz w:val="24"/>
              </w:rPr>
              <w:t xml:space="preserve">Mapa de controle de temperatura do ambiente </w:t>
            </w:r>
          </w:p>
        </w:tc>
        <w:tc>
          <w:tcPr>
            <w:tcW w:w="850" w:type="dxa"/>
          </w:tcPr>
          <w:p w:rsidR="00F13B1B" w:rsidRDefault="00F13B1B" w:rsidP="003312C1">
            <w:pPr>
              <w:jc w:val="center"/>
              <w:rPr>
                <w:rFonts w:ascii="Arial" w:hAnsi="Arial"/>
                <w:color w:val="0000FF"/>
              </w:rPr>
            </w:pPr>
          </w:p>
        </w:tc>
        <w:tc>
          <w:tcPr>
            <w:tcW w:w="709" w:type="dxa"/>
          </w:tcPr>
          <w:p w:rsidR="00F13B1B" w:rsidRDefault="00F13B1B" w:rsidP="003312C1">
            <w:pPr>
              <w:jc w:val="center"/>
              <w:rPr>
                <w:rFonts w:ascii="Arial" w:hAnsi="Arial"/>
                <w:color w:val="0000FF"/>
              </w:rPr>
            </w:pPr>
          </w:p>
        </w:tc>
        <w:tc>
          <w:tcPr>
            <w:tcW w:w="572" w:type="dxa"/>
            <w:gridSpan w:val="2"/>
            <w:tcBorders>
              <w:top w:val="nil"/>
            </w:tcBorders>
            <w:shd w:val="clear" w:color="auto" w:fill="000000"/>
          </w:tcPr>
          <w:p w:rsidR="00F13B1B" w:rsidRDefault="00F13B1B" w:rsidP="003312C1">
            <w:pPr>
              <w:jc w:val="center"/>
              <w:rPr>
                <w:rFonts w:ascii="Arial" w:hAnsi="Arial"/>
                <w:color w:val="0000FF"/>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3312C1">
            <w:pPr>
              <w:rPr>
                <w:rFonts w:ascii="Arial" w:hAnsi="Arial"/>
                <w:b/>
                <w:sz w:val="24"/>
              </w:rPr>
            </w:pPr>
            <w:r>
              <w:rPr>
                <w:rFonts w:ascii="Arial" w:hAnsi="Arial"/>
                <w:b/>
                <w:sz w:val="24"/>
              </w:rPr>
              <w:t>DEPÓSITO DE MATERIAL DE LIMPEZA (DML)</w:t>
            </w:r>
          </w:p>
        </w:tc>
        <w:tc>
          <w:tcPr>
            <w:tcW w:w="850" w:type="dxa"/>
          </w:tcPr>
          <w:p w:rsidR="00F13B1B" w:rsidRDefault="00F13B1B" w:rsidP="003312C1">
            <w:pPr>
              <w:jc w:val="center"/>
              <w:rPr>
                <w:rFonts w:ascii="Arial" w:hAnsi="Arial"/>
                <w:b/>
              </w:rPr>
            </w:pPr>
          </w:p>
        </w:tc>
        <w:tc>
          <w:tcPr>
            <w:tcW w:w="709" w:type="dxa"/>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pStyle w:val="Ttulo3"/>
              <w:numPr>
                <w:ilvl w:val="0"/>
                <w:numId w:val="14"/>
              </w:numPr>
              <w:jc w:val="left"/>
              <w:rPr>
                <w:b w:val="0"/>
                <w:bCs/>
                <w:u w:val="none"/>
              </w:rPr>
            </w:pPr>
            <w:r>
              <w:rPr>
                <w:b w:val="0"/>
                <w:bCs/>
                <w:u w:val="none"/>
              </w:rPr>
              <w:t xml:space="preserve">Tanque </w:t>
            </w:r>
          </w:p>
        </w:tc>
        <w:tc>
          <w:tcPr>
            <w:tcW w:w="850" w:type="dxa"/>
            <w:shd w:val="clear" w:color="auto" w:fill="FFFFFF"/>
          </w:tcPr>
          <w:p w:rsidR="00F13B1B" w:rsidRDefault="00F13B1B" w:rsidP="003312C1">
            <w:pPr>
              <w:jc w:val="center"/>
              <w:rPr>
                <w:rFonts w:ascii="Arial" w:hAnsi="Arial"/>
                <w:bCs/>
              </w:rPr>
            </w:pPr>
          </w:p>
        </w:tc>
        <w:tc>
          <w:tcPr>
            <w:tcW w:w="709" w:type="dxa"/>
            <w:shd w:val="clear" w:color="auto" w:fill="FFFFFF"/>
          </w:tcPr>
          <w:p w:rsidR="00F13B1B" w:rsidRDefault="00F13B1B" w:rsidP="003312C1">
            <w:pPr>
              <w:jc w:val="center"/>
              <w:rPr>
                <w:rFonts w:ascii="Arial" w:hAnsi="Arial"/>
                <w:bCs/>
              </w:rPr>
            </w:pPr>
          </w:p>
        </w:tc>
        <w:tc>
          <w:tcPr>
            <w:tcW w:w="572" w:type="dxa"/>
            <w:gridSpan w:val="2"/>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pStyle w:val="Ttulo3"/>
              <w:numPr>
                <w:ilvl w:val="0"/>
                <w:numId w:val="14"/>
              </w:numPr>
              <w:jc w:val="left"/>
              <w:rPr>
                <w:b w:val="0"/>
                <w:bCs/>
                <w:u w:val="none"/>
              </w:rPr>
            </w:pPr>
            <w:r>
              <w:rPr>
                <w:b w:val="0"/>
                <w:bCs/>
                <w:u w:val="none"/>
              </w:rPr>
              <w:t>Bancada de material de fácil limpeza e desinfecção</w:t>
            </w:r>
          </w:p>
        </w:tc>
        <w:tc>
          <w:tcPr>
            <w:tcW w:w="850" w:type="dxa"/>
          </w:tcPr>
          <w:p w:rsidR="00F13B1B" w:rsidRDefault="00F13B1B" w:rsidP="003312C1">
            <w:pPr>
              <w:jc w:val="center"/>
              <w:rPr>
                <w:rFonts w:ascii="Arial" w:hAnsi="Arial"/>
                <w:bCs/>
              </w:rPr>
            </w:pPr>
          </w:p>
        </w:tc>
        <w:tc>
          <w:tcPr>
            <w:tcW w:w="709" w:type="dxa"/>
          </w:tcPr>
          <w:p w:rsidR="00F13B1B" w:rsidRDefault="00F13B1B" w:rsidP="003312C1">
            <w:pPr>
              <w:jc w:val="center"/>
              <w:rPr>
                <w:rFonts w:ascii="Arial" w:hAnsi="Arial"/>
                <w:bCs/>
              </w:rPr>
            </w:pPr>
          </w:p>
        </w:tc>
        <w:tc>
          <w:tcPr>
            <w:tcW w:w="572" w:type="dxa"/>
            <w:gridSpan w:val="2"/>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4"/>
              </w:numPr>
              <w:spacing w:after="0" w:line="240" w:lineRule="auto"/>
              <w:rPr>
                <w:rFonts w:ascii="Arial" w:hAnsi="Arial"/>
                <w:sz w:val="24"/>
              </w:rPr>
            </w:pPr>
            <w:r>
              <w:rPr>
                <w:rFonts w:ascii="Arial" w:hAnsi="Arial"/>
                <w:sz w:val="24"/>
              </w:rPr>
              <w:t xml:space="preserve">Local para guarda de materiais, de fácil limpeza e desinfecção </w:t>
            </w:r>
          </w:p>
        </w:tc>
        <w:tc>
          <w:tcPr>
            <w:tcW w:w="850" w:type="dxa"/>
          </w:tcPr>
          <w:p w:rsidR="00F13B1B" w:rsidRDefault="00F13B1B" w:rsidP="003312C1">
            <w:pPr>
              <w:jc w:val="center"/>
              <w:rPr>
                <w:rFonts w:ascii="Arial" w:hAnsi="Arial"/>
                <w:b/>
              </w:rPr>
            </w:pPr>
          </w:p>
        </w:tc>
        <w:tc>
          <w:tcPr>
            <w:tcW w:w="709" w:type="dxa"/>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pct10" w:color="000000" w:fill="FFFFFF"/>
          </w:tcPr>
          <w:p w:rsidR="00F13B1B" w:rsidRDefault="00F13B1B" w:rsidP="003312C1">
            <w:pPr>
              <w:rPr>
                <w:rFonts w:ascii="Arial" w:hAnsi="Arial"/>
                <w:color w:val="FF0000"/>
                <w:sz w:val="24"/>
              </w:rPr>
            </w:pPr>
            <w:r>
              <w:rPr>
                <w:rFonts w:ascii="Arial" w:hAnsi="Arial"/>
                <w:color w:val="FF0000"/>
                <w:sz w:val="24"/>
              </w:rPr>
              <w:t>Condições de lavagem das mãos</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pStyle w:val="Ttulo2"/>
              <w:numPr>
                <w:ilvl w:val="0"/>
                <w:numId w:val="15"/>
              </w:numPr>
              <w:jc w:val="left"/>
              <w:rPr>
                <w:bCs/>
              </w:rPr>
            </w:pPr>
            <w:r>
              <w:rPr>
                <w:bCs/>
              </w:rPr>
              <w:t xml:space="preserve">Lavatório </w:t>
            </w:r>
          </w:p>
        </w:tc>
        <w:tc>
          <w:tcPr>
            <w:tcW w:w="850" w:type="dxa"/>
          </w:tcPr>
          <w:p w:rsidR="00F13B1B" w:rsidRDefault="00F13B1B" w:rsidP="003312C1">
            <w:pPr>
              <w:jc w:val="center"/>
              <w:rPr>
                <w:rFonts w:ascii="Arial" w:hAnsi="Arial"/>
                <w:bCs/>
                <w:sz w:val="24"/>
              </w:rPr>
            </w:pPr>
          </w:p>
        </w:tc>
        <w:tc>
          <w:tcPr>
            <w:tcW w:w="709" w:type="dxa"/>
          </w:tcPr>
          <w:p w:rsidR="00F13B1B" w:rsidRDefault="00F13B1B" w:rsidP="003312C1">
            <w:pPr>
              <w:jc w:val="center"/>
              <w:rPr>
                <w:rFonts w:ascii="Arial" w:hAnsi="Arial"/>
                <w:bCs/>
                <w:sz w:val="24"/>
              </w:rPr>
            </w:pPr>
          </w:p>
        </w:tc>
        <w:tc>
          <w:tcPr>
            <w:tcW w:w="572" w:type="dxa"/>
            <w:gridSpan w:val="2"/>
            <w:shd w:val="clear" w:color="auto" w:fill="000000"/>
          </w:tcPr>
          <w:p w:rsidR="00F13B1B" w:rsidRDefault="00F13B1B" w:rsidP="003312C1">
            <w:pPr>
              <w:jc w:val="center"/>
              <w:rPr>
                <w:rFonts w:ascii="Arial" w:hAnsi="Arial"/>
                <w:bCs/>
                <w:sz w:val="24"/>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pStyle w:val="Ttulo2"/>
              <w:numPr>
                <w:ilvl w:val="0"/>
                <w:numId w:val="15"/>
              </w:numPr>
              <w:jc w:val="left"/>
              <w:rPr>
                <w:bCs/>
              </w:rPr>
            </w:pPr>
            <w:r>
              <w:rPr>
                <w:bCs/>
              </w:rPr>
              <w:t xml:space="preserve">Dispensador com sabão líquido </w:t>
            </w:r>
          </w:p>
        </w:tc>
        <w:tc>
          <w:tcPr>
            <w:tcW w:w="850" w:type="dxa"/>
          </w:tcPr>
          <w:p w:rsidR="00F13B1B" w:rsidRDefault="00F13B1B" w:rsidP="003312C1">
            <w:pPr>
              <w:jc w:val="center"/>
              <w:rPr>
                <w:rFonts w:ascii="Arial" w:hAnsi="Arial"/>
                <w:bCs/>
                <w:sz w:val="24"/>
              </w:rPr>
            </w:pPr>
          </w:p>
        </w:tc>
        <w:tc>
          <w:tcPr>
            <w:tcW w:w="709" w:type="dxa"/>
          </w:tcPr>
          <w:p w:rsidR="00F13B1B" w:rsidRDefault="00F13B1B" w:rsidP="003312C1">
            <w:pPr>
              <w:jc w:val="center"/>
              <w:rPr>
                <w:rFonts w:ascii="Arial" w:hAnsi="Arial"/>
                <w:bCs/>
                <w:sz w:val="24"/>
              </w:rPr>
            </w:pPr>
          </w:p>
        </w:tc>
        <w:tc>
          <w:tcPr>
            <w:tcW w:w="572" w:type="dxa"/>
            <w:gridSpan w:val="2"/>
            <w:shd w:val="clear" w:color="auto" w:fill="000000"/>
          </w:tcPr>
          <w:p w:rsidR="00F13B1B" w:rsidRDefault="00F13B1B" w:rsidP="003312C1">
            <w:pPr>
              <w:jc w:val="center"/>
              <w:rPr>
                <w:rFonts w:ascii="Arial" w:hAnsi="Arial"/>
                <w:bCs/>
                <w:sz w:val="24"/>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15"/>
              </w:numPr>
              <w:spacing w:after="0" w:line="240" w:lineRule="auto"/>
              <w:rPr>
                <w:rFonts w:ascii="Arial" w:hAnsi="Arial"/>
                <w:sz w:val="24"/>
              </w:rPr>
            </w:pPr>
            <w:r>
              <w:rPr>
                <w:rFonts w:ascii="Arial" w:hAnsi="Arial"/>
                <w:sz w:val="24"/>
              </w:rPr>
              <w:t>Suporte com papel toalha</w:t>
            </w:r>
          </w:p>
        </w:tc>
        <w:tc>
          <w:tcPr>
            <w:tcW w:w="850" w:type="dxa"/>
          </w:tcPr>
          <w:p w:rsidR="00F13B1B" w:rsidRDefault="00F13B1B" w:rsidP="003312C1">
            <w:pPr>
              <w:jc w:val="center"/>
              <w:rPr>
                <w:rFonts w:ascii="Arial" w:hAnsi="Arial"/>
                <w:b/>
              </w:rPr>
            </w:pPr>
          </w:p>
        </w:tc>
        <w:tc>
          <w:tcPr>
            <w:tcW w:w="709" w:type="dxa"/>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Borders>
              <w:bottom w:val="single" w:sz="6" w:space="0" w:color="auto"/>
            </w:tcBorders>
          </w:tcPr>
          <w:p w:rsidR="00F13B1B" w:rsidRDefault="00F13B1B" w:rsidP="004D21A6">
            <w:pPr>
              <w:numPr>
                <w:ilvl w:val="0"/>
                <w:numId w:val="15"/>
              </w:numPr>
              <w:spacing w:after="0" w:line="240" w:lineRule="auto"/>
              <w:rPr>
                <w:rFonts w:ascii="Arial" w:hAnsi="Arial"/>
                <w:sz w:val="24"/>
              </w:rPr>
            </w:pPr>
            <w:r>
              <w:rPr>
                <w:rFonts w:ascii="Arial" w:hAnsi="Arial"/>
                <w:sz w:val="24"/>
              </w:rPr>
              <w:t xml:space="preserve">Lixeira com saco plástico e tampa de acionamento por pedal </w:t>
            </w:r>
          </w:p>
        </w:tc>
        <w:tc>
          <w:tcPr>
            <w:tcW w:w="850" w:type="dxa"/>
            <w:tcBorders>
              <w:bottom w:val="single" w:sz="6" w:space="0" w:color="auto"/>
            </w:tcBorders>
          </w:tcPr>
          <w:p w:rsidR="00F13B1B" w:rsidRDefault="00F13B1B" w:rsidP="003312C1">
            <w:pPr>
              <w:jc w:val="center"/>
              <w:rPr>
                <w:rFonts w:ascii="Arial" w:hAnsi="Arial"/>
                <w:b/>
              </w:rPr>
            </w:pPr>
          </w:p>
        </w:tc>
        <w:tc>
          <w:tcPr>
            <w:tcW w:w="709" w:type="dxa"/>
            <w:tcBorders>
              <w:bottom w:val="single" w:sz="6" w:space="0" w:color="auto"/>
            </w:tcBorders>
          </w:tcPr>
          <w:p w:rsidR="00F13B1B" w:rsidRDefault="00F13B1B" w:rsidP="003312C1">
            <w:pPr>
              <w:jc w:val="center"/>
              <w:rPr>
                <w:rFonts w:ascii="Arial" w:hAnsi="Arial"/>
                <w:b/>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3312C1">
            <w:pPr>
              <w:rPr>
                <w:rFonts w:ascii="Arial" w:hAnsi="Arial"/>
                <w:color w:val="000000"/>
                <w:sz w:val="24"/>
              </w:rPr>
            </w:pPr>
            <w:r>
              <w:rPr>
                <w:rFonts w:ascii="Arial" w:hAnsi="Arial"/>
                <w:b/>
                <w:color w:val="000000"/>
                <w:sz w:val="24"/>
              </w:rPr>
              <w:t>VESTIÀRIO (FUNCIONÁRIOS)</w:t>
            </w:r>
          </w:p>
        </w:tc>
        <w:tc>
          <w:tcPr>
            <w:tcW w:w="850" w:type="dxa"/>
            <w:shd w:val="clear" w:color="auto" w:fill="FFFFFF"/>
          </w:tcPr>
          <w:p w:rsidR="00F13B1B" w:rsidRDefault="00F13B1B" w:rsidP="003312C1">
            <w:pPr>
              <w:jc w:val="center"/>
              <w:rPr>
                <w:rFonts w:ascii="Arial" w:hAnsi="Arial"/>
                <w:b/>
                <w:color w:val="000000"/>
              </w:rPr>
            </w:pPr>
          </w:p>
        </w:tc>
        <w:tc>
          <w:tcPr>
            <w:tcW w:w="709" w:type="dxa"/>
            <w:shd w:val="clear" w:color="auto" w:fill="FFFFFF"/>
          </w:tcPr>
          <w:p w:rsidR="00F13B1B" w:rsidRDefault="00F13B1B" w:rsidP="003312C1">
            <w:pPr>
              <w:jc w:val="center"/>
              <w:rPr>
                <w:rFonts w:ascii="Arial" w:hAnsi="Arial"/>
                <w:b/>
                <w:color w:val="000000"/>
              </w:rPr>
            </w:pPr>
          </w:p>
        </w:tc>
        <w:tc>
          <w:tcPr>
            <w:tcW w:w="572" w:type="dxa"/>
            <w:gridSpan w:val="2"/>
            <w:shd w:val="clear" w:color="auto" w:fill="000000"/>
          </w:tcPr>
          <w:p w:rsidR="00F13B1B" w:rsidRDefault="00F13B1B" w:rsidP="003312C1">
            <w:pPr>
              <w:jc w:val="center"/>
              <w:rPr>
                <w:rFonts w:ascii="Arial" w:hAnsi="Arial"/>
                <w:b/>
                <w:color w:val="000000"/>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373"/>
        </w:trPr>
        <w:tc>
          <w:tcPr>
            <w:tcW w:w="8359" w:type="dxa"/>
            <w:gridSpan w:val="3"/>
            <w:tcBorders>
              <w:bottom w:val="single" w:sz="6" w:space="0" w:color="auto"/>
            </w:tcBorders>
            <w:shd w:val="clear" w:color="auto" w:fill="FFFFFF"/>
          </w:tcPr>
          <w:p w:rsidR="00F13B1B" w:rsidRDefault="00F13B1B" w:rsidP="004D21A6">
            <w:pPr>
              <w:numPr>
                <w:ilvl w:val="0"/>
                <w:numId w:val="3"/>
              </w:numPr>
              <w:spacing w:after="0" w:line="240" w:lineRule="auto"/>
              <w:rPr>
                <w:rFonts w:ascii="Arial" w:hAnsi="Arial"/>
                <w:b/>
                <w:sz w:val="24"/>
              </w:rPr>
            </w:pPr>
            <w:r>
              <w:rPr>
                <w:rFonts w:ascii="Arial" w:hAnsi="Arial"/>
                <w:sz w:val="24"/>
              </w:rPr>
              <w:t>Separados por sexo</w:t>
            </w:r>
          </w:p>
        </w:tc>
        <w:tc>
          <w:tcPr>
            <w:tcW w:w="850" w:type="dxa"/>
            <w:tcBorders>
              <w:bottom w:val="single" w:sz="6" w:space="0" w:color="auto"/>
            </w:tcBorders>
            <w:shd w:val="clear" w:color="auto" w:fill="FFFFFF"/>
          </w:tcPr>
          <w:p w:rsidR="00F13B1B" w:rsidRDefault="00F13B1B" w:rsidP="003312C1">
            <w:pPr>
              <w:jc w:val="center"/>
              <w:rPr>
                <w:rFonts w:ascii="Arial" w:hAnsi="Arial"/>
                <w:b/>
              </w:rPr>
            </w:pPr>
          </w:p>
        </w:tc>
        <w:tc>
          <w:tcPr>
            <w:tcW w:w="709" w:type="dxa"/>
            <w:tcBorders>
              <w:bottom w:val="single" w:sz="6" w:space="0" w:color="auto"/>
            </w:tcBorders>
            <w:shd w:val="clear" w:color="auto" w:fill="FFFFFF"/>
          </w:tcPr>
          <w:p w:rsidR="00F13B1B" w:rsidRDefault="00F13B1B" w:rsidP="003312C1">
            <w:pPr>
              <w:jc w:val="center"/>
              <w:rPr>
                <w:rFonts w:ascii="Arial" w:hAnsi="Arial"/>
                <w:b/>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pct10" w:color="000000" w:fill="FFFFFF"/>
          </w:tcPr>
          <w:p w:rsidR="00F13B1B" w:rsidRDefault="00F13B1B" w:rsidP="003312C1">
            <w:pPr>
              <w:rPr>
                <w:rFonts w:ascii="Arial" w:hAnsi="Arial"/>
                <w:b/>
                <w:sz w:val="24"/>
              </w:rPr>
            </w:pPr>
            <w:r>
              <w:rPr>
                <w:rFonts w:ascii="Arial" w:hAnsi="Arial"/>
                <w:snapToGrid w:val="0"/>
                <w:color w:val="FF0000"/>
                <w:sz w:val="24"/>
              </w:rPr>
              <w:t xml:space="preserve">Condições de lavagem e anti-sepsia das mãos </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pStyle w:val="Ttulo3"/>
              <w:numPr>
                <w:ilvl w:val="0"/>
                <w:numId w:val="3"/>
              </w:numPr>
              <w:jc w:val="left"/>
              <w:rPr>
                <w:b w:val="0"/>
                <w:bCs/>
                <w:snapToGrid w:val="0"/>
                <w:color w:val="000000"/>
                <w:u w:val="none"/>
              </w:rPr>
            </w:pPr>
            <w:r>
              <w:rPr>
                <w:b w:val="0"/>
                <w:bCs/>
                <w:color w:val="000000"/>
                <w:u w:val="none"/>
              </w:rPr>
              <w:t xml:space="preserve">Lavatório </w:t>
            </w:r>
          </w:p>
        </w:tc>
        <w:tc>
          <w:tcPr>
            <w:tcW w:w="850" w:type="dxa"/>
            <w:shd w:val="clear" w:color="auto" w:fill="FFFFFF"/>
          </w:tcPr>
          <w:p w:rsidR="00F13B1B" w:rsidRDefault="00F13B1B" w:rsidP="003312C1">
            <w:pPr>
              <w:jc w:val="center"/>
              <w:rPr>
                <w:rFonts w:ascii="Arial" w:hAnsi="Arial"/>
                <w:bCs/>
                <w:color w:val="000000"/>
              </w:rPr>
            </w:pPr>
          </w:p>
        </w:tc>
        <w:tc>
          <w:tcPr>
            <w:tcW w:w="709" w:type="dxa"/>
            <w:shd w:val="clear" w:color="auto" w:fill="FFFFFF"/>
          </w:tcPr>
          <w:p w:rsidR="00F13B1B" w:rsidRDefault="00F13B1B" w:rsidP="003312C1">
            <w:pPr>
              <w:jc w:val="center"/>
              <w:rPr>
                <w:rFonts w:ascii="Arial" w:hAnsi="Arial"/>
                <w:bCs/>
                <w:color w:val="000000"/>
              </w:rPr>
            </w:pPr>
          </w:p>
        </w:tc>
        <w:tc>
          <w:tcPr>
            <w:tcW w:w="572" w:type="dxa"/>
            <w:gridSpan w:val="2"/>
            <w:shd w:val="clear" w:color="auto" w:fill="000000"/>
          </w:tcPr>
          <w:p w:rsidR="00F13B1B" w:rsidRDefault="00F13B1B" w:rsidP="003312C1">
            <w:pPr>
              <w:jc w:val="center"/>
              <w:rPr>
                <w:rFonts w:ascii="Arial" w:hAnsi="Arial"/>
                <w:bCs/>
                <w:color w:val="000000"/>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3"/>
              </w:numPr>
              <w:spacing w:after="0" w:line="240" w:lineRule="auto"/>
              <w:rPr>
                <w:rFonts w:ascii="Arial" w:hAnsi="Arial"/>
                <w:sz w:val="24"/>
              </w:rPr>
            </w:pPr>
            <w:r>
              <w:rPr>
                <w:rFonts w:ascii="Arial" w:hAnsi="Arial"/>
                <w:sz w:val="24"/>
              </w:rPr>
              <w:t xml:space="preserve">Suporte com papel toalha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3"/>
              </w:numPr>
              <w:spacing w:after="0" w:line="240" w:lineRule="auto"/>
              <w:rPr>
                <w:rFonts w:ascii="Arial" w:hAnsi="Arial"/>
                <w:sz w:val="24"/>
              </w:rPr>
            </w:pPr>
            <w:r>
              <w:rPr>
                <w:rFonts w:ascii="Arial" w:hAnsi="Arial"/>
                <w:sz w:val="24"/>
              </w:rPr>
              <w:t xml:space="preserve">Dispensador com sabão liquido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3"/>
              </w:numPr>
              <w:spacing w:after="0" w:line="240" w:lineRule="auto"/>
              <w:rPr>
                <w:rFonts w:ascii="Arial" w:hAnsi="Arial"/>
                <w:sz w:val="24"/>
              </w:rPr>
            </w:pPr>
            <w:r>
              <w:rPr>
                <w:rFonts w:ascii="Arial" w:hAnsi="Arial"/>
                <w:sz w:val="24"/>
              </w:rPr>
              <w:t xml:space="preserve">Lixeira com saco plástico e tampa de acionamento por pedal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shd w:val="clear" w:color="auto" w:fill="000000"/>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tcPr>
          <w:p w:rsidR="00F13B1B" w:rsidRDefault="00F13B1B" w:rsidP="003312C1">
            <w:pPr>
              <w:pStyle w:val="Ttulo1"/>
              <w:rPr>
                <w:sz w:val="22"/>
              </w:rPr>
            </w:pPr>
            <w:r>
              <w:lastRenderedPageBreak/>
              <w:t xml:space="preserve">CONDIÇÕES DE CONSERVAÇÃO DO AMBIENTE E SEGURANÇA </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pStyle w:val="Ttulo3"/>
              <w:numPr>
                <w:ilvl w:val="0"/>
                <w:numId w:val="10"/>
              </w:numPr>
              <w:jc w:val="left"/>
              <w:rPr>
                <w:b w:val="0"/>
                <w:bCs/>
                <w:u w:val="none"/>
              </w:rPr>
            </w:pPr>
            <w:r>
              <w:rPr>
                <w:b w:val="0"/>
                <w:bCs/>
                <w:u w:val="none"/>
              </w:rPr>
              <w:t>Teto integro/ fácil limpeza e desinfecção</w:t>
            </w:r>
          </w:p>
        </w:tc>
        <w:tc>
          <w:tcPr>
            <w:tcW w:w="850" w:type="dxa"/>
          </w:tcPr>
          <w:p w:rsidR="00F13B1B" w:rsidRDefault="00F13B1B" w:rsidP="003312C1">
            <w:pPr>
              <w:jc w:val="center"/>
              <w:rPr>
                <w:rFonts w:ascii="Arial" w:hAnsi="Arial"/>
                <w:bCs/>
              </w:rPr>
            </w:pPr>
          </w:p>
        </w:tc>
        <w:tc>
          <w:tcPr>
            <w:tcW w:w="709" w:type="dxa"/>
          </w:tcPr>
          <w:p w:rsidR="00F13B1B" w:rsidRDefault="00F13B1B" w:rsidP="003312C1">
            <w:pPr>
              <w:jc w:val="center"/>
              <w:rPr>
                <w:rFonts w:ascii="Arial" w:hAnsi="Arial"/>
                <w:bCs/>
              </w:rPr>
            </w:pPr>
          </w:p>
        </w:tc>
        <w:tc>
          <w:tcPr>
            <w:tcW w:w="572" w:type="dxa"/>
            <w:gridSpan w:val="2"/>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5"/>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Paredes integras/ fácil limpeza e desinfecção</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5"/>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 xml:space="preserve">Piso integro/impermeável/de fácil limpeza e desinfecção </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9"/>
              </w:numPr>
              <w:spacing w:after="0" w:line="240" w:lineRule="auto"/>
              <w:rPr>
                <w:rFonts w:ascii="Arial" w:hAnsi="Arial"/>
              </w:rPr>
            </w:pPr>
            <w:r>
              <w:rPr>
                <w:rFonts w:ascii="Arial" w:hAnsi="Arial"/>
                <w:sz w:val="24"/>
              </w:rPr>
              <w:t>Ralo sifonado/com tampa escamoteável, conforme a  RDC n°50/02</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Porta de acesso com no mínimo 110 cm</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color w:val="000000"/>
                <w:sz w:val="24"/>
              </w:rPr>
            </w:pPr>
            <w:r>
              <w:rPr>
                <w:rFonts w:ascii="Arial" w:hAnsi="Arial"/>
                <w:color w:val="000000"/>
                <w:sz w:val="24"/>
              </w:rPr>
              <w:t>Climatização e/ou ventilação Artificial (ar condicionado ) ou Natural  (janelas com aberturas teladas)</w:t>
            </w:r>
          </w:p>
        </w:tc>
        <w:tc>
          <w:tcPr>
            <w:tcW w:w="850" w:type="dxa"/>
          </w:tcPr>
          <w:p w:rsidR="00F13B1B" w:rsidRDefault="00F13B1B" w:rsidP="003312C1">
            <w:pPr>
              <w:jc w:val="center"/>
              <w:rPr>
                <w:rFonts w:ascii="Arial" w:hAnsi="Arial"/>
                <w:color w:val="000000"/>
              </w:rPr>
            </w:pPr>
          </w:p>
        </w:tc>
        <w:tc>
          <w:tcPr>
            <w:tcW w:w="709" w:type="dxa"/>
          </w:tcPr>
          <w:p w:rsidR="00F13B1B" w:rsidRDefault="00F13B1B" w:rsidP="003312C1">
            <w:pPr>
              <w:jc w:val="center"/>
              <w:rPr>
                <w:rFonts w:ascii="Arial" w:hAnsi="Arial"/>
                <w:color w:val="000000"/>
              </w:rPr>
            </w:pPr>
          </w:p>
        </w:tc>
        <w:tc>
          <w:tcPr>
            <w:tcW w:w="572" w:type="dxa"/>
            <w:gridSpan w:val="2"/>
            <w:shd w:val="clear" w:color="auto" w:fill="000000"/>
          </w:tcPr>
          <w:p w:rsidR="00F13B1B" w:rsidRDefault="00F13B1B" w:rsidP="003312C1">
            <w:pPr>
              <w:jc w:val="center"/>
              <w:rPr>
                <w:rFonts w:ascii="Arial" w:hAnsi="Arial"/>
                <w:color w:val="000000"/>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 xml:space="preserve">Condições de segurança contra incêndio, conforme RDC n°50/02 </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Lâmpada de emergência</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Sinalização de orientação e segurança</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Borders>
              <w:bottom w:val="single" w:sz="6" w:space="0" w:color="auto"/>
            </w:tcBorders>
          </w:tcPr>
          <w:p w:rsidR="00F13B1B" w:rsidRDefault="00F13B1B" w:rsidP="004D21A6">
            <w:pPr>
              <w:pStyle w:val="Ttulo3"/>
              <w:numPr>
                <w:ilvl w:val="0"/>
                <w:numId w:val="8"/>
              </w:numPr>
              <w:jc w:val="left"/>
              <w:rPr>
                <w:b w:val="0"/>
                <w:bCs/>
                <w:u w:val="none"/>
              </w:rPr>
            </w:pPr>
            <w:r>
              <w:rPr>
                <w:b w:val="0"/>
                <w:bCs/>
                <w:u w:val="none"/>
              </w:rPr>
              <w:t>Identificação das saídas de emergência</w:t>
            </w:r>
          </w:p>
        </w:tc>
        <w:tc>
          <w:tcPr>
            <w:tcW w:w="850" w:type="dxa"/>
            <w:tcBorders>
              <w:bottom w:val="single" w:sz="6" w:space="0" w:color="auto"/>
            </w:tcBorders>
          </w:tcPr>
          <w:p w:rsidR="00F13B1B" w:rsidRDefault="00F13B1B" w:rsidP="003312C1">
            <w:pPr>
              <w:jc w:val="center"/>
              <w:rPr>
                <w:rFonts w:ascii="Arial" w:hAnsi="Arial"/>
                <w:bCs/>
              </w:rPr>
            </w:pPr>
          </w:p>
        </w:tc>
        <w:tc>
          <w:tcPr>
            <w:tcW w:w="709" w:type="dxa"/>
            <w:tcBorders>
              <w:bottom w:val="single" w:sz="6" w:space="0" w:color="auto"/>
            </w:tcBorders>
          </w:tcPr>
          <w:p w:rsidR="00F13B1B" w:rsidRDefault="00F13B1B" w:rsidP="003312C1">
            <w:pPr>
              <w:jc w:val="center"/>
              <w:rPr>
                <w:rFonts w:ascii="Arial" w:hAnsi="Arial"/>
                <w:bCs/>
              </w:rPr>
            </w:pPr>
          </w:p>
        </w:tc>
        <w:tc>
          <w:tcPr>
            <w:tcW w:w="572" w:type="dxa"/>
            <w:gridSpan w:val="2"/>
            <w:tcBorders>
              <w:bottom w:val="single" w:sz="6" w:space="0" w:color="auto"/>
            </w:tcBorders>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tcPr>
          <w:p w:rsidR="00F13B1B" w:rsidRDefault="00F13B1B" w:rsidP="004D21A6">
            <w:pPr>
              <w:numPr>
                <w:ilvl w:val="0"/>
                <w:numId w:val="8"/>
              </w:numPr>
              <w:spacing w:after="0" w:line="240" w:lineRule="auto"/>
              <w:rPr>
                <w:rFonts w:ascii="Arial" w:hAnsi="Arial"/>
                <w:sz w:val="24"/>
              </w:rPr>
            </w:pPr>
            <w:r>
              <w:rPr>
                <w:rFonts w:ascii="Arial" w:hAnsi="Arial"/>
                <w:sz w:val="24"/>
              </w:rPr>
              <w:t>Tomadas 110v e 220v aterradas e identificadas</w:t>
            </w:r>
          </w:p>
        </w:tc>
        <w:tc>
          <w:tcPr>
            <w:tcW w:w="850" w:type="dxa"/>
          </w:tcPr>
          <w:p w:rsidR="00F13B1B" w:rsidRDefault="00F13B1B" w:rsidP="003312C1">
            <w:pPr>
              <w:jc w:val="center"/>
              <w:rPr>
                <w:rFonts w:ascii="Arial" w:hAnsi="Arial"/>
              </w:rPr>
            </w:pPr>
          </w:p>
        </w:tc>
        <w:tc>
          <w:tcPr>
            <w:tcW w:w="709" w:type="dxa"/>
          </w:tcPr>
          <w:p w:rsidR="00F13B1B" w:rsidRDefault="00F13B1B" w:rsidP="003312C1">
            <w:pPr>
              <w:jc w:val="center"/>
              <w:rPr>
                <w:rFonts w:ascii="Arial" w:hAnsi="Arial"/>
              </w:rPr>
            </w:pPr>
          </w:p>
        </w:tc>
        <w:tc>
          <w:tcPr>
            <w:tcW w:w="572" w:type="dxa"/>
            <w:gridSpan w:val="2"/>
            <w:shd w:val="clear" w:color="auto" w:fill="000000"/>
          </w:tcPr>
          <w:p w:rsidR="00F13B1B" w:rsidRDefault="00F13B1B" w:rsidP="003312C1">
            <w:pPr>
              <w:jc w:val="center"/>
              <w:rPr>
                <w:rFonts w:ascii="Arial" w:hAnsi="Arial"/>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clear" w:color="auto" w:fill="C0C0C0"/>
          </w:tcPr>
          <w:p w:rsidR="00F13B1B" w:rsidRDefault="00F13B1B" w:rsidP="003312C1">
            <w:pPr>
              <w:pStyle w:val="Ttulo5"/>
              <w:rPr>
                <w:sz w:val="22"/>
              </w:rPr>
            </w:pPr>
            <w:r>
              <w:t xml:space="preserve">II – RECURSOS HUMANOS </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tcPr>
          <w:p w:rsidR="00F13B1B" w:rsidRDefault="00F13B1B" w:rsidP="004D21A6">
            <w:pPr>
              <w:numPr>
                <w:ilvl w:val="0"/>
                <w:numId w:val="9"/>
              </w:numPr>
              <w:spacing w:after="0" w:line="240" w:lineRule="auto"/>
              <w:jc w:val="left"/>
              <w:rPr>
                <w:rFonts w:ascii="Arial" w:hAnsi="Arial"/>
                <w:sz w:val="24"/>
              </w:rPr>
            </w:pPr>
            <w:r>
              <w:rPr>
                <w:rFonts w:ascii="Arial" w:hAnsi="Arial"/>
                <w:sz w:val="24"/>
              </w:rPr>
              <w:t>N° de  Nutricionistas:________________________</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tcPr>
          <w:p w:rsidR="00F13B1B" w:rsidRDefault="00F13B1B" w:rsidP="004D21A6">
            <w:pPr>
              <w:numPr>
                <w:ilvl w:val="0"/>
                <w:numId w:val="9"/>
              </w:numPr>
              <w:spacing w:after="0" w:line="240" w:lineRule="auto"/>
              <w:jc w:val="left"/>
              <w:rPr>
                <w:rFonts w:ascii="Arial" w:hAnsi="Arial"/>
                <w:sz w:val="24"/>
              </w:rPr>
            </w:pPr>
            <w:r>
              <w:rPr>
                <w:rFonts w:ascii="Arial" w:hAnsi="Arial"/>
                <w:sz w:val="24"/>
              </w:rPr>
              <w:t>N° de Técnicos de nutrição:___________________</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tcPr>
          <w:p w:rsidR="00F13B1B" w:rsidRDefault="00F13B1B" w:rsidP="004D21A6">
            <w:pPr>
              <w:numPr>
                <w:ilvl w:val="0"/>
                <w:numId w:val="9"/>
              </w:numPr>
              <w:spacing w:after="0" w:line="240" w:lineRule="auto"/>
              <w:jc w:val="left"/>
              <w:rPr>
                <w:rFonts w:ascii="Arial" w:hAnsi="Arial"/>
                <w:sz w:val="24"/>
              </w:rPr>
            </w:pPr>
            <w:r>
              <w:rPr>
                <w:rFonts w:ascii="Arial" w:hAnsi="Arial"/>
                <w:sz w:val="24"/>
              </w:rPr>
              <w:t>N° de  Auxiliares de enfermagem:______________</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tcBorders>
              <w:bottom w:val="single" w:sz="6" w:space="0" w:color="auto"/>
            </w:tcBorders>
            <w:shd w:val="clear" w:color="auto" w:fill="FFFFFF"/>
          </w:tcPr>
          <w:p w:rsidR="00F13B1B" w:rsidRDefault="00F13B1B" w:rsidP="004D21A6">
            <w:pPr>
              <w:numPr>
                <w:ilvl w:val="0"/>
                <w:numId w:val="9"/>
              </w:numPr>
              <w:spacing w:after="0" w:line="240" w:lineRule="auto"/>
              <w:jc w:val="left"/>
              <w:rPr>
                <w:rFonts w:ascii="Arial" w:hAnsi="Arial"/>
                <w:b/>
              </w:rPr>
            </w:pPr>
            <w:r>
              <w:rPr>
                <w:rFonts w:ascii="Arial" w:hAnsi="Arial"/>
                <w:sz w:val="24"/>
              </w:rPr>
              <w:t>Nº de Funcionários da limpeza:________________</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tcPr>
          <w:p w:rsidR="00F13B1B" w:rsidRDefault="00F13B1B" w:rsidP="004D21A6">
            <w:pPr>
              <w:numPr>
                <w:ilvl w:val="0"/>
                <w:numId w:val="9"/>
              </w:numPr>
              <w:spacing w:after="0" w:line="240" w:lineRule="auto"/>
              <w:jc w:val="left"/>
              <w:rPr>
                <w:rFonts w:ascii="Arial" w:hAnsi="Arial"/>
                <w:sz w:val="24"/>
              </w:rPr>
            </w:pPr>
            <w:r>
              <w:rPr>
                <w:rFonts w:ascii="Arial" w:hAnsi="Arial"/>
                <w:sz w:val="24"/>
              </w:rPr>
              <w:t>Outros:___________________________________</w:t>
            </w: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pStyle w:val="Ttulo3"/>
              <w:numPr>
                <w:ilvl w:val="0"/>
                <w:numId w:val="9"/>
              </w:numPr>
              <w:jc w:val="left"/>
              <w:rPr>
                <w:b w:val="0"/>
                <w:bCs/>
                <w:u w:val="none"/>
              </w:rPr>
            </w:pPr>
            <w:r>
              <w:rPr>
                <w:b w:val="0"/>
                <w:bCs/>
                <w:u w:val="none"/>
              </w:rPr>
              <w:t>Escala de pessoal em local visível</w:t>
            </w:r>
          </w:p>
        </w:tc>
        <w:tc>
          <w:tcPr>
            <w:tcW w:w="850" w:type="dxa"/>
            <w:shd w:val="clear" w:color="auto" w:fill="FFFFFF"/>
          </w:tcPr>
          <w:p w:rsidR="00F13B1B" w:rsidRDefault="00F13B1B" w:rsidP="003312C1">
            <w:pPr>
              <w:jc w:val="center"/>
              <w:rPr>
                <w:rFonts w:ascii="Arial" w:hAnsi="Arial"/>
                <w:bCs/>
              </w:rPr>
            </w:pPr>
          </w:p>
        </w:tc>
        <w:tc>
          <w:tcPr>
            <w:tcW w:w="709" w:type="dxa"/>
            <w:shd w:val="clear" w:color="auto" w:fill="FFFFFF"/>
          </w:tcPr>
          <w:p w:rsidR="00F13B1B" w:rsidRDefault="00F13B1B" w:rsidP="003312C1">
            <w:pPr>
              <w:jc w:val="center"/>
              <w:rPr>
                <w:rFonts w:ascii="Arial" w:hAnsi="Arial"/>
                <w:bCs/>
              </w:rPr>
            </w:pPr>
          </w:p>
        </w:tc>
        <w:tc>
          <w:tcPr>
            <w:tcW w:w="572" w:type="dxa"/>
            <w:gridSpan w:val="2"/>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pStyle w:val="Ttulo3"/>
              <w:numPr>
                <w:ilvl w:val="0"/>
                <w:numId w:val="9"/>
              </w:numPr>
              <w:jc w:val="left"/>
              <w:rPr>
                <w:b w:val="0"/>
                <w:bCs/>
                <w:u w:val="none"/>
              </w:rPr>
            </w:pPr>
            <w:r>
              <w:rPr>
                <w:b w:val="0"/>
                <w:bCs/>
                <w:u w:val="none"/>
              </w:rPr>
              <w:t xml:space="preserve">Registro de treinamento específico em conjunto com a CCI </w:t>
            </w:r>
          </w:p>
        </w:tc>
        <w:tc>
          <w:tcPr>
            <w:tcW w:w="850" w:type="dxa"/>
            <w:shd w:val="clear" w:color="auto" w:fill="FFFFFF"/>
          </w:tcPr>
          <w:p w:rsidR="00F13B1B" w:rsidRDefault="00F13B1B" w:rsidP="003312C1">
            <w:pPr>
              <w:jc w:val="center"/>
              <w:rPr>
                <w:rFonts w:ascii="Arial" w:hAnsi="Arial"/>
                <w:bCs/>
              </w:rPr>
            </w:pPr>
          </w:p>
        </w:tc>
        <w:tc>
          <w:tcPr>
            <w:tcW w:w="709" w:type="dxa"/>
            <w:shd w:val="clear" w:color="auto" w:fill="FFFFFF"/>
          </w:tcPr>
          <w:p w:rsidR="00F13B1B" w:rsidRDefault="00F13B1B" w:rsidP="003312C1">
            <w:pPr>
              <w:jc w:val="center"/>
              <w:rPr>
                <w:rFonts w:ascii="Arial" w:hAnsi="Arial"/>
                <w:bCs/>
              </w:rPr>
            </w:pPr>
          </w:p>
        </w:tc>
        <w:tc>
          <w:tcPr>
            <w:tcW w:w="572" w:type="dxa"/>
            <w:gridSpan w:val="2"/>
            <w:shd w:val="clear" w:color="auto" w:fill="000000"/>
          </w:tcPr>
          <w:p w:rsidR="00F13B1B" w:rsidRDefault="00F13B1B" w:rsidP="003312C1">
            <w:pPr>
              <w:jc w:val="center"/>
              <w:rPr>
                <w:rFonts w:ascii="Arial" w:hAnsi="Arial"/>
                <w:bCs/>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cantSplit/>
          <w:trHeight w:val="80"/>
        </w:trPr>
        <w:tc>
          <w:tcPr>
            <w:tcW w:w="10490" w:type="dxa"/>
            <w:gridSpan w:val="7"/>
            <w:shd w:val="clear" w:color="auto" w:fill="C0C0C0"/>
          </w:tcPr>
          <w:p w:rsidR="00F13B1B" w:rsidRDefault="00F13B1B" w:rsidP="003312C1">
            <w:pPr>
              <w:jc w:val="center"/>
              <w:rPr>
                <w:rFonts w:ascii="Arial" w:hAnsi="Arial"/>
                <w:b/>
              </w:rPr>
            </w:pPr>
            <w:r>
              <w:rPr>
                <w:rFonts w:ascii="Arial" w:hAnsi="Arial"/>
                <w:b/>
                <w:sz w:val="24"/>
              </w:rPr>
              <w:t>III–CONDIÇÕES ORGANIZACIONAIS</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23"/>
              </w:numPr>
              <w:jc w:val="left"/>
            </w:pPr>
            <w:r>
              <w:t xml:space="preserve">Manual de rotinas técnicas e procedimentos </w:t>
            </w:r>
            <w:r>
              <w:rPr>
                <w:rStyle w:val="Refdenotaderodap"/>
              </w:rPr>
              <w:footnoteReference w:customMarkFollows="1" w:id="2"/>
              <w:t>01</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4"/>
              </w:numPr>
              <w:spacing w:after="0" w:line="240" w:lineRule="auto"/>
              <w:jc w:val="left"/>
              <w:rPr>
                <w:rFonts w:ascii="Arial" w:hAnsi="Arial"/>
                <w:sz w:val="24"/>
              </w:rPr>
            </w:pPr>
            <w:r>
              <w:rPr>
                <w:rFonts w:ascii="Arial" w:hAnsi="Arial"/>
                <w:sz w:val="24"/>
              </w:rPr>
              <w:t>Registro de manutenção preventiva e corretiva dos equipamentos</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4"/>
              </w:numPr>
              <w:spacing w:after="0" w:line="240" w:lineRule="auto"/>
              <w:jc w:val="left"/>
              <w:rPr>
                <w:rFonts w:ascii="Arial" w:hAnsi="Arial"/>
                <w:sz w:val="24"/>
              </w:rPr>
            </w:pPr>
            <w:r>
              <w:rPr>
                <w:rFonts w:ascii="Arial" w:hAnsi="Arial"/>
                <w:sz w:val="24"/>
              </w:rPr>
              <w:t xml:space="preserve">Atende ao fluxo seqüencial de procedimentos, conforme a RDC 50/02 </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6"/>
              </w:numPr>
              <w:spacing w:after="0" w:line="240" w:lineRule="auto"/>
              <w:jc w:val="left"/>
              <w:rPr>
                <w:rFonts w:ascii="Arial" w:hAnsi="Arial"/>
                <w:sz w:val="24"/>
              </w:rPr>
            </w:pPr>
            <w:r>
              <w:rPr>
                <w:rFonts w:ascii="Arial" w:hAnsi="Arial"/>
                <w:sz w:val="24"/>
              </w:rPr>
              <w:lastRenderedPageBreak/>
              <w:t>Armazenamento dos produtos conforme a recomendação do fabricante</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6" w:space="0" w:color="auto"/>
            </w:tcBorders>
            <w:shd w:val="clear" w:color="auto" w:fill="000000"/>
          </w:tcPr>
          <w:p w:rsidR="00F13B1B" w:rsidRDefault="00F13B1B" w:rsidP="003312C1">
            <w:pPr>
              <w:rPr>
                <w:rFonts w:ascii="Arial" w:hAnsi="Arial"/>
                <w:sz w:val="24"/>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7"/>
              </w:numPr>
              <w:spacing w:after="0" w:line="240" w:lineRule="auto"/>
              <w:rPr>
                <w:rFonts w:ascii="Arial" w:hAnsi="Arial"/>
                <w:sz w:val="24"/>
              </w:rPr>
            </w:pPr>
            <w:r>
              <w:rPr>
                <w:rFonts w:ascii="Arial" w:hAnsi="Arial"/>
                <w:sz w:val="24"/>
              </w:rPr>
              <w:t>Livro de ordens e ocorrências</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tcPr>
          <w:p w:rsidR="00F13B1B" w:rsidRDefault="00F13B1B" w:rsidP="003312C1">
            <w:pPr>
              <w:jc w:val="center"/>
              <w:rPr>
                <w:rFonts w:ascii="Arial" w:hAnsi="Arial"/>
                <w:b/>
              </w:rPr>
            </w:pPr>
          </w:p>
        </w:tc>
      </w:tr>
      <w:tr w:rsidR="00F13B1B" w:rsidTr="00F13B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Before w:val="1"/>
          <w:wBefore w:w="192" w:type="dxa"/>
          <w:trHeight w:val="80"/>
        </w:trPr>
        <w:tc>
          <w:tcPr>
            <w:tcW w:w="8359" w:type="dxa"/>
            <w:gridSpan w:val="3"/>
            <w:shd w:val="clear" w:color="auto" w:fill="FFFFFF"/>
          </w:tcPr>
          <w:p w:rsidR="00F13B1B" w:rsidRDefault="00F13B1B" w:rsidP="004D21A6">
            <w:pPr>
              <w:numPr>
                <w:ilvl w:val="0"/>
                <w:numId w:val="7"/>
              </w:numPr>
              <w:spacing w:after="0" w:line="240" w:lineRule="auto"/>
              <w:rPr>
                <w:rFonts w:ascii="Arial" w:hAnsi="Arial"/>
                <w:sz w:val="24"/>
              </w:rPr>
            </w:pPr>
            <w:r>
              <w:rPr>
                <w:rFonts w:ascii="Arial" w:hAnsi="Arial"/>
                <w:sz w:val="24"/>
              </w:rPr>
              <w:t xml:space="preserve">Livro de Registro de entrada e saída </w:t>
            </w:r>
          </w:p>
        </w:tc>
        <w:tc>
          <w:tcPr>
            <w:tcW w:w="850" w:type="dxa"/>
            <w:shd w:val="clear" w:color="auto" w:fill="FFFFFF"/>
          </w:tcPr>
          <w:p w:rsidR="00F13B1B" w:rsidRDefault="00F13B1B" w:rsidP="003312C1">
            <w:pPr>
              <w:jc w:val="center"/>
              <w:rPr>
                <w:rFonts w:ascii="Arial" w:hAnsi="Arial"/>
                <w:b/>
              </w:rPr>
            </w:pPr>
          </w:p>
        </w:tc>
        <w:tc>
          <w:tcPr>
            <w:tcW w:w="709" w:type="dxa"/>
            <w:shd w:val="clear" w:color="auto" w:fill="FFFFFF"/>
          </w:tcPr>
          <w:p w:rsidR="00F13B1B" w:rsidRDefault="00F13B1B" w:rsidP="003312C1">
            <w:pPr>
              <w:jc w:val="center"/>
              <w:rPr>
                <w:rFonts w:ascii="Arial" w:hAnsi="Arial"/>
                <w:b/>
              </w:rPr>
            </w:pPr>
          </w:p>
        </w:tc>
        <w:tc>
          <w:tcPr>
            <w:tcW w:w="572" w:type="dxa"/>
            <w:gridSpan w:val="2"/>
          </w:tcPr>
          <w:p w:rsidR="00F13B1B" w:rsidRDefault="00F13B1B" w:rsidP="003312C1">
            <w:pPr>
              <w:jc w:val="center"/>
              <w:rPr>
                <w:rFonts w:ascii="Arial" w:hAnsi="Arial"/>
                <w:b/>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shd w:val="clear" w:color="auto" w:fill="E6E6E6"/>
          </w:tcPr>
          <w:p w:rsidR="00F13B1B" w:rsidRDefault="00F13B1B" w:rsidP="003312C1">
            <w:pPr>
              <w:pStyle w:val="Ttulo7"/>
              <w:rPr>
                <w:b w:val="0"/>
                <w:bCs/>
              </w:rPr>
            </w:pPr>
            <w:r>
              <w:rPr>
                <w:b w:val="0"/>
                <w:bCs/>
              </w:rPr>
              <w:t>Controle de qualidade</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5"/>
              </w:numPr>
              <w:spacing w:after="0" w:line="240" w:lineRule="auto"/>
              <w:jc w:val="left"/>
              <w:rPr>
                <w:rFonts w:ascii="Arial" w:hAnsi="Arial"/>
                <w:sz w:val="24"/>
              </w:rPr>
            </w:pPr>
            <w:r>
              <w:rPr>
                <w:rFonts w:ascii="Arial" w:hAnsi="Arial"/>
                <w:sz w:val="24"/>
              </w:rPr>
              <w:t xml:space="preserve">Análise de pontos críticos de controle (APCC) </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shd w:val="clear" w:color="auto" w:fill="E6E6E6"/>
          </w:tcPr>
          <w:p w:rsidR="00F13B1B" w:rsidRDefault="00F13B1B" w:rsidP="003312C1">
            <w:pPr>
              <w:pStyle w:val="Ttulo4"/>
            </w:pPr>
            <w:r>
              <w:t xml:space="preserve">Equipamento de proteção individual (EPI) em quantidade suficiente para a demanda do serviço </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Jaleco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avental impermeável</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 xml:space="preserve">gorro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calçado fechado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2"/>
              </w:numPr>
              <w:spacing w:after="0" w:line="240" w:lineRule="auto"/>
              <w:jc w:val="left"/>
              <w:rPr>
                <w:rFonts w:ascii="Arial" w:hAnsi="Arial"/>
                <w:sz w:val="24"/>
              </w:rPr>
            </w:pPr>
            <w:r>
              <w:rPr>
                <w:rFonts w:ascii="Arial" w:hAnsi="Arial"/>
                <w:sz w:val="24"/>
              </w:rPr>
              <w:t>luvas termo- protetoras</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2"/>
              </w:numPr>
              <w:spacing w:after="0" w:line="240" w:lineRule="auto"/>
              <w:jc w:val="left"/>
              <w:rPr>
                <w:rFonts w:ascii="Arial" w:hAnsi="Arial"/>
                <w:sz w:val="24"/>
              </w:rPr>
            </w:pPr>
            <w:r>
              <w:rPr>
                <w:rFonts w:ascii="Arial" w:hAnsi="Arial"/>
                <w:sz w:val="24"/>
              </w:rPr>
              <w:t>máscara</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cantSplit/>
        </w:trPr>
        <w:tc>
          <w:tcPr>
            <w:tcW w:w="10490" w:type="dxa"/>
            <w:gridSpan w:val="7"/>
            <w:shd w:val="clear" w:color="auto" w:fill="E6E6E6"/>
          </w:tcPr>
          <w:p w:rsidR="00F13B1B" w:rsidRDefault="00F13B1B" w:rsidP="003312C1">
            <w:pPr>
              <w:rPr>
                <w:rFonts w:ascii="Arial" w:hAnsi="Arial"/>
                <w:color w:val="FF0000"/>
                <w:sz w:val="24"/>
              </w:rPr>
            </w:pPr>
            <w:r>
              <w:rPr>
                <w:rFonts w:ascii="Arial" w:hAnsi="Arial"/>
                <w:color w:val="FF0000"/>
                <w:sz w:val="24"/>
              </w:rPr>
              <w:t>Condições de higiene pessoal</w:t>
            </w: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 xml:space="preserve"> Funcionários apresentam mãos e unhas limpas, sadias, sem adornos e sem esmalte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2"/>
              </w:numPr>
              <w:spacing w:after="0" w:line="240" w:lineRule="auto"/>
              <w:jc w:val="left"/>
              <w:rPr>
                <w:rFonts w:ascii="Arial" w:hAnsi="Arial"/>
                <w:sz w:val="24"/>
              </w:rPr>
            </w:pPr>
            <w:r>
              <w:rPr>
                <w:rFonts w:ascii="Arial" w:hAnsi="Arial"/>
                <w:sz w:val="24"/>
              </w:rPr>
              <w:t>Cabelos presos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pStyle w:val="Ttulo1"/>
              <w:rPr>
                <w:b w:val="0"/>
                <w:bCs/>
                <w:color w:val="FF0000"/>
              </w:rPr>
            </w:pPr>
            <w:r>
              <w:rPr>
                <w:b w:val="0"/>
                <w:bCs/>
                <w:color w:val="FF0000"/>
              </w:rPr>
              <w:t>Procedimentos na área de processamento</w:t>
            </w:r>
          </w:p>
        </w:tc>
        <w:tc>
          <w:tcPr>
            <w:tcW w:w="850" w:type="dxa"/>
            <w:shd w:val="clear" w:color="auto" w:fill="E6E6E6"/>
          </w:tcPr>
          <w:p w:rsidR="00F13B1B" w:rsidRDefault="00F13B1B" w:rsidP="003312C1">
            <w:pPr>
              <w:rPr>
                <w:rFonts w:ascii="Arial" w:hAnsi="Arial"/>
                <w:bCs/>
                <w:color w:val="FF0000"/>
              </w:rPr>
            </w:pPr>
          </w:p>
        </w:tc>
        <w:tc>
          <w:tcPr>
            <w:tcW w:w="709" w:type="dxa"/>
            <w:shd w:val="clear" w:color="auto" w:fill="E6E6E6"/>
          </w:tcPr>
          <w:p w:rsidR="00F13B1B" w:rsidRDefault="00F13B1B" w:rsidP="003312C1">
            <w:pPr>
              <w:rPr>
                <w:rFonts w:ascii="Arial" w:hAnsi="Arial"/>
                <w:bCs/>
                <w:color w:val="FF0000"/>
              </w:rPr>
            </w:pPr>
          </w:p>
        </w:tc>
        <w:tc>
          <w:tcPr>
            <w:tcW w:w="572" w:type="dxa"/>
            <w:gridSpan w:val="2"/>
            <w:shd w:val="clear" w:color="auto" w:fill="E6E6E6"/>
          </w:tcPr>
          <w:p w:rsidR="00F13B1B" w:rsidRDefault="00F13B1B" w:rsidP="003312C1">
            <w:pPr>
              <w:rPr>
                <w:rFonts w:ascii="Arial" w:hAnsi="Arial"/>
                <w:bCs/>
                <w:color w:val="FF0000"/>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7"/>
              </w:numPr>
              <w:spacing w:after="0" w:line="240" w:lineRule="auto"/>
              <w:jc w:val="left"/>
              <w:rPr>
                <w:rFonts w:ascii="Arial" w:hAnsi="Arial"/>
                <w:sz w:val="24"/>
              </w:rPr>
            </w:pPr>
            <w:r>
              <w:rPr>
                <w:rFonts w:ascii="Arial" w:hAnsi="Arial"/>
                <w:sz w:val="24"/>
              </w:rPr>
              <w:t>Manipulador exclusivo para fórmulas lácteas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7"/>
              </w:numPr>
              <w:spacing w:after="0" w:line="240" w:lineRule="auto"/>
              <w:jc w:val="left"/>
              <w:rPr>
                <w:rFonts w:ascii="Arial" w:hAnsi="Arial"/>
                <w:sz w:val="24"/>
              </w:rPr>
            </w:pPr>
            <w:r>
              <w:rPr>
                <w:rFonts w:ascii="Arial" w:hAnsi="Arial"/>
                <w:sz w:val="24"/>
              </w:rPr>
              <w:t>Utiliza o mesmo liquidificador para fórmulas lácteas e outros produtos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27"/>
              </w:numPr>
              <w:jc w:val="left"/>
            </w:pPr>
            <w:r>
              <w:t xml:space="preserve">Realiza esterilização terminal de fórmulas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7"/>
              </w:numPr>
              <w:spacing w:after="0" w:line="240" w:lineRule="auto"/>
              <w:jc w:val="left"/>
              <w:rPr>
                <w:rFonts w:ascii="Arial" w:hAnsi="Arial"/>
                <w:sz w:val="24"/>
              </w:rPr>
            </w:pPr>
            <w:r>
              <w:rPr>
                <w:rFonts w:ascii="Arial" w:hAnsi="Arial"/>
                <w:sz w:val="24"/>
              </w:rPr>
              <w:t xml:space="preserve">Realiza resfriamento rápido das fórmulas após o preparo </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7"/>
              </w:numPr>
              <w:spacing w:after="0" w:line="240" w:lineRule="auto"/>
              <w:jc w:val="left"/>
              <w:rPr>
                <w:rFonts w:ascii="Arial" w:hAnsi="Arial"/>
                <w:sz w:val="24"/>
              </w:rPr>
            </w:pPr>
            <w:r>
              <w:rPr>
                <w:rFonts w:ascii="Arial" w:hAnsi="Arial"/>
                <w:sz w:val="24"/>
              </w:rPr>
              <w:t xml:space="preserve">Produtos com identificação, registro no órgão competente, n° de lote e/ou data de fabricação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27"/>
              </w:numPr>
              <w:jc w:val="left"/>
            </w:pPr>
            <w:r>
              <w:lastRenderedPageBreak/>
              <w:t>Realiza desinfecção das embalagens metálicas antes de abri-las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27"/>
              </w:numPr>
              <w:jc w:val="left"/>
            </w:pPr>
            <w:r>
              <w:t>Utiliza água filtrada ou fervida para o preparo de substâncias lácteas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rPr>
                <w:rFonts w:ascii="Arial" w:hAnsi="Arial"/>
                <w:color w:val="FF0000"/>
                <w:sz w:val="24"/>
              </w:rPr>
            </w:pPr>
            <w:r>
              <w:rPr>
                <w:rFonts w:ascii="Arial" w:hAnsi="Arial"/>
                <w:color w:val="FF0000"/>
                <w:sz w:val="24"/>
              </w:rPr>
              <w:t>Os utensílios sofrem</w:t>
            </w:r>
          </w:p>
        </w:tc>
        <w:tc>
          <w:tcPr>
            <w:tcW w:w="850" w:type="dxa"/>
            <w:shd w:val="clear" w:color="auto" w:fill="E6E6E6"/>
          </w:tcPr>
          <w:p w:rsidR="00F13B1B" w:rsidRDefault="00F13B1B" w:rsidP="003312C1">
            <w:pPr>
              <w:rPr>
                <w:rFonts w:ascii="Arial" w:hAnsi="Arial"/>
                <w:color w:val="FF0000"/>
                <w:sz w:val="24"/>
              </w:rPr>
            </w:pPr>
          </w:p>
        </w:tc>
        <w:tc>
          <w:tcPr>
            <w:tcW w:w="709" w:type="dxa"/>
            <w:shd w:val="clear" w:color="auto" w:fill="E6E6E6"/>
          </w:tcPr>
          <w:p w:rsidR="00F13B1B" w:rsidRDefault="00F13B1B" w:rsidP="003312C1">
            <w:pPr>
              <w:rPr>
                <w:rFonts w:ascii="Arial" w:hAnsi="Arial"/>
                <w:color w:val="FF0000"/>
                <w:sz w:val="24"/>
              </w:rPr>
            </w:pPr>
          </w:p>
        </w:tc>
        <w:tc>
          <w:tcPr>
            <w:tcW w:w="572" w:type="dxa"/>
            <w:gridSpan w:val="2"/>
            <w:shd w:val="clear" w:color="auto" w:fill="E6E6E6"/>
          </w:tcPr>
          <w:p w:rsidR="00F13B1B" w:rsidRDefault="00F13B1B" w:rsidP="003312C1">
            <w:pPr>
              <w:rPr>
                <w:rFonts w:ascii="Arial" w:hAnsi="Arial"/>
                <w:color w:val="FF0000"/>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8"/>
              </w:numPr>
              <w:spacing w:after="0" w:line="240" w:lineRule="auto"/>
              <w:jc w:val="left"/>
              <w:rPr>
                <w:rFonts w:ascii="Arial" w:hAnsi="Arial"/>
                <w:sz w:val="24"/>
              </w:rPr>
            </w:pPr>
            <w:r>
              <w:rPr>
                <w:rFonts w:ascii="Arial" w:hAnsi="Arial"/>
                <w:sz w:val="24"/>
              </w:rPr>
              <w:t>Apenas lavagem</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8"/>
              </w:numPr>
              <w:spacing w:after="0" w:line="240" w:lineRule="auto"/>
              <w:jc w:val="left"/>
              <w:rPr>
                <w:rFonts w:ascii="Arial" w:hAnsi="Arial"/>
                <w:sz w:val="24"/>
              </w:rPr>
            </w:pPr>
            <w:r>
              <w:rPr>
                <w:rFonts w:ascii="Arial" w:hAnsi="Arial"/>
                <w:sz w:val="24"/>
              </w:rPr>
              <w:t>Lavagem e desinfecção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8"/>
              </w:numPr>
              <w:spacing w:after="0" w:line="240" w:lineRule="auto"/>
              <w:jc w:val="left"/>
              <w:rPr>
                <w:rFonts w:ascii="Arial" w:hAnsi="Arial"/>
                <w:sz w:val="24"/>
              </w:rPr>
            </w:pPr>
            <w:r>
              <w:rPr>
                <w:rFonts w:ascii="Arial" w:hAnsi="Arial"/>
                <w:sz w:val="24"/>
              </w:rPr>
              <w:t>Lavagem, desinfecção e esterilização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pStyle w:val="Ttulo1"/>
              <w:rPr>
                <w:b w:val="0"/>
                <w:bCs/>
                <w:color w:val="FF0000"/>
              </w:rPr>
            </w:pPr>
            <w:r>
              <w:rPr>
                <w:b w:val="0"/>
                <w:bCs/>
                <w:color w:val="FF0000"/>
              </w:rPr>
              <w:t>Procedimentos na área de lavagem</w:t>
            </w:r>
          </w:p>
        </w:tc>
        <w:tc>
          <w:tcPr>
            <w:tcW w:w="850" w:type="dxa"/>
            <w:shd w:val="clear" w:color="auto" w:fill="E6E6E6"/>
          </w:tcPr>
          <w:p w:rsidR="00F13B1B" w:rsidRDefault="00F13B1B" w:rsidP="003312C1">
            <w:pPr>
              <w:rPr>
                <w:rFonts w:ascii="Arial" w:hAnsi="Arial"/>
                <w:bCs/>
                <w:color w:val="FF0000"/>
              </w:rPr>
            </w:pPr>
          </w:p>
        </w:tc>
        <w:tc>
          <w:tcPr>
            <w:tcW w:w="709" w:type="dxa"/>
            <w:shd w:val="clear" w:color="auto" w:fill="E6E6E6"/>
          </w:tcPr>
          <w:p w:rsidR="00F13B1B" w:rsidRDefault="00F13B1B" w:rsidP="003312C1">
            <w:pPr>
              <w:rPr>
                <w:rFonts w:ascii="Arial" w:hAnsi="Arial"/>
                <w:bCs/>
                <w:color w:val="FF0000"/>
              </w:rPr>
            </w:pPr>
          </w:p>
        </w:tc>
        <w:tc>
          <w:tcPr>
            <w:tcW w:w="572" w:type="dxa"/>
            <w:gridSpan w:val="2"/>
            <w:shd w:val="clear" w:color="auto" w:fill="E6E6E6"/>
          </w:tcPr>
          <w:p w:rsidR="00F13B1B" w:rsidRDefault="00F13B1B" w:rsidP="003312C1">
            <w:pPr>
              <w:rPr>
                <w:rFonts w:ascii="Arial" w:hAnsi="Arial"/>
                <w:bCs/>
                <w:color w:val="FF0000"/>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Mamadeiras originárias do isolamento sofrem tratamento diferenciado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rPr>
                <w:rFonts w:ascii="Arial" w:hAnsi="Arial"/>
                <w:color w:val="FF0000"/>
                <w:sz w:val="24"/>
              </w:rPr>
            </w:pPr>
            <w:r>
              <w:rPr>
                <w:rFonts w:ascii="Arial" w:hAnsi="Arial"/>
                <w:color w:val="FF0000"/>
                <w:sz w:val="24"/>
              </w:rPr>
              <w:t>Higienização de bicos</w:t>
            </w:r>
          </w:p>
        </w:tc>
        <w:tc>
          <w:tcPr>
            <w:tcW w:w="850" w:type="dxa"/>
            <w:shd w:val="clear" w:color="auto" w:fill="E6E6E6"/>
          </w:tcPr>
          <w:p w:rsidR="00F13B1B" w:rsidRDefault="00F13B1B" w:rsidP="003312C1">
            <w:pPr>
              <w:rPr>
                <w:rFonts w:ascii="Arial" w:hAnsi="Arial"/>
                <w:color w:val="FF0000"/>
                <w:sz w:val="24"/>
              </w:rPr>
            </w:pPr>
          </w:p>
        </w:tc>
        <w:tc>
          <w:tcPr>
            <w:tcW w:w="709" w:type="dxa"/>
            <w:shd w:val="clear" w:color="auto" w:fill="E6E6E6"/>
          </w:tcPr>
          <w:p w:rsidR="00F13B1B" w:rsidRDefault="00F13B1B" w:rsidP="003312C1">
            <w:pPr>
              <w:rPr>
                <w:rFonts w:ascii="Arial" w:hAnsi="Arial"/>
                <w:color w:val="FF0000"/>
                <w:sz w:val="24"/>
              </w:rPr>
            </w:pPr>
          </w:p>
        </w:tc>
        <w:tc>
          <w:tcPr>
            <w:tcW w:w="572" w:type="dxa"/>
            <w:gridSpan w:val="2"/>
            <w:shd w:val="clear" w:color="auto" w:fill="E6E6E6"/>
          </w:tcPr>
          <w:p w:rsidR="00F13B1B" w:rsidRDefault="00F13B1B" w:rsidP="003312C1">
            <w:pPr>
              <w:rPr>
                <w:rFonts w:ascii="Arial" w:hAnsi="Arial"/>
                <w:color w:val="FF0000"/>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Água quente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pStyle w:val="Ttulo2"/>
              <w:numPr>
                <w:ilvl w:val="0"/>
                <w:numId w:val="29"/>
              </w:numPr>
              <w:jc w:val="left"/>
            </w:pPr>
            <w:r>
              <w:t>Detergente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Desinfecção com hipoclorito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Fervura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Autoclave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9"/>
              </w:numPr>
              <w:spacing w:after="0" w:line="240" w:lineRule="auto"/>
              <w:jc w:val="left"/>
              <w:rPr>
                <w:rFonts w:ascii="Arial" w:hAnsi="Arial"/>
                <w:sz w:val="24"/>
              </w:rPr>
            </w:pPr>
            <w:r>
              <w:rPr>
                <w:rFonts w:ascii="Arial" w:hAnsi="Arial"/>
                <w:sz w:val="24"/>
              </w:rPr>
              <w:t>Temperatura/tempo ( °C/min )</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Borders>
              <w:bottom w:val="single" w:sz="4" w:space="0" w:color="auto"/>
            </w:tcBorders>
          </w:tcPr>
          <w:p w:rsidR="00F13B1B" w:rsidRDefault="00F13B1B" w:rsidP="004D21A6">
            <w:pPr>
              <w:numPr>
                <w:ilvl w:val="0"/>
                <w:numId w:val="29"/>
              </w:numPr>
              <w:spacing w:after="0" w:line="240" w:lineRule="auto"/>
              <w:jc w:val="left"/>
              <w:rPr>
                <w:rFonts w:ascii="Arial" w:hAnsi="Arial"/>
                <w:sz w:val="24"/>
              </w:rPr>
            </w:pPr>
            <w:r>
              <w:rPr>
                <w:rFonts w:ascii="Arial" w:hAnsi="Arial"/>
                <w:sz w:val="24"/>
              </w:rPr>
              <w:t>Descartável</w:t>
            </w:r>
          </w:p>
        </w:tc>
        <w:tc>
          <w:tcPr>
            <w:tcW w:w="850" w:type="dxa"/>
            <w:tcBorders>
              <w:bottom w:val="single" w:sz="4" w:space="0" w:color="auto"/>
            </w:tcBorders>
          </w:tcPr>
          <w:p w:rsidR="00F13B1B" w:rsidRDefault="00F13B1B" w:rsidP="003312C1">
            <w:pPr>
              <w:rPr>
                <w:rFonts w:ascii="Arial" w:hAnsi="Arial"/>
                <w:sz w:val="24"/>
              </w:rPr>
            </w:pPr>
          </w:p>
        </w:tc>
        <w:tc>
          <w:tcPr>
            <w:tcW w:w="709" w:type="dxa"/>
            <w:tcBorders>
              <w:bottom w:val="single" w:sz="4" w:space="0" w:color="auto"/>
            </w:tcBorders>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shd w:val="clear" w:color="auto" w:fill="E6E6E6"/>
          </w:tcPr>
          <w:p w:rsidR="00F13B1B" w:rsidRDefault="00F13B1B" w:rsidP="003312C1">
            <w:pPr>
              <w:pStyle w:val="Ttulo1"/>
              <w:rPr>
                <w:b w:val="0"/>
                <w:bCs/>
                <w:color w:val="FF0000"/>
              </w:rPr>
            </w:pPr>
            <w:r>
              <w:rPr>
                <w:b w:val="0"/>
                <w:bCs/>
                <w:color w:val="FF0000"/>
              </w:rPr>
              <w:t>Procedimentos de supervisão, controle e monitoramento</w:t>
            </w:r>
          </w:p>
        </w:tc>
        <w:tc>
          <w:tcPr>
            <w:tcW w:w="850" w:type="dxa"/>
            <w:shd w:val="clear" w:color="auto" w:fill="E6E6E6"/>
          </w:tcPr>
          <w:p w:rsidR="00F13B1B" w:rsidRDefault="00F13B1B" w:rsidP="003312C1">
            <w:pPr>
              <w:rPr>
                <w:rFonts w:ascii="Arial" w:hAnsi="Arial"/>
                <w:bCs/>
                <w:color w:val="FF0000"/>
              </w:rPr>
            </w:pPr>
          </w:p>
        </w:tc>
        <w:tc>
          <w:tcPr>
            <w:tcW w:w="709" w:type="dxa"/>
            <w:shd w:val="clear" w:color="auto" w:fill="E6E6E6"/>
          </w:tcPr>
          <w:p w:rsidR="00F13B1B" w:rsidRDefault="00F13B1B" w:rsidP="003312C1">
            <w:pPr>
              <w:rPr>
                <w:rFonts w:ascii="Arial" w:hAnsi="Arial"/>
                <w:bCs/>
                <w:color w:val="FF0000"/>
              </w:rPr>
            </w:pPr>
          </w:p>
        </w:tc>
        <w:tc>
          <w:tcPr>
            <w:tcW w:w="572" w:type="dxa"/>
            <w:gridSpan w:val="2"/>
            <w:tcBorders>
              <w:bottom w:val="single" w:sz="4" w:space="0" w:color="auto"/>
            </w:tcBorders>
            <w:shd w:val="clear" w:color="auto" w:fill="E6E6E6"/>
          </w:tcPr>
          <w:p w:rsidR="00F13B1B" w:rsidRDefault="00F13B1B" w:rsidP="003312C1">
            <w:pPr>
              <w:rPr>
                <w:rFonts w:ascii="Arial" w:hAnsi="Arial"/>
                <w:bCs/>
                <w:color w:val="FF0000"/>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30"/>
              </w:numPr>
              <w:spacing w:after="0" w:line="240" w:lineRule="auto"/>
              <w:jc w:val="left"/>
              <w:rPr>
                <w:rFonts w:ascii="Arial" w:hAnsi="Arial"/>
                <w:sz w:val="24"/>
              </w:rPr>
            </w:pPr>
            <w:r>
              <w:rPr>
                <w:rFonts w:ascii="Arial" w:hAnsi="Arial"/>
                <w:sz w:val="24"/>
              </w:rPr>
              <w:t>Realiza controle do processo de esterilização</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30"/>
              </w:numPr>
              <w:spacing w:after="0" w:line="240" w:lineRule="auto"/>
              <w:jc w:val="left"/>
              <w:rPr>
                <w:rFonts w:ascii="Arial" w:hAnsi="Arial"/>
                <w:sz w:val="24"/>
              </w:rPr>
            </w:pPr>
            <w:r>
              <w:rPr>
                <w:rFonts w:ascii="Arial" w:hAnsi="Arial"/>
                <w:sz w:val="24"/>
              </w:rPr>
              <w:t>Registra tempo/temperatura de autoclave</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30"/>
              </w:numPr>
              <w:spacing w:after="0" w:line="240" w:lineRule="auto"/>
              <w:jc w:val="left"/>
              <w:rPr>
                <w:rFonts w:ascii="Arial" w:hAnsi="Arial"/>
                <w:sz w:val="24"/>
              </w:rPr>
            </w:pPr>
            <w:r>
              <w:rPr>
                <w:rFonts w:ascii="Arial" w:hAnsi="Arial"/>
                <w:sz w:val="24"/>
              </w:rPr>
              <w:t>Registra tempo de fervura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30"/>
              </w:numPr>
              <w:spacing w:after="0" w:line="240" w:lineRule="auto"/>
              <w:jc w:val="left"/>
              <w:rPr>
                <w:rFonts w:ascii="Arial" w:hAnsi="Arial"/>
                <w:sz w:val="24"/>
              </w:rPr>
            </w:pPr>
            <w:r>
              <w:rPr>
                <w:rFonts w:ascii="Arial" w:hAnsi="Arial"/>
                <w:sz w:val="24"/>
              </w:rPr>
              <w:t>Realiza controle bacteriológico das fórmulas lácteas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tcBorders>
              <w:bottom w:val="single" w:sz="4" w:space="0" w:color="auto"/>
            </w:tcBorders>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30"/>
              </w:numPr>
              <w:spacing w:after="0" w:line="240" w:lineRule="auto"/>
              <w:jc w:val="left"/>
              <w:rPr>
                <w:rFonts w:ascii="Arial" w:hAnsi="Arial"/>
                <w:sz w:val="24"/>
              </w:rPr>
            </w:pPr>
            <w:r>
              <w:rPr>
                <w:rFonts w:ascii="Arial" w:hAnsi="Arial"/>
                <w:sz w:val="24"/>
              </w:rPr>
              <w:t>Realiza supervisão de procedimentos e cumprimento de normas e parâmetros</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2" w:type="dxa"/>
        </w:trPr>
        <w:tc>
          <w:tcPr>
            <w:tcW w:w="8359" w:type="dxa"/>
            <w:gridSpan w:val="3"/>
          </w:tcPr>
          <w:p w:rsidR="00F13B1B" w:rsidRDefault="00F13B1B" w:rsidP="004D21A6">
            <w:pPr>
              <w:numPr>
                <w:ilvl w:val="0"/>
                <w:numId w:val="27"/>
              </w:numPr>
              <w:spacing w:after="0" w:line="240" w:lineRule="auto"/>
              <w:jc w:val="left"/>
              <w:rPr>
                <w:rFonts w:ascii="Arial" w:hAnsi="Arial"/>
                <w:sz w:val="24"/>
              </w:rPr>
            </w:pPr>
            <w:r>
              <w:rPr>
                <w:rFonts w:ascii="Arial" w:hAnsi="Arial"/>
                <w:sz w:val="24"/>
              </w:rPr>
              <w:lastRenderedPageBreak/>
              <w:t>Realiza controle microbiológico da água</w:t>
            </w:r>
          </w:p>
        </w:tc>
        <w:tc>
          <w:tcPr>
            <w:tcW w:w="850" w:type="dxa"/>
          </w:tcPr>
          <w:p w:rsidR="00F13B1B" w:rsidRDefault="00F13B1B" w:rsidP="003312C1">
            <w:pPr>
              <w:rPr>
                <w:rFonts w:ascii="Arial" w:hAnsi="Arial"/>
                <w:sz w:val="24"/>
              </w:rPr>
            </w:pPr>
          </w:p>
        </w:tc>
        <w:tc>
          <w:tcPr>
            <w:tcW w:w="709" w:type="dxa"/>
          </w:tcPr>
          <w:p w:rsidR="00F13B1B" w:rsidRDefault="00F13B1B" w:rsidP="003312C1">
            <w:pPr>
              <w:rPr>
                <w:rFonts w:ascii="Arial" w:hAnsi="Arial"/>
                <w:sz w:val="24"/>
              </w:rPr>
            </w:pPr>
          </w:p>
        </w:tc>
        <w:tc>
          <w:tcPr>
            <w:tcW w:w="572" w:type="dxa"/>
            <w:gridSpan w:val="2"/>
            <w:shd w:val="clear" w:color="auto" w:fill="000000"/>
          </w:tcPr>
          <w:p w:rsidR="00F13B1B" w:rsidRDefault="00F13B1B" w:rsidP="003312C1">
            <w:pPr>
              <w:rPr>
                <w:rFonts w:ascii="Arial" w:hAnsi="Arial"/>
                <w:sz w:val="24"/>
              </w:rPr>
            </w:pPr>
          </w:p>
        </w:tc>
      </w:tr>
      <w:tr w:rsidR="00F13B1B" w:rsidTr="00F13B1B">
        <w:tblPrEx>
          <w:tblCellMar>
            <w:left w:w="71" w:type="dxa"/>
            <w:right w:w="71" w:type="dxa"/>
          </w:tblCellMar>
        </w:tblPrEx>
        <w:trPr>
          <w:gridAfter w:val="1"/>
          <w:wAfter w:w="192" w:type="dxa"/>
          <w:trHeight w:val="438"/>
        </w:trPr>
        <w:tc>
          <w:tcPr>
            <w:tcW w:w="10490" w:type="dxa"/>
            <w:gridSpan w:val="7"/>
            <w:shd w:val="clear" w:color="auto" w:fill="FFFFFF"/>
          </w:tcPr>
          <w:p w:rsidR="00F13B1B" w:rsidRDefault="00F13B1B" w:rsidP="003312C1">
            <w:pPr>
              <w:jc w:val="center"/>
              <w:rPr>
                <w:rFonts w:ascii="Arial" w:hAnsi="Arial"/>
                <w:b/>
                <w:sz w:val="24"/>
              </w:rPr>
            </w:pPr>
          </w:p>
          <w:p w:rsidR="00F13B1B" w:rsidRDefault="00F13B1B" w:rsidP="003312C1">
            <w:pPr>
              <w:jc w:val="center"/>
              <w:rPr>
                <w:rFonts w:ascii="Arial" w:hAnsi="Arial"/>
                <w:b/>
                <w:sz w:val="24"/>
              </w:rPr>
            </w:pPr>
          </w:p>
        </w:tc>
      </w:tr>
      <w:tr w:rsidR="00F13B1B" w:rsidTr="00F13B1B">
        <w:tblPrEx>
          <w:tblCellMar>
            <w:left w:w="71" w:type="dxa"/>
            <w:right w:w="71" w:type="dxa"/>
          </w:tblCellMar>
        </w:tblPrEx>
        <w:trPr>
          <w:gridAfter w:val="1"/>
          <w:wAfter w:w="192" w:type="dxa"/>
        </w:trPr>
        <w:tc>
          <w:tcPr>
            <w:tcW w:w="10490" w:type="dxa"/>
            <w:gridSpan w:val="7"/>
            <w:shd w:val="clear" w:color="auto" w:fill="FFFFFF"/>
          </w:tcPr>
          <w:p w:rsidR="00B7570F" w:rsidRDefault="00B7570F" w:rsidP="003312C1">
            <w:pPr>
              <w:jc w:val="center"/>
              <w:rPr>
                <w:rFonts w:ascii="Arial" w:hAnsi="Arial"/>
              </w:rPr>
            </w:pPr>
          </w:p>
          <w:p w:rsidR="00B7570F" w:rsidRDefault="00B7570F" w:rsidP="003312C1">
            <w:pPr>
              <w:jc w:val="center"/>
              <w:rPr>
                <w:rFonts w:ascii="Arial" w:hAnsi="Arial"/>
              </w:rPr>
            </w:pPr>
          </w:p>
          <w:p w:rsidR="00B7570F" w:rsidRDefault="00B7570F" w:rsidP="003312C1">
            <w:pPr>
              <w:jc w:val="center"/>
              <w:rPr>
                <w:rFonts w:ascii="Arial" w:hAnsi="Arial"/>
              </w:rPr>
            </w:pPr>
          </w:p>
          <w:p w:rsidR="00B7570F" w:rsidRDefault="00B7570F" w:rsidP="003312C1">
            <w:pPr>
              <w:jc w:val="center"/>
              <w:rPr>
                <w:rFonts w:ascii="Arial" w:hAnsi="Arial"/>
              </w:rPr>
            </w:pPr>
          </w:p>
          <w:p w:rsidR="00B7570F" w:rsidRDefault="00B7570F" w:rsidP="003312C1">
            <w:pPr>
              <w:jc w:val="center"/>
              <w:rPr>
                <w:rFonts w:ascii="Arial" w:hAnsi="Arial"/>
              </w:rPr>
            </w:pPr>
          </w:p>
          <w:p w:rsidR="00B7570F" w:rsidRDefault="00B7570F" w:rsidP="003312C1">
            <w:pPr>
              <w:jc w:val="center"/>
              <w:rPr>
                <w:rFonts w:ascii="Arial" w:hAnsi="Arial"/>
              </w:rPr>
            </w:pPr>
          </w:p>
          <w:p w:rsidR="00B7570F" w:rsidRDefault="00B7570F" w:rsidP="003312C1">
            <w:pPr>
              <w:jc w:val="center"/>
              <w:rPr>
                <w:rFonts w:ascii="Arial" w:hAnsi="Arial"/>
              </w:rPr>
            </w:pPr>
          </w:p>
          <w:p w:rsidR="00EB2E69" w:rsidRDefault="00EB2E69" w:rsidP="00C85E63">
            <w:pPr>
              <w:rPr>
                <w:rFonts w:ascii="Arial" w:hAnsi="Arial"/>
              </w:rPr>
            </w:pPr>
          </w:p>
          <w:p w:rsidR="00F13B1B" w:rsidRPr="00C85E63" w:rsidRDefault="004C3ED2" w:rsidP="003312C1">
            <w:pPr>
              <w:jc w:val="center"/>
              <w:rPr>
                <w:rFonts w:ascii="Arial" w:hAnsi="Arial"/>
                <w:b/>
              </w:rPr>
            </w:pPr>
            <w:r w:rsidRPr="00C85E63">
              <w:rPr>
                <w:rFonts w:ascii="Arial" w:hAnsi="Arial"/>
                <w:b/>
              </w:rPr>
              <w:t>CHECK-LIST BASEADO NO QUE FOI DISPONIBILIZADO PELA ANVISA E ADAPTADO PELAS PESQUISADORAS</w:t>
            </w:r>
          </w:p>
          <w:tbl>
            <w:tblPr>
              <w:tblStyle w:val="Tabelacomgrade"/>
              <w:tblW w:w="0" w:type="auto"/>
              <w:tblLayout w:type="fixed"/>
              <w:tblLook w:val="04A0"/>
            </w:tblPr>
            <w:tblGrid>
              <w:gridCol w:w="7341"/>
              <w:gridCol w:w="1134"/>
              <w:gridCol w:w="850"/>
              <w:gridCol w:w="1008"/>
            </w:tblGrid>
            <w:tr w:rsidR="00B7570F" w:rsidTr="007E0C2C">
              <w:trPr>
                <w:trHeight w:val="311"/>
              </w:trPr>
              <w:tc>
                <w:tcPr>
                  <w:tcW w:w="7341" w:type="dxa"/>
                </w:tcPr>
                <w:p w:rsidR="00B7570F" w:rsidRPr="00EB2E69" w:rsidRDefault="00EB2E69" w:rsidP="00B7570F">
                  <w:pPr>
                    <w:jc w:val="left"/>
                    <w:rPr>
                      <w:rFonts w:ascii="Arial" w:hAnsi="Arial"/>
                      <w:b/>
                    </w:rPr>
                  </w:pPr>
                  <w:r w:rsidRPr="00EB2E69">
                    <w:rPr>
                      <w:rFonts w:ascii="Arial" w:hAnsi="Arial"/>
                      <w:b/>
                    </w:rPr>
                    <w:t>I-ESTRUTURA FÍ</w:t>
                  </w:r>
                  <w:r w:rsidR="00B7570F" w:rsidRPr="00EB2E69">
                    <w:rPr>
                      <w:rFonts w:ascii="Arial" w:hAnsi="Arial"/>
                      <w:b/>
                    </w:rPr>
                    <w:t>SICA</w:t>
                  </w:r>
                </w:p>
              </w:tc>
              <w:tc>
                <w:tcPr>
                  <w:tcW w:w="1134" w:type="dxa"/>
                </w:tcPr>
                <w:p w:rsidR="00B7570F" w:rsidRDefault="00B7570F" w:rsidP="00B7570F">
                  <w:pPr>
                    <w:jc w:val="left"/>
                    <w:rPr>
                      <w:rFonts w:ascii="Arial" w:hAnsi="Arial"/>
                    </w:rPr>
                  </w:pPr>
                  <w:r>
                    <w:rPr>
                      <w:rFonts w:ascii="Arial" w:hAnsi="Arial"/>
                    </w:rPr>
                    <w:t>SIM</w:t>
                  </w:r>
                </w:p>
              </w:tc>
              <w:tc>
                <w:tcPr>
                  <w:tcW w:w="850" w:type="dxa"/>
                </w:tcPr>
                <w:p w:rsidR="00B7570F" w:rsidRDefault="00B7570F" w:rsidP="00B7570F">
                  <w:pPr>
                    <w:jc w:val="left"/>
                    <w:rPr>
                      <w:rFonts w:ascii="Arial" w:hAnsi="Arial"/>
                    </w:rPr>
                  </w:pPr>
                  <w:r>
                    <w:rPr>
                      <w:rFonts w:ascii="Arial" w:hAnsi="Arial"/>
                    </w:rPr>
                    <w:t>NÃO</w:t>
                  </w:r>
                </w:p>
              </w:tc>
              <w:tc>
                <w:tcPr>
                  <w:tcW w:w="1008" w:type="dxa"/>
                </w:tcPr>
                <w:p w:rsidR="00B7570F" w:rsidRDefault="00B7570F" w:rsidP="00B7570F">
                  <w:pPr>
                    <w:jc w:val="left"/>
                    <w:rPr>
                      <w:rFonts w:ascii="Arial" w:hAnsi="Arial"/>
                    </w:rPr>
                  </w:pPr>
                  <w:r>
                    <w:rPr>
                      <w:rFonts w:ascii="Arial" w:hAnsi="Arial"/>
                    </w:rPr>
                    <w:t>NA</w:t>
                  </w:r>
                </w:p>
              </w:tc>
            </w:tr>
            <w:tr w:rsidR="00B7570F" w:rsidTr="007E0C2C">
              <w:tc>
                <w:tcPr>
                  <w:tcW w:w="7341" w:type="dxa"/>
                </w:tcPr>
                <w:p w:rsidR="00B7570F" w:rsidRDefault="00B7570F" w:rsidP="00B7570F">
                  <w:pPr>
                    <w:jc w:val="left"/>
                    <w:rPr>
                      <w:rFonts w:ascii="Arial" w:hAnsi="Arial"/>
                    </w:rPr>
                  </w:pPr>
                  <w:r w:rsidRPr="00EB2E69">
                    <w:rPr>
                      <w:rFonts w:ascii="Arial" w:hAnsi="Arial"/>
                      <w:color w:val="FF0000"/>
                    </w:rPr>
                    <w:t>Área física de acordo com a RDC n 50/02</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0"/>
                    </w:numPr>
                    <w:jc w:val="left"/>
                    <w:rPr>
                      <w:rFonts w:ascii="Arial" w:hAnsi="Arial"/>
                    </w:rPr>
                  </w:pPr>
                  <w:r>
                    <w:rPr>
                      <w:rFonts w:ascii="Arial" w:hAnsi="Arial"/>
                    </w:rPr>
                    <w:t>Localização de fácil acesso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0"/>
                    </w:numPr>
                    <w:jc w:val="left"/>
                    <w:rPr>
                      <w:rFonts w:ascii="Arial" w:hAnsi="Arial"/>
                    </w:rPr>
                  </w:pPr>
                  <w:r w:rsidRPr="007E0C2C">
                    <w:rPr>
                      <w:rFonts w:ascii="Arial" w:hAnsi="Arial"/>
                    </w:rPr>
                    <w:t xml:space="preserve">Área excluída para recepção de mamadeiras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0"/>
                    </w:numPr>
                    <w:jc w:val="left"/>
                    <w:rPr>
                      <w:rFonts w:ascii="Arial" w:hAnsi="Arial"/>
                    </w:rPr>
                  </w:pPr>
                  <w:r>
                    <w:rPr>
                      <w:rFonts w:ascii="Arial" w:hAnsi="Arial"/>
                    </w:rPr>
                    <w:t xml:space="preserve">Área excluída para entrega de mamadeiras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0"/>
                    </w:numPr>
                    <w:jc w:val="left"/>
                    <w:rPr>
                      <w:rFonts w:ascii="Arial" w:hAnsi="Arial"/>
                    </w:rPr>
                  </w:pPr>
                  <w:r>
                    <w:rPr>
                      <w:rFonts w:ascii="Arial" w:hAnsi="Arial"/>
                    </w:rPr>
                    <w:t xml:space="preserve">Bancada de material de fácil limpeza e desinfecção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7E0C2C" w:rsidP="00B7570F">
                  <w:pPr>
                    <w:jc w:val="left"/>
                    <w:rPr>
                      <w:rFonts w:ascii="Arial" w:hAnsi="Arial"/>
                      <w:color w:val="FF0000"/>
                    </w:rPr>
                  </w:pPr>
                  <w:r w:rsidRPr="00EB2E69">
                    <w:rPr>
                      <w:rFonts w:ascii="Arial" w:hAnsi="Arial"/>
                      <w:color w:val="FF0000"/>
                    </w:rPr>
                    <w:t>Condições de lavagem e anti-sepsia das mãos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1"/>
                    </w:numPr>
                    <w:jc w:val="left"/>
                    <w:rPr>
                      <w:rFonts w:ascii="Arial" w:hAnsi="Arial"/>
                    </w:rPr>
                  </w:pPr>
                  <w:r>
                    <w:rPr>
                      <w:rFonts w:ascii="Arial" w:hAnsi="Arial"/>
                    </w:rPr>
                    <w:t>lavatório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1"/>
                    </w:numPr>
                    <w:jc w:val="left"/>
                    <w:rPr>
                      <w:rFonts w:ascii="Arial" w:hAnsi="Arial"/>
                    </w:rPr>
                  </w:pPr>
                  <w:r>
                    <w:rPr>
                      <w:rFonts w:ascii="Arial" w:hAnsi="Arial"/>
                    </w:rPr>
                    <w:t>torneira acionada sem comando das mãos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1"/>
                    </w:numPr>
                    <w:jc w:val="left"/>
                    <w:rPr>
                      <w:rFonts w:ascii="Arial" w:hAnsi="Arial"/>
                    </w:rPr>
                  </w:pPr>
                  <w:r>
                    <w:rPr>
                      <w:rFonts w:ascii="Arial" w:hAnsi="Arial"/>
                    </w:rPr>
                    <w:t>dispensador com sabão liquido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1"/>
                    </w:numPr>
                    <w:jc w:val="left"/>
                    <w:rPr>
                      <w:rFonts w:ascii="Arial" w:hAnsi="Arial"/>
                    </w:rPr>
                  </w:pPr>
                  <w:r>
                    <w:rPr>
                      <w:rFonts w:ascii="Arial" w:hAnsi="Arial"/>
                    </w:rPr>
                    <w:t>suporte com papel toalha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1"/>
                    </w:numPr>
                    <w:jc w:val="left"/>
                    <w:rPr>
                      <w:rFonts w:ascii="Arial" w:hAnsi="Arial"/>
                    </w:rPr>
                  </w:pPr>
                  <w:r>
                    <w:rPr>
                      <w:rFonts w:ascii="Arial" w:hAnsi="Arial"/>
                    </w:rPr>
                    <w:t>lixeira com saco plástico e tampa de acionamento por pedal</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7E0C2C" w:rsidP="00B7570F">
                  <w:pPr>
                    <w:jc w:val="left"/>
                    <w:rPr>
                      <w:rFonts w:ascii="Arial" w:hAnsi="Arial"/>
                    </w:rPr>
                  </w:pPr>
                  <w:r>
                    <w:rPr>
                      <w:rFonts w:ascii="Arial" w:hAnsi="Arial"/>
                    </w:rPr>
                    <w:t>Sala/</w:t>
                  </w:r>
                  <w:r w:rsidR="005B022F">
                    <w:rPr>
                      <w:rFonts w:ascii="Arial" w:hAnsi="Arial"/>
                    </w:rPr>
                    <w:t>Área</w:t>
                  </w:r>
                  <w:r>
                    <w:rPr>
                      <w:rFonts w:ascii="Arial" w:hAnsi="Arial"/>
                    </w:rPr>
                    <w:t xml:space="preserve">  para lavagem e descontaminação de mamadeiras e outros </w:t>
                  </w:r>
                  <w:r w:rsidR="005B022F">
                    <w:rPr>
                      <w:rFonts w:ascii="Arial" w:hAnsi="Arial"/>
                    </w:rPr>
                    <w:t>utensílios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7E0C2C" w:rsidP="00B71779">
                  <w:pPr>
                    <w:pStyle w:val="PargrafodaLista"/>
                    <w:numPr>
                      <w:ilvl w:val="0"/>
                      <w:numId w:val="42"/>
                    </w:numPr>
                    <w:jc w:val="left"/>
                    <w:rPr>
                      <w:rFonts w:ascii="Arial" w:hAnsi="Arial"/>
                    </w:rPr>
                  </w:pPr>
                  <w:r w:rsidRPr="007E0C2C">
                    <w:rPr>
                      <w:rFonts w:ascii="Arial" w:hAnsi="Arial"/>
                    </w:rPr>
                    <w:t>comunicação com área limpa apenas por guichê</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0C2C" w:rsidRDefault="005B022F" w:rsidP="00B71779">
                  <w:pPr>
                    <w:pStyle w:val="PargrafodaLista"/>
                    <w:numPr>
                      <w:ilvl w:val="0"/>
                      <w:numId w:val="42"/>
                    </w:numPr>
                    <w:jc w:val="left"/>
                    <w:rPr>
                      <w:rFonts w:ascii="Arial" w:hAnsi="Arial"/>
                    </w:rPr>
                  </w:pPr>
                  <w:r>
                    <w:rPr>
                      <w:rFonts w:ascii="Arial" w:hAnsi="Arial"/>
                    </w:rPr>
                    <w:t xml:space="preserve">bancada com pia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2"/>
                    </w:numPr>
                    <w:jc w:val="left"/>
                    <w:rPr>
                      <w:rFonts w:ascii="Arial" w:hAnsi="Arial"/>
                    </w:rPr>
                  </w:pPr>
                  <w:r>
                    <w:rPr>
                      <w:rFonts w:ascii="Arial" w:hAnsi="Arial"/>
                    </w:rPr>
                    <w:t>pontos de água quente e fria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2"/>
                    </w:numPr>
                    <w:jc w:val="left"/>
                    <w:rPr>
                      <w:rFonts w:ascii="Arial" w:hAnsi="Arial"/>
                    </w:rPr>
                  </w:pPr>
                  <w:r>
                    <w:rPr>
                      <w:rFonts w:ascii="Arial" w:hAnsi="Arial"/>
                    </w:rPr>
                    <w:t>escovas para limpeza de mamadeiras e bicos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2"/>
                    </w:numPr>
                    <w:jc w:val="left"/>
                    <w:rPr>
                      <w:rFonts w:ascii="Arial" w:hAnsi="Arial"/>
                    </w:rPr>
                  </w:pPr>
                  <w:r>
                    <w:rPr>
                      <w:rFonts w:ascii="Arial" w:hAnsi="Arial"/>
                    </w:rPr>
                    <w:t>solução detergente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2"/>
                    </w:numPr>
                    <w:jc w:val="left"/>
                    <w:rPr>
                      <w:rFonts w:ascii="Arial" w:hAnsi="Arial"/>
                    </w:rPr>
                  </w:pPr>
                  <w:r>
                    <w:rPr>
                      <w:rFonts w:ascii="Arial" w:hAnsi="Arial"/>
                    </w:rPr>
                    <w:t>solução desinfetante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5B022F" w:rsidP="00B7570F">
                  <w:pPr>
                    <w:jc w:val="left"/>
                    <w:rPr>
                      <w:rFonts w:ascii="Arial" w:hAnsi="Arial"/>
                    </w:rPr>
                  </w:pPr>
                  <w:r>
                    <w:rPr>
                      <w:rFonts w:ascii="Arial" w:hAnsi="Arial"/>
                    </w:rPr>
                    <w:t>Sala/Área para preparo e envase de fórmulas lácteas e não lácteas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3"/>
                    </w:numPr>
                    <w:jc w:val="left"/>
                    <w:rPr>
                      <w:rFonts w:ascii="Arial" w:hAnsi="Arial"/>
                    </w:rPr>
                  </w:pPr>
                  <w:r>
                    <w:rPr>
                      <w:rFonts w:ascii="Arial" w:hAnsi="Arial"/>
                    </w:rPr>
                    <w:t>acesso restrito através de vestiário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3"/>
                    </w:numPr>
                    <w:jc w:val="left"/>
                    <w:rPr>
                      <w:rFonts w:ascii="Arial" w:hAnsi="Arial"/>
                    </w:rPr>
                  </w:pPr>
                  <w:r>
                    <w:rPr>
                      <w:rFonts w:ascii="Arial" w:hAnsi="Arial"/>
                    </w:rPr>
                    <w:t>isolado por porta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3"/>
                    </w:numPr>
                    <w:jc w:val="left"/>
                    <w:rPr>
                      <w:rFonts w:ascii="Arial" w:hAnsi="Arial"/>
                    </w:rPr>
                  </w:pPr>
                  <w:r>
                    <w:rPr>
                      <w:rFonts w:ascii="Arial" w:hAnsi="Arial"/>
                    </w:rPr>
                    <w:lastRenderedPageBreak/>
                    <w:t xml:space="preserve">bancada de material de fácil limpeza e desinfecção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3"/>
                    </w:numPr>
                    <w:jc w:val="left"/>
                    <w:rPr>
                      <w:rFonts w:ascii="Arial" w:hAnsi="Arial"/>
                    </w:rPr>
                  </w:pPr>
                  <w:r>
                    <w:rPr>
                      <w:rFonts w:ascii="Arial" w:hAnsi="Arial"/>
                    </w:rPr>
                    <w:t>armário fechado para a guarda de leite em pó e matérias primas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3"/>
                    </w:numPr>
                    <w:jc w:val="left"/>
                    <w:rPr>
                      <w:rFonts w:ascii="Arial" w:hAnsi="Arial"/>
                    </w:rPr>
                  </w:pPr>
                  <w:r>
                    <w:rPr>
                      <w:rFonts w:ascii="Arial" w:hAnsi="Arial"/>
                    </w:rPr>
                    <w:t>armário fechado para a guarda de talheres e utensílios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5B022F" w:rsidP="00B7570F">
                  <w:pPr>
                    <w:jc w:val="left"/>
                    <w:rPr>
                      <w:rFonts w:ascii="Arial" w:hAnsi="Arial"/>
                    </w:rPr>
                  </w:pPr>
                  <w:r w:rsidRPr="00EB2E69">
                    <w:rPr>
                      <w:rFonts w:ascii="Arial" w:hAnsi="Arial"/>
                      <w:color w:val="FF0000"/>
                    </w:rPr>
                    <w:t>Equipamentos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4"/>
                    </w:numPr>
                    <w:jc w:val="left"/>
                    <w:rPr>
                      <w:rFonts w:ascii="Arial" w:hAnsi="Arial"/>
                    </w:rPr>
                  </w:pPr>
                  <w:r>
                    <w:rPr>
                      <w:rFonts w:ascii="Arial" w:hAnsi="Arial"/>
                    </w:rPr>
                    <w:t>fogão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4"/>
                    </w:numPr>
                    <w:jc w:val="left"/>
                    <w:rPr>
                      <w:rFonts w:ascii="Arial" w:hAnsi="Arial"/>
                    </w:rPr>
                  </w:pPr>
                  <w:r>
                    <w:rPr>
                      <w:rFonts w:ascii="Arial" w:hAnsi="Arial"/>
                    </w:rPr>
                    <w:t>banho maria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4"/>
                    </w:numPr>
                    <w:jc w:val="left"/>
                    <w:rPr>
                      <w:rFonts w:ascii="Arial" w:hAnsi="Arial"/>
                    </w:rPr>
                  </w:pPr>
                  <w:r>
                    <w:rPr>
                      <w:rFonts w:ascii="Arial" w:hAnsi="Arial"/>
                    </w:rPr>
                    <w:t>autoclave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4"/>
                    </w:numPr>
                    <w:jc w:val="left"/>
                    <w:rPr>
                      <w:rFonts w:ascii="Arial" w:hAnsi="Arial"/>
                    </w:rPr>
                  </w:pPr>
                  <w:r>
                    <w:rPr>
                      <w:rFonts w:ascii="Arial" w:hAnsi="Arial"/>
                    </w:rPr>
                    <w:t>filtro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4"/>
                    </w:numPr>
                    <w:jc w:val="left"/>
                    <w:rPr>
                      <w:rFonts w:ascii="Arial" w:hAnsi="Arial"/>
                    </w:rPr>
                  </w:pPr>
                  <w:r>
                    <w:rPr>
                      <w:rFonts w:ascii="Arial" w:hAnsi="Arial"/>
                    </w:rPr>
                    <w:t>relógio/cronômetro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5B022F" w:rsidP="00B7570F">
                  <w:pPr>
                    <w:jc w:val="left"/>
                    <w:rPr>
                      <w:rFonts w:ascii="Arial" w:hAnsi="Arial"/>
                    </w:rPr>
                  </w:pPr>
                  <w:r w:rsidRPr="00EB2E69">
                    <w:rPr>
                      <w:rFonts w:ascii="Arial" w:hAnsi="Arial"/>
                      <w:color w:val="FF0000"/>
                    </w:rPr>
                    <w:t>Utensílios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5"/>
                    </w:numPr>
                    <w:jc w:val="left"/>
                    <w:rPr>
                      <w:rFonts w:ascii="Arial" w:hAnsi="Arial"/>
                    </w:rPr>
                  </w:pPr>
                  <w:r>
                    <w:rPr>
                      <w:rFonts w:ascii="Arial" w:hAnsi="Arial"/>
                    </w:rPr>
                    <w:t>jarras volumétricas não porosas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5"/>
                    </w:numPr>
                    <w:jc w:val="left"/>
                    <w:rPr>
                      <w:rFonts w:ascii="Arial" w:hAnsi="Arial"/>
                    </w:rPr>
                  </w:pPr>
                  <w:r>
                    <w:rPr>
                      <w:rFonts w:ascii="Arial" w:hAnsi="Arial"/>
                    </w:rPr>
                    <w:t>colheres não porosas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5"/>
                    </w:numPr>
                    <w:jc w:val="left"/>
                    <w:rPr>
                      <w:rFonts w:ascii="Arial" w:hAnsi="Arial"/>
                    </w:rPr>
                  </w:pPr>
                  <w:r>
                    <w:rPr>
                      <w:rFonts w:ascii="Arial" w:hAnsi="Arial"/>
                    </w:rPr>
                    <w:t>liquidificador</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5B022F" w:rsidP="00B71779">
                  <w:pPr>
                    <w:pStyle w:val="PargrafodaLista"/>
                    <w:numPr>
                      <w:ilvl w:val="0"/>
                      <w:numId w:val="45"/>
                    </w:numPr>
                    <w:jc w:val="left"/>
                    <w:rPr>
                      <w:rFonts w:ascii="Arial" w:hAnsi="Arial"/>
                    </w:rPr>
                  </w:pPr>
                  <w:r>
                    <w:rPr>
                      <w:rFonts w:ascii="Arial" w:hAnsi="Arial"/>
                    </w:rPr>
                    <w:t xml:space="preserve">copo para </w:t>
                  </w:r>
                  <w:r w:rsidR="00F61EDC">
                    <w:rPr>
                      <w:rFonts w:ascii="Arial" w:hAnsi="Arial"/>
                    </w:rPr>
                    <w:t>liquidificador exclusivo para fó</w:t>
                  </w:r>
                  <w:r>
                    <w:rPr>
                      <w:rFonts w:ascii="Arial" w:hAnsi="Arial"/>
                    </w:rPr>
                    <w:t xml:space="preserve">rmulas lácteas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F61EDC" w:rsidP="00B71779">
                  <w:pPr>
                    <w:pStyle w:val="PargrafodaLista"/>
                    <w:numPr>
                      <w:ilvl w:val="0"/>
                      <w:numId w:val="45"/>
                    </w:numPr>
                    <w:jc w:val="left"/>
                    <w:rPr>
                      <w:rFonts w:ascii="Arial" w:hAnsi="Arial"/>
                    </w:rPr>
                  </w:pPr>
                  <w:r>
                    <w:rPr>
                      <w:rFonts w:ascii="Arial" w:hAnsi="Arial"/>
                    </w:rPr>
                    <w:t>forno de micro-ondas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F61EDC" w:rsidP="00B71779">
                  <w:pPr>
                    <w:pStyle w:val="PargrafodaLista"/>
                    <w:numPr>
                      <w:ilvl w:val="0"/>
                      <w:numId w:val="45"/>
                    </w:numPr>
                    <w:jc w:val="left"/>
                    <w:rPr>
                      <w:rFonts w:ascii="Arial" w:hAnsi="Arial"/>
                    </w:rPr>
                  </w:pPr>
                  <w:r>
                    <w:rPr>
                      <w:rFonts w:ascii="Arial" w:hAnsi="Arial"/>
                    </w:rPr>
                    <w:t>extrator de suco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5B022F" w:rsidRDefault="00F61EDC" w:rsidP="00B71779">
                  <w:pPr>
                    <w:pStyle w:val="PargrafodaLista"/>
                    <w:numPr>
                      <w:ilvl w:val="0"/>
                      <w:numId w:val="45"/>
                    </w:numPr>
                    <w:jc w:val="left"/>
                    <w:rPr>
                      <w:rFonts w:ascii="Arial" w:hAnsi="Arial"/>
                    </w:rPr>
                  </w:pPr>
                  <w:r>
                    <w:rPr>
                      <w:rFonts w:ascii="Arial" w:hAnsi="Arial"/>
                    </w:rPr>
                    <w:t>filtro de água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F61EDC" w:rsidP="00B7570F">
                  <w:pPr>
                    <w:jc w:val="left"/>
                    <w:rPr>
                      <w:rFonts w:ascii="Arial" w:hAnsi="Arial"/>
                    </w:rPr>
                  </w:pPr>
                  <w:r w:rsidRPr="00EB2E69">
                    <w:rPr>
                      <w:rFonts w:ascii="Arial" w:hAnsi="Arial"/>
                      <w:color w:val="FF0000"/>
                    </w:rPr>
                    <w:t>Condições de conservação dos alimentos condicionados a refrigeração-Portaria SVS n 326/97</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6"/>
                    </w:numPr>
                    <w:jc w:val="left"/>
                    <w:rPr>
                      <w:rFonts w:ascii="Arial" w:hAnsi="Arial"/>
                    </w:rPr>
                  </w:pPr>
                  <w:r>
                    <w:rPr>
                      <w:rFonts w:ascii="Arial" w:hAnsi="Arial"/>
                    </w:rPr>
                    <w:t>geladeiras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6"/>
                    </w:numPr>
                    <w:jc w:val="left"/>
                    <w:rPr>
                      <w:rFonts w:ascii="Arial" w:hAnsi="Arial"/>
                    </w:rPr>
                  </w:pPr>
                  <w:r>
                    <w:rPr>
                      <w:rFonts w:ascii="Arial" w:hAnsi="Arial"/>
                    </w:rPr>
                    <w:t>freezer</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6"/>
                    </w:numPr>
                    <w:jc w:val="left"/>
                    <w:rPr>
                      <w:rFonts w:ascii="Arial" w:hAnsi="Arial"/>
                    </w:rPr>
                  </w:pPr>
                  <w:r>
                    <w:rPr>
                      <w:rFonts w:ascii="Arial" w:hAnsi="Arial"/>
                    </w:rPr>
                    <w:t>termômetros de máxima e mínima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6"/>
                    </w:numPr>
                    <w:jc w:val="left"/>
                    <w:rPr>
                      <w:rFonts w:ascii="Arial" w:hAnsi="Arial"/>
                    </w:rPr>
                  </w:pPr>
                  <w:r>
                    <w:rPr>
                      <w:rFonts w:ascii="Arial" w:hAnsi="Arial"/>
                    </w:rPr>
                    <w:t>tomadas exclusivas 110 e 220 V, com sistema de aterramento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F61EDC" w:rsidP="00B7570F">
                  <w:pPr>
                    <w:jc w:val="left"/>
                    <w:rPr>
                      <w:rFonts w:ascii="Arial" w:hAnsi="Arial"/>
                    </w:rPr>
                  </w:pPr>
                  <w:r>
                    <w:rPr>
                      <w:rFonts w:ascii="Arial" w:hAnsi="Arial"/>
                    </w:rPr>
                    <w:t>Sala/área de estocagem e distribuição de formulas lácteas e não lacteas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7"/>
                    </w:numPr>
                    <w:jc w:val="left"/>
                    <w:rPr>
                      <w:rFonts w:ascii="Arial" w:hAnsi="Arial"/>
                    </w:rPr>
                  </w:pPr>
                  <w:r>
                    <w:rPr>
                      <w:rFonts w:ascii="Arial" w:hAnsi="Arial"/>
                    </w:rPr>
                    <w:t xml:space="preserve">armários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7"/>
                    </w:numPr>
                    <w:jc w:val="left"/>
                    <w:rPr>
                      <w:rFonts w:ascii="Arial" w:hAnsi="Arial"/>
                    </w:rPr>
                  </w:pPr>
                  <w:r>
                    <w:rPr>
                      <w:rFonts w:ascii="Arial" w:hAnsi="Arial"/>
                    </w:rPr>
                    <w:t xml:space="preserve">prateleiras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7"/>
                    </w:numPr>
                    <w:jc w:val="left"/>
                    <w:rPr>
                      <w:rFonts w:ascii="Arial" w:hAnsi="Arial"/>
                    </w:rPr>
                  </w:pPr>
                  <w:r>
                    <w:rPr>
                      <w:rFonts w:ascii="Arial" w:hAnsi="Arial"/>
                    </w:rPr>
                    <w:t>local exclusivo para saída de material</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7"/>
                    </w:numPr>
                    <w:jc w:val="left"/>
                    <w:rPr>
                      <w:rFonts w:ascii="Arial" w:hAnsi="Arial"/>
                    </w:rPr>
                  </w:pPr>
                  <w:r>
                    <w:rPr>
                      <w:rFonts w:ascii="Arial" w:hAnsi="Arial"/>
                    </w:rPr>
                    <w:t>mapa de controle de temperatura do ambiente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F61EDC" w:rsidP="00B7570F">
                  <w:pPr>
                    <w:jc w:val="left"/>
                    <w:rPr>
                      <w:rFonts w:ascii="Arial" w:hAnsi="Arial"/>
                    </w:rPr>
                  </w:pPr>
                  <w:r>
                    <w:rPr>
                      <w:rFonts w:ascii="Arial" w:hAnsi="Arial"/>
                    </w:rPr>
                    <w:t>Deposito de material de limpeza(DML)</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8"/>
                    </w:numPr>
                    <w:jc w:val="left"/>
                    <w:rPr>
                      <w:rFonts w:ascii="Arial" w:hAnsi="Arial"/>
                    </w:rPr>
                  </w:pPr>
                  <w:r>
                    <w:rPr>
                      <w:rFonts w:ascii="Arial" w:hAnsi="Arial"/>
                    </w:rPr>
                    <w:t>tanque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8"/>
                    </w:numPr>
                    <w:jc w:val="left"/>
                    <w:rPr>
                      <w:rFonts w:ascii="Arial" w:hAnsi="Arial"/>
                    </w:rPr>
                  </w:pPr>
                  <w:r>
                    <w:rPr>
                      <w:rFonts w:ascii="Arial" w:hAnsi="Arial"/>
                    </w:rPr>
                    <w:t>bancada de material de fácil limpeza e desinfecção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8"/>
                    </w:numPr>
                    <w:jc w:val="left"/>
                    <w:rPr>
                      <w:rFonts w:ascii="Arial" w:hAnsi="Arial"/>
                    </w:rPr>
                  </w:pPr>
                  <w:r>
                    <w:rPr>
                      <w:rFonts w:ascii="Arial" w:hAnsi="Arial"/>
                    </w:rPr>
                    <w:t>local para guarda de material, de fácil limpeza e desinfecção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F61EDC" w:rsidP="00B7570F">
                  <w:pPr>
                    <w:jc w:val="left"/>
                    <w:rPr>
                      <w:rFonts w:ascii="Arial" w:hAnsi="Arial"/>
                      <w:color w:val="FF0000"/>
                    </w:rPr>
                  </w:pPr>
                  <w:r w:rsidRPr="00EB2E69">
                    <w:rPr>
                      <w:rFonts w:ascii="Arial" w:hAnsi="Arial"/>
                      <w:color w:val="FF0000"/>
                    </w:rPr>
                    <w:t>Condições de lavagem das mãos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9"/>
                    </w:numPr>
                    <w:jc w:val="left"/>
                    <w:rPr>
                      <w:rFonts w:ascii="Arial" w:hAnsi="Arial"/>
                    </w:rPr>
                  </w:pPr>
                  <w:r>
                    <w:rPr>
                      <w:rFonts w:ascii="Arial" w:hAnsi="Arial"/>
                    </w:rPr>
                    <w:t>lavatório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9"/>
                    </w:numPr>
                    <w:jc w:val="left"/>
                    <w:rPr>
                      <w:rFonts w:ascii="Arial" w:hAnsi="Arial"/>
                    </w:rPr>
                  </w:pPr>
                  <w:r>
                    <w:rPr>
                      <w:rFonts w:ascii="Arial" w:hAnsi="Arial"/>
                    </w:rPr>
                    <w:t>dispensador com sabão liquido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9"/>
                    </w:numPr>
                    <w:jc w:val="left"/>
                    <w:rPr>
                      <w:rFonts w:ascii="Arial" w:hAnsi="Arial"/>
                    </w:rPr>
                  </w:pPr>
                  <w:r>
                    <w:rPr>
                      <w:rFonts w:ascii="Arial" w:hAnsi="Arial"/>
                    </w:rPr>
                    <w:t xml:space="preserve">suporte com papel toalha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49"/>
                    </w:numPr>
                    <w:jc w:val="left"/>
                    <w:rPr>
                      <w:rFonts w:ascii="Arial" w:hAnsi="Arial"/>
                    </w:rPr>
                  </w:pPr>
                  <w:r>
                    <w:rPr>
                      <w:rFonts w:ascii="Arial" w:hAnsi="Arial"/>
                    </w:rPr>
                    <w:t>lixeira com saco plástico e tampa de acionamento por pedal</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F61EDC" w:rsidP="00B7570F">
                  <w:pPr>
                    <w:jc w:val="left"/>
                    <w:rPr>
                      <w:rFonts w:ascii="Arial" w:hAnsi="Arial"/>
                    </w:rPr>
                  </w:pPr>
                  <w:r>
                    <w:rPr>
                      <w:rFonts w:ascii="Arial" w:hAnsi="Arial"/>
                    </w:rPr>
                    <w:t xml:space="preserve">Vestuário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F61EDC" w:rsidRDefault="00F61EDC" w:rsidP="00B71779">
                  <w:pPr>
                    <w:pStyle w:val="PargrafodaLista"/>
                    <w:numPr>
                      <w:ilvl w:val="0"/>
                      <w:numId w:val="50"/>
                    </w:numPr>
                    <w:jc w:val="left"/>
                    <w:rPr>
                      <w:rFonts w:ascii="Arial" w:hAnsi="Arial"/>
                    </w:rPr>
                  </w:pPr>
                  <w:r>
                    <w:rPr>
                      <w:rFonts w:ascii="Arial" w:hAnsi="Arial"/>
                    </w:rPr>
                    <w:t>separados por sexo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F61EDC" w:rsidP="00B7570F">
                  <w:pPr>
                    <w:jc w:val="left"/>
                    <w:rPr>
                      <w:rFonts w:ascii="Arial" w:hAnsi="Arial"/>
                      <w:color w:val="FF0000"/>
                    </w:rPr>
                  </w:pPr>
                  <w:r w:rsidRPr="00EB2E69">
                    <w:rPr>
                      <w:rFonts w:ascii="Arial" w:hAnsi="Arial"/>
                      <w:color w:val="FF0000"/>
                    </w:rPr>
                    <w:t>Condições de lavagem e anti-sepsia das mãos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0"/>
                    </w:numPr>
                    <w:jc w:val="left"/>
                    <w:rPr>
                      <w:rFonts w:ascii="Arial" w:hAnsi="Arial"/>
                    </w:rPr>
                  </w:pPr>
                  <w:r>
                    <w:rPr>
                      <w:rFonts w:ascii="Arial" w:hAnsi="Arial"/>
                    </w:rPr>
                    <w:t>lavatório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0"/>
                    </w:numPr>
                    <w:jc w:val="left"/>
                    <w:rPr>
                      <w:rFonts w:ascii="Arial" w:hAnsi="Arial"/>
                    </w:rPr>
                  </w:pPr>
                  <w:r>
                    <w:rPr>
                      <w:rFonts w:ascii="Arial" w:hAnsi="Arial"/>
                    </w:rPr>
                    <w:t xml:space="preserve">suporte com papel toalha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0"/>
                    </w:numPr>
                    <w:jc w:val="left"/>
                    <w:rPr>
                      <w:rFonts w:ascii="Arial" w:hAnsi="Arial"/>
                    </w:rPr>
                  </w:pPr>
                  <w:r>
                    <w:rPr>
                      <w:rFonts w:ascii="Arial" w:hAnsi="Arial"/>
                    </w:rPr>
                    <w:t>dispensador com sabão liquido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0"/>
                    </w:numPr>
                    <w:jc w:val="left"/>
                    <w:rPr>
                      <w:rFonts w:ascii="Arial" w:hAnsi="Arial"/>
                    </w:rPr>
                  </w:pPr>
                  <w:r>
                    <w:rPr>
                      <w:rFonts w:ascii="Arial" w:hAnsi="Arial"/>
                    </w:rPr>
                    <w:t>lixeira com saco plástico e tampa de acionamento por pedal</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7E6C23" w:rsidP="00B7570F">
                  <w:pPr>
                    <w:jc w:val="left"/>
                    <w:rPr>
                      <w:rFonts w:ascii="Arial" w:hAnsi="Arial"/>
                    </w:rPr>
                  </w:pPr>
                  <w:r>
                    <w:rPr>
                      <w:rFonts w:ascii="Arial" w:hAnsi="Arial"/>
                    </w:rPr>
                    <w:t>Condições de conservação do ambiente e segurança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teto integro/fácil limpeza e desinfecção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paredes integras/fácil limpeza e desinfecção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piso integro/impermeável/de fácil limpeza e desinfecção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ralo sifonado/com tampa escamoteável,conforme a RDC n 50/02</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porta de acesso com no mínimo 110cm</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lastRenderedPageBreak/>
                    <w:t>climatização e/ou ventilação Artificial(ar condicionado ) ou Natural(janelas com aberturas teladas)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condições de segurança contra incêndio, conforme RDCn50/02</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 xml:space="preserve">lâmpada de emergência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sinalização de orientação e segurança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 xml:space="preserve">identificação das saídas de emergências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1"/>
                    </w:numPr>
                    <w:jc w:val="left"/>
                    <w:rPr>
                      <w:rFonts w:ascii="Arial" w:hAnsi="Arial"/>
                    </w:rPr>
                  </w:pPr>
                  <w:r>
                    <w:rPr>
                      <w:rFonts w:ascii="Arial" w:hAnsi="Arial"/>
                    </w:rPr>
                    <w:t>tomadas 110 e 220 v aterradas e identificadas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7E6C23" w:rsidP="00B7570F">
                  <w:pPr>
                    <w:jc w:val="left"/>
                    <w:rPr>
                      <w:rFonts w:ascii="Arial" w:hAnsi="Arial"/>
                      <w:b/>
                    </w:rPr>
                  </w:pPr>
                  <w:r w:rsidRPr="00EB2E69">
                    <w:rPr>
                      <w:rFonts w:ascii="Arial" w:hAnsi="Arial"/>
                      <w:b/>
                    </w:rPr>
                    <w:t>II- CONDIÇÕES ORGANIZACIONAIS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7E6C23" w:rsidP="00B71779">
                  <w:pPr>
                    <w:pStyle w:val="PargrafodaLista"/>
                    <w:numPr>
                      <w:ilvl w:val="0"/>
                      <w:numId w:val="52"/>
                    </w:numPr>
                    <w:jc w:val="left"/>
                    <w:rPr>
                      <w:rFonts w:ascii="Arial" w:hAnsi="Arial"/>
                    </w:rPr>
                  </w:pPr>
                  <w:r>
                    <w:rPr>
                      <w:rFonts w:ascii="Arial" w:hAnsi="Arial"/>
                    </w:rPr>
                    <w:t>manual de rotinas técnicas e procedimentos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3A5AFF" w:rsidP="00B71779">
                  <w:pPr>
                    <w:pStyle w:val="PargrafodaLista"/>
                    <w:numPr>
                      <w:ilvl w:val="0"/>
                      <w:numId w:val="52"/>
                    </w:numPr>
                    <w:jc w:val="left"/>
                    <w:rPr>
                      <w:rFonts w:ascii="Arial" w:hAnsi="Arial"/>
                    </w:rPr>
                  </w:pPr>
                  <w:r>
                    <w:rPr>
                      <w:rFonts w:ascii="Arial" w:hAnsi="Arial"/>
                    </w:rPr>
                    <w:t>registro de manutenção preventiva e corretiva dos equipamentos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3A5AFF" w:rsidP="00B71779">
                  <w:pPr>
                    <w:pStyle w:val="PargrafodaLista"/>
                    <w:numPr>
                      <w:ilvl w:val="0"/>
                      <w:numId w:val="52"/>
                    </w:numPr>
                    <w:jc w:val="left"/>
                    <w:rPr>
                      <w:rFonts w:ascii="Arial" w:hAnsi="Arial"/>
                    </w:rPr>
                  </w:pPr>
                  <w:r>
                    <w:rPr>
                      <w:rFonts w:ascii="Arial" w:hAnsi="Arial"/>
                    </w:rPr>
                    <w:t>atende ao fluxo sequencial de procedimentos, conforme a RDC50/02</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3A5AFF" w:rsidP="00B71779">
                  <w:pPr>
                    <w:pStyle w:val="PargrafodaLista"/>
                    <w:numPr>
                      <w:ilvl w:val="0"/>
                      <w:numId w:val="52"/>
                    </w:numPr>
                    <w:jc w:val="left"/>
                    <w:rPr>
                      <w:rFonts w:ascii="Arial" w:hAnsi="Arial"/>
                    </w:rPr>
                  </w:pPr>
                  <w:r>
                    <w:rPr>
                      <w:rFonts w:ascii="Arial" w:hAnsi="Arial"/>
                    </w:rPr>
                    <w:t>armazenamento dos produtos conforme a recomendação do fabricante</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3A5AFF" w:rsidP="00B71779">
                  <w:pPr>
                    <w:pStyle w:val="PargrafodaLista"/>
                    <w:numPr>
                      <w:ilvl w:val="0"/>
                      <w:numId w:val="52"/>
                    </w:numPr>
                    <w:jc w:val="left"/>
                    <w:rPr>
                      <w:rFonts w:ascii="Arial" w:hAnsi="Arial"/>
                    </w:rPr>
                  </w:pPr>
                  <w:r>
                    <w:rPr>
                      <w:rFonts w:ascii="Arial" w:hAnsi="Arial"/>
                    </w:rPr>
                    <w:t xml:space="preserve">livro de ordens e ocorrências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7E6C23" w:rsidRDefault="003A5AFF" w:rsidP="00B71779">
                  <w:pPr>
                    <w:pStyle w:val="PargrafodaLista"/>
                    <w:numPr>
                      <w:ilvl w:val="0"/>
                      <w:numId w:val="52"/>
                    </w:numPr>
                    <w:jc w:val="left"/>
                    <w:rPr>
                      <w:rFonts w:ascii="Arial" w:hAnsi="Arial"/>
                    </w:rPr>
                  </w:pPr>
                  <w:r>
                    <w:rPr>
                      <w:rFonts w:ascii="Arial" w:hAnsi="Arial"/>
                    </w:rPr>
                    <w:t>livro de registro de entrada e saída</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3A5AFF" w:rsidP="00B7570F">
                  <w:pPr>
                    <w:jc w:val="left"/>
                    <w:rPr>
                      <w:rFonts w:ascii="Arial" w:hAnsi="Arial"/>
                      <w:color w:val="FF0000"/>
                    </w:rPr>
                  </w:pPr>
                  <w:r w:rsidRPr="00EB2E69">
                    <w:rPr>
                      <w:rFonts w:ascii="Arial" w:hAnsi="Arial"/>
                      <w:color w:val="FF0000"/>
                    </w:rPr>
                    <w:t xml:space="preserve">Controle de qualidade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Analise de pontos críticos de controle (APCC)</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3A5AFF" w:rsidP="00B7570F">
                  <w:pPr>
                    <w:jc w:val="left"/>
                    <w:rPr>
                      <w:rFonts w:ascii="Arial" w:hAnsi="Arial"/>
                    </w:rPr>
                  </w:pPr>
                  <w:r w:rsidRPr="00EB2E69">
                    <w:rPr>
                      <w:rFonts w:ascii="Arial" w:hAnsi="Arial"/>
                      <w:color w:val="FF0000"/>
                    </w:rPr>
                    <w:t>Equipamentos de proteção individual (EPI) em qualidade suficiente para a demanda do serviço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jaleco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 xml:space="preserve">avental impermeável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gorro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calçado fechado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luvas termo-protetoras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3"/>
                    </w:numPr>
                    <w:jc w:val="left"/>
                    <w:rPr>
                      <w:rFonts w:ascii="Arial" w:hAnsi="Arial"/>
                    </w:rPr>
                  </w:pPr>
                  <w:r>
                    <w:rPr>
                      <w:rFonts w:ascii="Arial" w:hAnsi="Arial"/>
                    </w:rPr>
                    <w:t xml:space="preserve">máscaras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Default="003A5AFF" w:rsidP="00B7570F">
                  <w:pPr>
                    <w:jc w:val="left"/>
                    <w:rPr>
                      <w:rFonts w:ascii="Arial" w:hAnsi="Arial"/>
                    </w:rPr>
                  </w:pPr>
                  <w:r w:rsidRPr="00EB2E69">
                    <w:rPr>
                      <w:rFonts w:ascii="Arial" w:hAnsi="Arial"/>
                      <w:color w:val="FF0000"/>
                    </w:rPr>
                    <w:t xml:space="preserve">Condições de higiênico pessoal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4"/>
                    </w:numPr>
                    <w:jc w:val="left"/>
                    <w:rPr>
                      <w:rFonts w:ascii="Arial" w:hAnsi="Arial"/>
                    </w:rPr>
                  </w:pPr>
                  <w:r>
                    <w:rPr>
                      <w:rFonts w:ascii="Arial" w:hAnsi="Arial"/>
                    </w:rPr>
                    <w:t>funcionários apresentam mãos e unhas limpas,sadias,sem adornos e sem esmaltes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4"/>
                    </w:numPr>
                    <w:jc w:val="left"/>
                    <w:rPr>
                      <w:rFonts w:ascii="Arial" w:hAnsi="Arial"/>
                    </w:rPr>
                  </w:pPr>
                  <w:r>
                    <w:rPr>
                      <w:rFonts w:ascii="Arial" w:hAnsi="Arial"/>
                    </w:rPr>
                    <w:t>cabelos presos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EB2E69" w:rsidRDefault="003A5AFF" w:rsidP="003A5AFF">
                  <w:pPr>
                    <w:jc w:val="left"/>
                    <w:rPr>
                      <w:rFonts w:ascii="Arial" w:hAnsi="Arial"/>
                      <w:color w:val="FF0000"/>
                    </w:rPr>
                  </w:pPr>
                  <w:r w:rsidRPr="00EB2E69">
                    <w:rPr>
                      <w:rFonts w:ascii="Arial" w:hAnsi="Arial"/>
                      <w:color w:val="FF0000"/>
                    </w:rPr>
                    <w:t>Procedimentos na área de processamento</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7E0C2C">
              <w:tc>
                <w:tcPr>
                  <w:tcW w:w="7341" w:type="dxa"/>
                </w:tcPr>
                <w:p w:rsidR="00B7570F" w:rsidRPr="003A5AFF" w:rsidRDefault="003A5AFF" w:rsidP="00B71779">
                  <w:pPr>
                    <w:pStyle w:val="PargrafodaLista"/>
                    <w:numPr>
                      <w:ilvl w:val="0"/>
                      <w:numId w:val="55"/>
                    </w:numPr>
                    <w:jc w:val="left"/>
                    <w:rPr>
                      <w:rFonts w:ascii="Arial" w:hAnsi="Arial"/>
                    </w:rPr>
                  </w:pPr>
                  <w:r>
                    <w:rPr>
                      <w:rFonts w:ascii="Arial" w:hAnsi="Arial"/>
                    </w:rPr>
                    <w:t xml:space="preserve">manipulador exclusivo para fórmulas lácteas </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B7570F" w:rsidTr="00F727C2">
              <w:trPr>
                <w:trHeight w:val="465"/>
              </w:trPr>
              <w:tc>
                <w:tcPr>
                  <w:tcW w:w="7341" w:type="dxa"/>
                </w:tcPr>
                <w:p w:rsidR="00F727C2" w:rsidRPr="00F727C2" w:rsidRDefault="003A5AFF" w:rsidP="00B71779">
                  <w:pPr>
                    <w:pStyle w:val="PargrafodaLista"/>
                    <w:numPr>
                      <w:ilvl w:val="0"/>
                      <w:numId w:val="55"/>
                    </w:numPr>
                    <w:jc w:val="left"/>
                    <w:rPr>
                      <w:rFonts w:ascii="Arial" w:hAnsi="Arial"/>
                    </w:rPr>
                  </w:pPr>
                  <w:r>
                    <w:rPr>
                      <w:rFonts w:ascii="Arial" w:hAnsi="Arial"/>
                    </w:rPr>
                    <w:t xml:space="preserve">utiliza o mesmo liquidificador para fórmulas lácteas e </w:t>
                  </w:r>
                  <w:r w:rsidR="00F727C2">
                    <w:rPr>
                      <w:rFonts w:ascii="Arial" w:hAnsi="Arial"/>
                    </w:rPr>
                    <w:t>outros produtos</w:t>
                  </w:r>
                </w:p>
              </w:tc>
              <w:tc>
                <w:tcPr>
                  <w:tcW w:w="1134" w:type="dxa"/>
                </w:tcPr>
                <w:p w:rsidR="00B7570F" w:rsidRDefault="00B7570F" w:rsidP="00B7570F">
                  <w:pPr>
                    <w:jc w:val="left"/>
                    <w:rPr>
                      <w:rFonts w:ascii="Arial" w:hAnsi="Arial"/>
                    </w:rPr>
                  </w:pPr>
                </w:p>
              </w:tc>
              <w:tc>
                <w:tcPr>
                  <w:tcW w:w="850" w:type="dxa"/>
                </w:tcPr>
                <w:p w:rsidR="00B7570F" w:rsidRDefault="00B7570F" w:rsidP="00B7570F">
                  <w:pPr>
                    <w:jc w:val="left"/>
                    <w:rPr>
                      <w:rFonts w:ascii="Arial" w:hAnsi="Arial"/>
                    </w:rPr>
                  </w:pPr>
                </w:p>
              </w:tc>
              <w:tc>
                <w:tcPr>
                  <w:tcW w:w="1008" w:type="dxa"/>
                </w:tcPr>
                <w:p w:rsidR="00B7570F" w:rsidRDefault="00B7570F" w:rsidP="00B7570F">
                  <w:pPr>
                    <w:jc w:val="left"/>
                    <w:rPr>
                      <w:rFonts w:ascii="Arial" w:hAnsi="Arial"/>
                    </w:rPr>
                  </w:pPr>
                </w:p>
              </w:tc>
            </w:tr>
            <w:tr w:rsidR="00F727C2" w:rsidTr="00F727C2">
              <w:trPr>
                <w:trHeight w:val="270"/>
              </w:trPr>
              <w:tc>
                <w:tcPr>
                  <w:tcW w:w="7341" w:type="dxa"/>
                </w:tcPr>
                <w:p w:rsidR="00F727C2" w:rsidRDefault="00A26BD6" w:rsidP="00B71779">
                  <w:pPr>
                    <w:pStyle w:val="PargrafodaLista"/>
                    <w:numPr>
                      <w:ilvl w:val="0"/>
                      <w:numId w:val="55"/>
                    </w:numPr>
                    <w:jc w:val="left"/>
                    <w:rPr>
                      <w:rFonts w:ascii="Arial" w:hAnsi="Arial"/>
                    </w:rPr>
                  </w:pPr>
                  <w:r>
                    <w:rPr>
                      <w:rFonts w:ascii="Arial" w:hAnsi="Arial"/>
                    </w:rPr>
                    <w:t>Realiza</w:t>
                  </w:r>
                  <w:r w:rsidR="00F727C2">
                    <w:rPr>
                      <w:rFonts w:ascii="Arial" w:hAnsi="Arial"/>
                    </w:rPr>
                    <w:t xml:space="preserve"> esterilização terminal de fórmulas</w:t>
                  </w:r>
                </w:p>
                <w:p w:rsidR="00F727C2" w:rsidRDefault="00F727C2" w:rsidP="00F727C2">
                  <w:pPr>
                    <w:pStyle w:val="PargrafodaLista"/>
                    <w:jc w:val="left"/>
                    <w:rPr>
                      <w:rFonts w:ascii="Arial" w:hAnsi="Arial"/>
                    </w:rPr>
                  </w:pPr>
                </w:p>
              </w:tc>
              <w:tc>
                <w:tcPr>
                  <w:tcW w:w="1134" w:type="dxa"/>
                </w:tcPr>
                <w:p w:rsidR="00F727C2" w:rsidRDefault="00F727C2" w:rsidP="00B7570F">
                  <w:pPr>
                    <w:jc w:val="left"/>
                    <w:rPr>
                      <w:rFonts w:ascii="Arial" w:hAnsi="Arial"/>
                    </w:rPr>
                  </w:pPr>
                </w:p>
              </w:tc>
              <w:tc>
                <w:tcPr>
                  <w:tcW w:w="850" w:type="dxa"/>
                </w:tcPr>
                <w:p w:rsidR="00F727C2" w:rsidRDefault="00F727C2" w:rsidP="00B7570F">
                  <w:pPr>
                    <w:jc w:val="left"/>
                    <w:rPr>
                      <w:rFonts w:ascii="Arial" w:hAnsi="Arial"/>
                    </w:rPr>
                  </w:pPr>
                </w:p>
              </w:tc>
              <w:tc>
                <w:tcPr>
                  <w:tcW w:w="1008" w:type="dxa"/>
                </w:tcPr>
                <w:p w:rsidR="00F727C2" w:rsidRDefault="00F727C2" w:rsidP="00B7570F">
                  <w:pPr>
                    <w:jc w:val="left"/>
                    <w:rPr>
                      <w:rFonts w:ascii="Arial" w:hAnsi="Arial"/>
                    </w:rPr>
                  </w:pPr>
                </w:p>
              </w:tc>
            </w:tr>
            <w:tr w:rsidR="00F727C2" w:rsidTr="00F727C2">
              <w:trPr>
                <w:trHeight w:val="369"/>
              </w:trPr>
              <w:tc>
                <w:tcPr>
                  <w:tcW w:w="7341" w:type="dxa"/>
                </w:tcPr>
                <w:p w:rsidR="00F727C2" w:rsidRPr="00F727C2" w:rsidRDefault="00A26BD6" w:rsidP="00B71779">
                  <w:pPr>
                    <w:pStyle w:val="PargrafodaLista"/>
                    <w:numPr>
                      <w:ilvl w:val="0"/>
                      <w:numId w:val="55"/>
                    </w:numPr>
                    <w:jc w:val="left"/>
                    <w:rPr>
                      <w:rFonts w:ascii="Arial" w:hAnsi="Arial"/>
                    </w:rPr>
                  </w:pPr>
                  <w:r w:rsidRPr="00F727C2">
                    <w:rPr>
                      <w:rFonts w:ascii="Arial" w:hAnsi="Arial"/>
                    </w:rPr>
                    <w:t>Realiza</w:t>
                  </w:r>
                  <w:r w:rsidR="00F727C2" w:rsidRPr="00F727C2">
                    <w:rPr>
                      <w:rFonts w:ascii="Arial" w:hAnsi="Arial"/>
                    </w:rPr>
                    <w:t xml:space="preserve"> resfriamento rápido das fórmulas após o preparo </w:t>
                  </w:r>
                </w:p>
                <w:p w:rsidR="00F727C2" w:rsidRPr="00F727C2" w:rsidRDefault="00F727C2" w:rsidP="00F727C2">
                  <w:pPr>
                    <w:jc w:val="left"/>
                    <w:rPr>
                      <w:rFonts w:ascii="Arial" w:hAnsi="Arial"/>
                    </w:rPr>
                  </w:pPr>
                </w:p>
              </w:tc>
              <w:tc>
                <w:tcPr>
                  <w:tcW w:w="1134" w:type="dxa"/>
                </w:tcPr>
                <w:p w:rsidR="00F727C2" w:rsidRDefault="00F727C2" w:rsidP="00B7570F">
                  <w:pPr>
                    <w:jc w:val="left"/>
                    <w:rPr>
                      <w:rFonts w:ascii="Arial" w:hAnsi="Arial"/>
                    </w:rPr>
                  </w:pPr>
                </w:p>
              </w:tc>
              <w:tc>
                <w:tcPr>
                  <w:tcW w:w="850" w:type="dxa"/>
                </w:tcPr>
                <w:p w:rsidR="00F727C2" w:rsidRDefault="00F727C2" w:rsidP="00B7570F">
                  <w:pPr>
                    <w:jc w:val="left"/>
                    <w:rPr>
                      <w:rFonts w:ascii="Arial" w:hAnsi="Arial"/>
                    </w:rPr>
                  </w:pPr>
                </w:p>
              </w:tc>
              <w:tc>
                <w:tcPr>
                  <w:tcW w:w="1008" w:type="dxa"/>
                </w:tcPr>
                <w:p w:rsidR="00F727C2" w:rsidRDefault="00F727C2" w:rsidP="00B7570F">
                  <w:pPr>
                    <w:jc w:val="left"/>
                    <w:rPr>
                      <w:rFonts w:ascii="Arial" w:hAnsi="Arial"/>
                    </w:rPr>
                  </w:pPr>
                </w:p>
              </w:tc>
            </w:tr>
            <w:tr w:rsidR="00F727C2" w:rsidTr="00A26BD6">
              <w:trPr>
                <w:trHeight w:val="540"/>
              </w:trPr>
              <w:tc>
                <w:tcPr>
                  <w:tcW w:w="7341" w:type="dxa"/>
                </w:tcPr>
                <w:p w:rsidR="00F727C2" w:rsidRDefault="00A26BD6" w:rsidP="00B71779">
                  <w:pPr>
                    <w:pStyle w:val="PargrafodaLista"/>
                    <w:numPr>
                      <w:ilvl w:val="0"/>
                      <w:numId w:val="55"/>
                    </w:numPr>
                    <w:jc w:val="left"/>
                    <w:rPr>
                      <w:rFonts w:ascii="Arial" w:hAnsi="Arial"/>
                    </w:rPr>
                  </w:pPr>
                  <w:r>
                    <w:rPr>
                      <w:rFonts w:ascii="Arial" w:hAnsi="Arial"/>
                    </w:rPr>
                    <w:t>Produtos</w:t>
                  </w:r>
                  <w:r w:rsidR="00F727C2">
                    <w:rPr>
                      <w:rFonts w:ascii="Arial" w:hAnsi="Arial"/>
                    </w:rPr>
                    <w:t xml:space="preserve"> com </w:t>
                  </w:r>
                  <w:r>
                    <w:rPr>
                      <w:rFonts w:ascii="Arial" w:hAnsi="Arial"/>
                    </w:rPr>
                    <w:t>identificação, registro</w:t>
                  </w:r>
                  <w:r w:rsidR="00F727C2">
                    <w:rPr>
                      <w:rFonts w:ascii="Arial" w:hAnsi="Arial"/>
                    </w:rPr>
                    <w:t xml:space="preserve"> no órgão </w:t>
                  </w:r>
                  <w:r>
                    <w:rPr>
                      <w:rFonts w:ascii="Arial" w:hAnsi="Arial"/>
                    </w:rPr>
                    <w:t>competente, número</w:t>
                  </w:r>
                  <w:r w:rsidR="00F727C2">
                    <w:rPr>
                      <w:rFonts w:ascii="Arial" w:hAnsi="Arial"/>
                    </w:rPr>
                    <w:t xml:space="preserve"> de lote e /ou data de fabricação </w:t>
                  </w:r>
                </w:p>
                <w:p w:rsidR="00F727C2" w:rsidRPr="00F727C2" w:rsidRDefault="00F727C2" w:rsidP="00A26BD6">
                  <w:pPr>
                    <w:pStyle w:val="PargrafodaLista"/>
                    <w:jc w:val="left"/>
                    <w:rPr>
                      <w:rFonts w:ascii="Arial" w:hAnsi="Arial"/>
                    </w:rPr>
                  </w:pPr>
                </w:p>
              </w:tc>
              <w:tc>
                <w:tcPr>
                  <w:tcW w:w="1134" w:type="dxa"/>
                </w:tcPr>
                <w:p w:rsidR="00F727C2" w:rsidRDefault="00F727C2" w:rsidP="00B7570F">
                  <w:pPr>
                    <w:jc w:val="left"/>
                    <w:rPr>
                      <w:rFonts w:ascii="Arial" w:hAnsi="Arial"/>
                    </w:rPr>
                  </w:pPr>
                </w:p>
              </w:tc>
              <w:tc>
                <w:tcPr>
                  <w:tcW w:w="850" w:type="dxa"/>
                </w:tcPr>
                <w:p w:rsidR="00F727C2" w:rsidRDefault="00F727C2" w:rsidP="00B7570F">
                  <w:pPr>
                    <w:jc w:val="left"/>
                    <w:rPr>
                      <w:rFonts w:ascii="Arial" w:hAnsi="Arial"/>
                    </w:rPr>
                  </w:pPr>
                </w:p>
              </w:tc>
              <w:tc>
                <w:tcPr>
                  <w:tcW w:w="1008" w:type="dxa"/>
                </w:tcPr>
                <w:p w:rsidR="00F727C2" w:rsidRDefault="00F727C2" w:rsidP="00B7570F">
                  <w:pPr>
                    <w:jc w:val="left"/>
                    <w:rPr>
                      <w:rFonts w:ascii="Arial" w:hAnsi="Arial"/>
                    </w:rPr>
                  </w:pPr>
                </w:p>
              </w:tc>
            </w:tr>
            <w:tr w:rsidR="00A26BD6" w:rsidTr="00A26BD6">
              <w:trPr>
                <w:trHeight w:val="345"/>
              </w:trPr>
              <w:tc>
                <w:tcPr>
                  <w:tcW w:w="7341" w:type="dxa"/>
                </w:tcPr>
                <w:p w:rsidR="00A26BD6" w:rsidRDefault="00A26BD6" w:rsidP="00B71779">
                  <w:pPr>
                    <w:pStyle w:val="PargrafodaLista"/>
                    <w:numPr>
                      <w:ilvl w:val="0"/>
                      <w:numId w:val="55"/>
                    </w:numPr>
                    <w:jc w:val="left"/>
                    <w:rPr>
                      <w:rFonts w:ascii="Arial" w:hAnsi="Arial"/>
                    </w:rPr>
                  </w:pPr>
                  <w:r>
                    <w:rPr>
                      <w:rFonts w:ascii="Arial" w:hAnsi="Arial"/>
                    </w:rPr>
                    <w:t>Realiza desinfecção das embalagens metálicas antes de abri-las</w:t>
                  </w:r>
                </w:p>
                <w:p w:rsid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555"/>
              </w:trPr>
              <w:tc>
                <w:tcPr>
                  <w:tcW w:w="7341" w:type="dxa"/>
                </w:tcPr>
                <w:p w:rsidR="00A26BD6" w:rsidRDefault="00A26BD6" w:rsidP="00B71779">
                  <w:pPr>
                    <w:pStyle w:val="PargrafodaLista"/>
                    <w:numPr>
                      <w:ilvl w:val="0"/>
                      <w:numId w:val="55"/>
                    </w:numPr>
                    <w:jc w:val="left"/>
                    <w:rPr>
                      <w:rFonts w:ascii="Arial" w:hAnsi="Arial"/>
                    </w:rPr>
                  </w:pPr>
                  <w:r>
                    <w:rPr>
                      <w:rFonts w:ascii="Arial" w:hAnsi="Arial"/>
                    </w:rPr>
                    <w:t xml:space="preserve">Utiliza água filtrada ou fervida para o preparo de substâncias lácteas </w:t>
                  </w:r>
                </w:p>
                <w:p w:rsidR="00A26BD6" w:rsidRP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60"/>
              </w:trPr>
              <w:tc>
                <w:tcPr>
                  <w:tcW w:w="7341" w:type="dxa"/>
                </w:tcPr>
                <w:p w:rsidR="00A26BD6" w:rsidRPr="00EB2E69" w:rsidRDefault="00A26BD6" w:rsidP="00A26BD6">
                  <w:pPr>
                    <w:jc w:val="left"/>
                    <w:rPr>
                      <w:rFonts w:ascii="Arial" w:hAnsi="Arial"/>
                      <w:color w:val="FF0000"/>
                    </w:rPr>
                  </w:pPr>
                  <w:r w:rsidRPr="00EB2E69">
                    <w:rPr>
                      <w:rFonts w:ascii="Arial" w:hAnsi="Arial"/>
                      <w:color w:val="FF0000"/>
                    </w:rPr>
                    <w:t>Os utensílios sofrem</w:t>
                  </w:r>
                </w:p>
                <w:p w:rsid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60"/>
              </w:trPr>
              <w:tc>
                <w:tcPr>
                  <w:tcW w:w="7341" w:type="dxa"/>
                </w:tcPr>
                <w:p w:rsidR="00A26BD6" w:rsidRDefault="00A26BD6" w:rsidP="00B71779">
                  <w:pPr>
                    <w:pStyle w:val="PargrafodaLista"/>
                    <w:numPr>
                      <w:ilvl w:val="0"/>
                      <w:numId w:val="55"/>
                    </w:numPr>
                    <w:jc w:val="left"/>
                    <w:rPr>
                      <w:rFonts w:ascii="Arial" w:hAnsi="Arial"/>
                    </w:rPr>
                  </w:pPr>
                  <w:r>
                    <w:rPr>
                      <w:rFonts w:ascii="Arial" w:hAnsi="Arial"/>
                    </w:rPr>
                    <w:t>Apenas lavagem</w:t>
                  </w:r>
                </w:p>
                <w:p w:rsid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30"/>
              </w:trPr>
              <w:tc>
                <w:tcPr>
                  <w:tcW w:w="7341" w:type="dxa"/>
                </w:tcPr>
                <w:p w:rsidR="00A26BD6" w:rsidRDefault="00A26BD6" w:rsidP="00B71779">
                  <w:pPr>
                    <w:pStyle w:val="PargrafodaLista"/>
                    <w:numPr>
                      <w:ilvl w:val="0"/>
                      <w:numId w:val="55"/>
                    </w:numPr>
                    <w:jc w:val="left"/>
                    <w:rPr>
                      <w:rFonts w:ascii="Arial" w:hAnsi="Arial"/>
                    </w:rPr>
                  </w:pPr>
                  <w:r>
                    <w:rPr>
                      <w:rFonts w:ascii="Arial" w:hAnsi="Arial"/>
                    </w:rPr>
                    <w:t>Lavagem e desinfecção</w:t>
                  </w:r>
                </w:p>
                <w:p w:rsid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45"/>
              </w:trPr>
              <w:tc>
                <w:tcPr>
                  <w:tcW w:w="7341" w:type="dxa"/>
                </w:tcPr>
                <w:p w:rsidR="00A26BD6" w:rsidRDefault="00A26BD6" w:rsidP="00B71779">
                  <w:pPr>
                    <w:pStyle w:val="PargrafodaLista"/>
                    <w:numPr>
                      <w:ilvl w:val="0"/>
                      <w:numId w:val="55"/>
                    </w:numPr>
                    <w:jc w:val="left"/>
                    <w:rPr>
                      <w:rFonts w:ascii="Arial" w:hAnsi="Arial"/>
                    </w:rPr>
                  </w:pPr>
                  <w:r>
                    <w:rPr>
                      <w:rFonts w:ascii="Arial" w:hAnsi="Arial"/>
                    </w:rPr>
                    <w:lastRenderedPageBreak/>
                    <w:t>Lavagem, desinfecção e esterilização</w:t>
                  </w:r>
                </w:p>
                <w:p w:rsidR="00A26BD6" w:rsidRDefault="00A26BD6" w:rsidP="00A26BD6">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04"/>
              </w:trPr>
              <w:tc>
                <w:tcPr>
                  <w:tcW w:w="7341" w:type="dxa"/>
                </w:tcPr>
                <w:p w:rsidR="00A26BD6" w:rsidRPr="00EB2E69" w:rsidRDefault="00A26BD6" w:rsidP="00A26BD6">
                  <w:pPr>
                    <w:jc w:val="left"/>
                    <w:rPr>
                      <w:rFonts w:ascii="Arial" w:hAnsi="Arial"/>
                      <w:color w:val="FF0000"/>
                    </w:rPr>
                  </w:pPr>
                  <w:r w:rsidRPr="00EB2E69">
                    <w:rPr>
                      <w:rFonts w:ascii="Arial" w:hAnsi="Arial"/>
                      <w:color w:val="FF0000"/>
                    </w:rPr>
                    <w:t>Produtos na área de lavagem</w:t>
                  </w:r>
                </w:p>
                <w:p w:rsidR="00A26BD6" w:rsidRPr="00A26BD6" w:rsidRDefault="00A26BD6" w:rsidP="00A26BD6">
                  <w:pPr>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583"/>
              </w:trPr>
              <w:tc>
                <w:tcPr>
                  <w:tcW w:w="7341" w:type="dxa"/>
                </w:tcPr>
                <w:p w:rsidR="00A26BD6" w:rsidRPr="00A26BD6" w:rsidRDefault="00A26BD6" w:rsidP="00B71779">
                  <w:pPr>
                    <w:pStyle w:val="PargrafodaLista"/>
                    <w:numPr>
                      <w:ilvl w:val="0"/>
                      <w:numId w:val="56"/>
                    </w:numPr>
                    <w:jc w:val="left"/>
                    <w:rPr>
                      <w:rFonts w:ascii="Arial" w:hAnsi="Arial"/>
                    </w:rPr>
                  </w:pPr>
                  <w:r>
                    <w:rPr>
                      <w:rFonts w:ascii="Arial" w:hAnsi="Arial"/>
                    </w:rPr>
                    <w:t>Mamadeiras originarias de isolamento sofrem tratamento diferenciado</w:t>
                  </w:r>
                </w:p>
                <w:p w:rsidR="00A26BD6" w:rsidRPr="00A26BD6" w:rsidRDefault="00A26BD6" w:rsidP="00A26BD6">
                  <w:pPr>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65"/>
              </w:trPr>
              <w:tc>
                <w:tcPr>
                  <w:tcW w:w="7341" w:type="dxa"/>
                </w:tcPr>
                <w:p w:rsidR="00A26BD6" w:rsidRDefault="00A26BD6" w:rsidP="00A26BD6">
                  <w:pPr>
                    <w:jc w:val="left"/>
                    <w:rPr>
                      <w:rFonts w:ascii="Arial" w:hAnsi="Arial"/>
                    </w:rPr>
                  </w:pPr>
                </w:p>
                <w:p w:rsidR="00A26BD6" w:rsidRDefault="00A26BD6" w:rsidP="00A26BD6">
                  <w:pPr>
                    <w:jc w:val="left"/>
                    <w:rPr>
                      <w:rFonts w:ascii="Arial" w:hAnsi="Arial"/>
                    </w:rPr>
                  </w:pPr>
                  <w:r w:rsidRPr="00EB2E69">
                    <w:rPr>
                      <w:rFonts w:ascii="Arial" w:hAnsi="Arial"/>
                      <w:color w:val="FF0000"/>
                    </w:rPr>
                    <w:t>Higienização de bicos</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20"/>
              </w:trPr>
              <w:tc>
                <w:tcPr>
                  <w:tcW w:w="7341" w:type="dxa"/>
                </w:tcPr>
                <w:p w:rsidR="00A26BD6" w:rsidRDefault="00A26BD6" w:rsidP="00A26BD6">
                  <w:pPr>
                    <w:jc w:val="left"/>
                    <w:rPr>
                      <w:rFonts w:ascii="Arial" w:hAnsi="Arial"/>
                    </w:rPr>
                  </w:pPr>
                </w:p>
                <w:p w:rsidR="00A26BD6" w:rsidRPr="00A26BD6" w:rsidRDefault="00A26BD6" w:rsidP="00B71779">
                  <w:pPr>
                    <w:pStyle w:val="PargrafodaLista"/>
                    <w:numPr>
                      <w:ilvl w:val="0"/>
                      <w:numId w:val="56"/>
                    </w:numPr>
                    <w:jc w:val="left"/>
                    <w:rPr>
                      <w:rFonts w:ascii="Arial" w:hAnsi="Arial"/>
                    </w:rPr>
                  </w:pPr>
                  <w:r>
                    <w:rPr>
                      <w:rFonts w:ascii="Arial" w:hAnsi="Arial"/>
                    </w:rPr>
                    <w:t>Água quente</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69"/>
              </w:trPr>
              <w:tc>
                <w:tcPr>
                  <w:tcW w:w="7341" w:type="dxa"/>
                </w:tcPr>
                <w:p w:rsidR="00A26BD6" w:rsidRDefault="00A26BD6" w:rsidP="00A26BD6">
                  <w:pPr>
                    <w:jc w:val="left"/>
                    <w:rPr>
                      <w:rFonts w:ascii="Arial" w:hAnsi="Arial"/>
                    </w:rPr>
                  </w:pPr>
                </w:p>
                <w:p w:rsidR="00A26BD6" w:rsidRPr="00A26BD6" w:rsidRDefault="00A26BD6" w:rsidP="00B71779">
                  <w:pPr>
                    <w:pStyle w:val="PargrafodaLista"/>
                    <w:numPr>
                      <w:ilvl w:val="0"/>
                      <w:numId w:val="56"/>
                    </w:numPr>
                    <w:jc w:val="left"/>
                    <w:rPr>
                      <w:rFonts w:ascii="Arial" w:hAnsi="Arial"/>
                    </w:rPr>
                  </w:pPr>
                  <w:r>
                    <w:rPr>
                      <w:rFonts w:ascii="Arial" w:hAnsi="Arial"/>
                    </w:rPr>
                    <w:t>detergente</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50"/>
              </w:trPr>
              <w:tc>
                <w:tcPr>
                  <w:tcW w:w="7341" w:type="dxa"/>
                </w:tcPr>
                <w:p w:rsidR="00A26BD6" w:rsidRPr="00A26BD6" w:rsidRDefault="005740FF" w:rsidP="00B71779">
                  <w:pPr>
                    <w:pStyle w:val="PargrafodaLista"/>
                    <w:numPr>
                      <w:ilvl w:val="0"/>
                      <w:numId w:val="56"/>
                    </w:numPr>
                    <w:jc w:val="left"/>
                    <w:rPr>
                      <w:rFonts w:ascii="Arial" w:hAnsi="Arial"/>
                    </w:rPr>
                  </w:pPr>
                  <w:r>
                    <w:rPr>
                      <w:rFonts w:ascii="Arial" w:hAnsi="Arial"/>
                    </w:rPr>
                    <w:t>desinfecção com hipoclorito</w:t>
                  </w:r>
                </w:p>
                <w:p w:rsidR="00A26BD6" w:rsidRDefault="00A26BD6" w:rsidP="00A26BD6">
                  <w:pPr>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294"/>
              </w:trPr>
              <w:tc>
                <w:tcPr>
                  <w:tcW w:w="7341" w:type="dxa"/>
                </w:tcPr>
                <w:p w:rsidR="00A26BD6" w:rsidRPr="00A26BD6" w:rsidRDefault="005740FF" w:rsidP="00B71779">
                  <w:pPr>
                    <w:pStyle w:val="PargrafodaLista"/>
                    <w:numPr>
                      <w:ilvl w:val="0"/>
                      <w:numId w:val="56"/>
                    </w:numPr>
                    <w:jc w:val="left"/>
                    <w:rPr>
                      <w:rFonts w:ascii="Arial" w:hAnsi="Arial"/>
                    </w:rPr>
                  </w:pPr>
                  <w:r>
                    <w:rPr>
                      <w:rFonts w:ascii="Arial" w:hAnsi="Arial"/>
                    </w:rPr>
                    <w:t>fervura</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35"/>
              </w:trPr>
              <w:tc>
                <w:tcPr>
                  <w:tcW w:w="7341" w:type="dxa"/>
                </w:tcPr>
                <w:p w:rsidR="00A26BD6" w:rsidRDefault="00A26BD6" w:rsidP="00A26BD6">
                  <w:pPr>
                    <w:jc w:val="left"/>
                    <w:rPr>
                      <w:rFonts w:ascii="Arial" w:hAnsi="Arial"/>
                    </w:rPr>
                  </w:pPr>
                </w:p>
                <w:p w:rsidR="00A26BD6" w:rsidRPr="00A26BD6" w:rsidRDefault="005740FF" w:rsidP="00B71779">
                  <w:pPr>
                    <w:pStyle w:val="PargrafodaLista"/>
                    <w:numPr>
                      <w:ilvl w:val="0"/>
                      <w:numId w:val="56"/>
                    </w:numPr>
                    <w:jc w:val="left"/>
                    <w:rPr>
                      <w:rFonts w:ascii="Arial" w:hAnsi="Arial"/>
                    </w:rPr>
                  </w:pPr>
                  <w:r>
                    <w:rPr>
                      <w:rFonts w:ascii="Arial" w:hAnsi="Arial"/>
                    </w:rPr>
                    <w:t>autoclave</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15"/>
              </w:trPr>
              <w:tc>
                <w:tcPr>
                  <w:tcW w:w="7341" w:type="dxa"/>
                </w:tcPr>
                <w:p w:rsidR="00A26BD6" w:rsidRPr="00A26BD6" w:rsidRDefault="005740FF" w:rsidP="00B71779">
                  <w:pPr>
                    <w:pStyle w:val="PargrafodaLista"/>
                    <w:numPr>
                      <w:ilvl w:val="0"/>
                      <w:numId w:val="56"/>
                    </w:numPr>
                    <w:jc w:val="left"/>
                    <w:rPr>
                      <w:rFonts w:ascii="Arial" w:hAnsi="Arial"/>
                    </w:rPr>
                  </w:pPr>
                  <w:r>
                    <w:rPr>
                      <w:rFonts w:ascii="Arial" w:hAnsi="Arial"/>
                    </w:rPr>
                    <w:t>temperatura/tempo(C/min)</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375"/>
              </w:trPr>
              <w:tc>
                <w:tcPr>
                  <w:tcW w:w="7341" w:type="dxa"/>
                </w:tcPr>
                <w:p w:rsidR="00A26BD6" w:rsidRDefault="00A26BD6" w:rsidP="00A26BD6">
                  <w:pPr>
                    <w:jc w:val="left"/>
                    <w:rPr>
                      <w:rFonts w:ascii="Arial" w:hAnsi="Arial"/>
                    </w:rPr>
                  </w:pPr>
                </w:p>
                <w:p w:rsidR="00A26BD6" w:rsidRPr="00A26BD6" w:rsidRDefault="005740FF" w:rsidP="00B71779">
                  <w:pPr>
                    <w:pStyle w:val="PargrafodaLista"/>
                    <w:numPr>
                      <w:ilvl w:val="0"/>
                      <w:numId w:val="56"/>
                    </w:numPr>
                    <w:jc w:val="left"/>
                    <w:rPr>
                      <w:rFonts w:ascii="Arial" w:hAnsi="Arial"/>
                    </w:rPr>
                  </w:pPr>
                  <w:r>
                    <w:rPr>
                      <w:rFonts w:ascii="Arial" w:hAnsi="Arial"/>
                    </w:rPr>
                    <w:t>descartável</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A26BD6">
              <w:trPr>
                <w:trHeight w:val="480"/>
              </w:trPr>
              <w:tc>
                <w:tcPr>
                  <w:tcW w:w="7341" w:type="dxa"/>
                </w:tcPr>
                <w:p w:rsidR="00A26BD6" w:rsidRPr="00EB2E69" w:rsidRDefault="005740FF" w:rsidP="00A26BD6">
                  <w:pPr>
                    <w:jc w:val="left"/>
                    <w:rPr>
                      <w:rFonts w:ascii="Arial" w:hAnsi="Arial"/>
                      <w:color w:val="FF0000"/>
                    </w:rPr>
                  </w:pPr>
                  <w:r w:rsidRPr="00EB2E69">
                    <w:rPr>
                      <w:rFonts w:ascii="Arial" w:hAnsi="Arial"/>
                      <w:color w:val="FF0000"/>
                    </w:rPr>
                    <w:t>Procedimentos de supervisão, controle e monitoramento</w:t>
                  </w:r>
                </w:p>
                <w:p w:rsidR="00A26BD6" w:rsidRDefault="00A26BD6" w:rsidP="00A26BD6">
                  <w:pPr>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A26BD6" w:rsidTr="005740FF">
              <w:trPr>
                <w:trHeight w:val="330"/>
              </w:trPr>
              <w:tc>
                <w:tcPr>
                  <w:tcW w:w="7341" w:type="dxa"/>
                </w:tcPr>
                <w:p w:rsidR="00A26BD6" w:rsidRDefault="005740FF" w:rsidP="00B71779">
                  <w:pPr>
                    <w:pStyle w:val="PargrafodaLista"/>
                    <w:numPr>
                      <w:ilvl w:val="0"/>
                      <w:numId w:val="57"/>
                    </w:numPr>
                    <w:jc w:val="left"/>
                    <w:rPr>
                      <w:rFonts w:ascii="Arial" w:hAnsi="Arial"/>
                    </w:rPr>
                  </w:pPr>
                  <w:r>
                    <w:rPr>
                      <w:rFonts w:ascii="Arial" w:hAnsi="Arial"/>
                    </w:rPr>
                    <w:t>realiza controle do processo de esterilização</w:t>
                  </w:r>
                </w:p>
                <w:p w:rsidR="005740FF" w:rsidRPr="005740FF" w:rsidRDefault="005740FF" w:rsidP="005740FF">
                  <w:pPr>
                    <w:pStyle w:val="PargrafodaLista"/>
                    <w:jc w:val="left"/>
                    <w:rPr>
                      <w:rFonts w:ascii="Arial" w:hAnsi="Arial"/>
                    </w:rPr>
                  </w:pP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r w:rsidR="005740FF" w:rsidTr="005740FF">
              <w:trPr>
                <w:trHeight w:val="195"/>
              </w:trPr>
              <w:tc>
                <w:tcPr>
                  <w:tcW w:w="7341" w:type="dxa"/>
                </w:tcPr>
                <w:p w:rsidR="005740FF" w:rsidRDefault="005740FF" w:rsidP="00B71779">
                  <w:pPr>
                    <w:pStyle w:val="PargrafodaLista"/>
                    <w:numPr>
                      <w:ilvl w:val="0"/>
                      <w:numId w:val="57"/>
                    </w:numPr>
                    <w:jc w:val="left"/>
                    <w:rPr>
                      <w:rFonts w:ascii="Arial" w:hAnsi="Arial"/>
                    </w:rPr>
                  </w:pPr>
                  <w:r>
                    <w:rPr>
                      <w:rFonts w:ascii="Arial" w:hAnsi="Arial"/>
                    </w:rPr>
                    <w:t>registra tempo/temperatura de autoclave</w:t>
                  </w:r>
                </w:p>
              </w:tc>
              <w:tc>
                <w:tcPr>
                  <w:tcW w:w="1134" w:type="dxa"/>
                </w:tcPr>
                <w:p w:rsidR="005740FF" w:rsidRDefault="005740FF" w:rsidP="00B7570F">
                  <w:pPr>
                    <w:jc w:val="left"/>
                    <w:rPr>
                      <w:rFonts w:ascii="Arial" w:hAnsi="Arial"/>
                    </w:rPr>
                  </w:pPr>
                </w:p>
              </w:tc>
              <w:tc>
                <w:tcPr>
                  <w:tcW w:w="850" w:type="dxa"/>
                </w:tcPr>
                <w:p w:rsidR="005740FF" w:rsidRDefault="005740FF" w:rsidP="00B7570F">
                  <w:pPr>
                    <w:jc w:val="left"/>
                    <w:rPr>
                      <w:rFonts w:ascii="Arial" w:hAnsi="Arial"/>
                    </w:rPr>
                  </w:pPr>
                </w:p>
              </w:tc>
              <w:tc>
                <w:tcPr>
                  <w:tcW w:w="1008" w:type="dxa"/>
                </w:tcPr>
                <w:p w:rsidR="005740FF" w:rsidRDefault="005740FF" w:rsidP="00B7570F">
                  <w:pPr>
                    <w:jc w:val="left"/>
                    <w:rPr>
                      <w:rFonts w:ascii="Arial" w:hAnsi="Arial"/>
                    </w:rPr>
                  </w:pPr>
                </w:p>
              </w:tc>
            </w:tr>
            <w:tr w:rsidR="005740FF" w:rsidTr="005740FF">
              <w:trPr>
                <w:trHeight w:val="180"/>
              </w:trPr>
              <w:tc>
                <w:tcPr>
                  <w:tcW w:w="7341" w:type="dxa"/>
                </w:tcPr>
                <w:p w:rsidR="005740FF" w:rsidRDefault="005740FF" w:rsidP="00B71779">
                  <w:pPr>
                    <w:pStyle w:val="PargrafodaLista"/>
                    <w:numPr>
                      <w:ilvl w:val="0"/>
                      <w:numId w:val="57"/>
                    </w:numPr>
                    <w:jc w:val="left"/>
                    <w:rPr>
                      <w:rFonts w:ascii="Arial" w:hAnsi="Arial"/>
                    </w:rPr>
                  </w:pPr>
                  <w:r>
                    <w:rPr>
                      <w:rFonts w:ascii="Arial" w:hAnsi="Arial"/>
                    </w:rPr>
                    <w:t>registra tempo de fervura</w:t>
                  </w:r>
                </w:p>
              </w:tc>
              <w:tc>
                <w:tcPr>
                  <w:tcW w:w="1134" w:type="dxa"/>
                </w:tcPr>
                <w:p w:rsidR="005740FF" w:rsidRDefault="005740FF" w:rsidP="00B7570F">
                  <w:pPr>
                    <w:jc w:val="left"/>
                    <w:rPr>
                      <w:rFonts w:ascii="Arial" w:hAnsi="Arial"/>
                    </w:rPr>
                  </w:pPr>
                </w:p>
              </w:tc>
              <w:tc>
                <w:tcPr>
                  <w:tcW w:w="850" w:type="dxa"/>
                </w:tcPr>
                <w:p w:rsidR="005740FF" w:rsidRDefault="005740FF" w:rsidP="00B7570F">
                  <w:pPr>
                    <w:jc w:val="left"/>
                    <w:rPr>
                      <w:rFonts w:ascii="Arial" w:hAnsi="Arial"/>
                    </w:rPr>
                  </w:pPr>
                </w:p>
              </w:tc>
              <w:tc>
                <w:tcPr>
                  <w:tcW w:w="1008" w:type="dxa"/>
                </w:tcPr>
                <w:p w:rsidR="005740FF" w:rsidRDefault="005740FF" w:rsidP="00B7570F">
                  <w:pPr>
                    <w:jc w:val="left"/>
                    <w:rPr>
                      <w:rFonts w:ascii="Arial" w:hAnsi="Arial"/>
                    </w:rPr>
                  </w:pPr>
                </w:p>
              </w:tc>
            </w:tr>
            <w:tr w:rsidR="005740FF" w:rsidTr="005740FF">
              <w:trPr>
                <w:trHeight w:val="210"/>
              </w:trPr>
              <w:tc>
                <w:tcPr>
                  <w:tcW w:w="7341" w:type="dxa"/>
                </w:tcPr>
                <w:p w:rsidR="005740FF" w:rsidRDefault="005740FF" w:rsidP="00B71779">
                  <w:pPr>
                    <w:pStyle w:val="PargrafodaLista"/>
                    <w:numPr>
                      <w:ilvl w:val="0"/>
                      <w:numId w:val="57"/>
                    </w:numPr>
                    <w:jc w:val="left"/>
                    <w:rPr>
                      <w:rFonts w:ascii="Arial" w:hAnsi="Arial"/>
                    </w:rPr>
                  </w:pPr>
                  <w:r>
                    <w:rPr>
                      <w:rFonts w:ascii="Arial" w:hAnsi="Arial"/>
                    </w:rPr>
                    <w:t xml:space="preserve">realiza controle bacteriológico das formulas lácteas </w:t>
                  </w:r>
                </w:p>
              </w:tc>
              <w:tc>
                <w:tcPr>
                  <w:tcW w:w="1134" w:type="dxa"/>
                </w:tcPr>
                <w:p w:rsidR="005740FF" w:rsidRDefault="005740FF" w:rsidP="00B7570F">
                  <w:pPr>
                    <w:jc w:val="left"/>
                    <w:rPr>
                      <w:rFonts w:ascii="Arial" w:hAnsi="Arial"/>
                    </w:rPr>
                  </w:pPr>
                </w:p>
              </w:tc>
              <w:tc>
                <w:tcPr>
                  <w:tcW w:w="850" w:type="dxa"/>
                </w:tcPr>
                <w:p w:rsidR="005740FF" w:rsidRDefault="005740FF" w:rsidP="00B7570F">
                  <w:pPr>
                    <w:jc w:val="left"/>
                    <w:rPr>
                      <w:rFonts w:ascii="Arial" w:hAnsi="Arial"/>
                    </w:rPr>
                  </w:pPr>
                </w:p>
              </w:tc>
              <w:tc>
                <w:tcPr>
                  <w:tcW w:w="1008" w:type="dxa"/>
                </w:tcPr>
                <w:p w:rsidR="005740FF" w:rsidRDefault="005740FF" w:rsidP="00B7570F">
                  <w:pPr>
                    <w:jc w:val="left"/>
                    <w:rPr>
                      <w:rFonts w:ascii="Arial" w:hAnsi="Arial"/>
                    </w:rPr>
                  </w:pPr>
                </w:p>
              </w:tc>
            </w:tr>
            <w:tr w:rsidR="005740FF" w:rsidTr="00A26BD6">
              <w:trPr>
                <w:trHeight w:val="150"/>
              </w:trPr>
              <w:tc>
                <w:tcPr>
                  <w:tcW w:w="7341" w:type="dxa"/>
                </w:tcPr>
                <w:p w:rsidR="005740FF" w:rsidRDefault="005740FF" w:rsidP="00B71779">
                  <w:pPr>
                    <w:pStyle w:val="PargrafodaLista"/>
                    <w:numPr>
                      <w:ilvl w:val="0"/>
                      <w:numId w:val="57"/>
                    </w:numPr>
                    <w:jc w:val="left"/>
                    <w:rPr>
                      <w:rFonts w:ascii="Arial" w:hAnsi="Arial"/>
                    </w:rPr>
                  </w:pPr>
                  <w:r>
                    <w:rPr>
                      <w:rFonts w:ascii="Arial" w:hAnsi="Arial"/>
                    </w:rPr>
                    <w:t xml:space="preserve">realiza supervisão de procedimentos e cumprimento de normas e parâmetros </w:t>
                  </w:r>
                </w:p>
              </w:tc>
              <w:tc>
                <w:tcPr>
                  <w:tcW w:w="1134" w:type="dxa"/>
                </w:tcPr>
                <w:p w:rsidR="005740FF" w:rsidRDefault="005740FF" w:rsidP="00B7570F">
                  <w:pPr>
                    <w:jc w:val="left"/>
                    <w:rPr>
                      <w:rFonts w:ascii="Arial" w:hAnsi="Arial"/>
                    </w:rPr>
                  </w:pPr>
                </w:p>
              </w:tc>
              <w:tc>
                <w:tcPr>
                  <w:tcW w:w="850" w:type="dxa"/>
                </w:tcPr>
                <w:p w:rsidR="005740FF" w:rsidRDefault="005740FF" w:rsidP="00B7570F">
                  <w:pPr>
                    <w:jc w:val="left"/>
                    <w:rPr>
                      <w:rFonts w:ascii="Arial" w:hAnsi="Arial"/>
                    </w:rPr>
                  </w:pPr>
                </w:p>
              </w:tc>
              <w:tc>
                <w:tcPr>
                  <w:tcW w:w="1008" w:type="dxa"/>
                </w:tcPr>
                <w:p w:rsidR="005740FF" w:rsidRDefault="005740FF" w:rsidP="00B7570F">
                  <w:pPr>
                    <w:jc w:val="left"/>
                    <w:rPr>
                      <w:rFonts w:ascii="Arial" w:hAnsi="Arial"/>
                    </w:rPr>
                  </w:pPr>
                </w:p>
              </w:tc>
            </w:tr>
            <w:tr w:rsidR="00A26BD6" w:rsidTr="007E0C2C">
              <w:trPr>
                <w:trHeight w:val="420"/>
              </w:trPr>
              <w:tc>
                <w:tcPr>
                  <w:tcW w:w="7341" w:type="dxa"/>
                </w:tcPr>
                <w:p w:rsidR="00A26BD6" w:rsidRPr="005740FF" w:rsidRDefault="005740FF" w:rsidP="00B71779">
                  <w:pPr>
                    <w:pStyle w:val="PargrafodaLista"/>
                    <w:numPr>
                      <w:ilvl w:val="0"/>
                      <w:numId w:val="57"/>
                    </w:numPr>
                    <w:jc w:val="left"/>
                    <w:rPr>
                      <w:rFonts w:ascii="Arial" w:hAnsi="Arial"/>
                    </w:rPr>
                  </w:pPr>
                  <w:r>
                    <w:rPr>
                      <w:rFonts w:ascii="Arial" w:hAnsi="Arial"/>
                    </w:rPr>
                    <w:t>realiza controle microbiológico da água</w:t>
                  </w:r>
                </w:p>
              </w:tc>
              <w:tc>
                <w:tcPr>
                  <w:tcW w:w="1134" w:type="dxa"/>
                </w:tcPr>
                <w:p w:rsidR="00A26BD6" w:rsidRDefault="00A26BD6" w:rsidP="00B7570F">
                  <w:pPr>
                    <w:jc w:val="left"/>
                    <w:rPr>
                      <w:rFonts w:ascii="Arial" w:hAnsi="Arial"/>
                    </w:rPr>
                  </w:pPr>
                </w:p>
              </w:tc>
              <w:tc>
                <w:tcPr>
                  <w:tcW w:w="850" w:type="dxa"/>
                </w:tcPr>
                <w:p w:rsidR="00A26BD6" w:rsidRDefault="00A26BD6" w:rsidP="00B7570F">
                  <w:pPr>
                    <w:jc w:val="left"/>
                    <w:rPr>
                      <w:rFonts w:ascii="Arial" w:hAnsi="Arial"/>
                    </w:rPr>
                  </w:pPr>
                </w:p>
              </w:tc>
              <w:tc>
                <w:tcPr>
                  <w:tcW w:w="1008" w:type="dxa"/>
                </w:tcPr>
                <w:p w:rsidR="00A26BD6" w:rsidRDefault="00A26BD6" w:rsidP="00B7570F">
                  <w:pPr>
                    <w:jc w:val="left"/>
                    <w:rPr>
                      <w:rFonts w:ascii="Arial" w:hAnsi="Arial"/>
                    </w:rPr>
                  </w:pPr>
                </w:p>
              </w:tc>
            </w:tr>
          </w:tbl>
          <w:p w:rsidR="00B7570F" w:rsidRDefault="00B7570F" w:rsidP="00B7570F">
            <w:pPr>
              <w:jc w:val="left"/>
              <w:rPr>
                <w:rFonts w:ascii="Arial" w:hAnsi="Arial"/>
              </w:rPr>
            </w:pPr>
          </w:p>
        </w:tc>
      </w:tr>
    </w:tbl>
    <w:p w:rsidR="00F13B1B" w:rsidRPr="00F13B1B" w:rsidRDefault="00F13B1B" w:rsidP="00B7570F">
      <w:pPr>
        <w:jc w:val="left"/>
        <w:rPr>
          <w:rFonts w:ascii="Times New Roman" w:hAnsi="Times New Roman" w:cs="Times New Roman"/>
          <w:b/>
          <w:sz w:val="24"/>
          <w:szCs w:val="24"/>
        </w:rPr>
      </w:pPr>
    </w:p>
    <w:p w:rsidR="00B10598" w:rsidRDefault="00B10598" w:rsidP="00181076">
      <w:pPr>
        <w:pStyle w:val="PargrafodaLista"/>
        <w:ind w:left="717"/>
      </w:pPr>
    </w:p>
    <w:p w:rsidR="00816ED4" w:rsidRDefault="00816ED4" w:rsidP="00181076">
      <w:pPr>
        <w:pStyle w:val="PargrafodaLista"/>
        <w:ind w:left="717"/>
      </w:pPr>
    </w:p>
    <w:p w:rsidR="00816ED4" w:rsidRDefault="00816ED4" w:rsidP="00181076">
      <w:pPr>
        <w:pStyle w:val="PargrafodaLista"/>
        <w:ind w:left="717"/>
      </w:pPr>
    </w:p>
    <w:p w:rsidR="00816ED4" w:rsidRDefault="00816ED4" w:rsidP="00181076">
      <w:pPr>
        <w:pStyle w:val="PargrafodaLista"/>
        <w:ind w:left="717"/>
      </w:pPr>
    </w:p>
    <w:p w:rsidR="00816ED4" w:rsidRDefault="00816ED4" w:rsidP="00181076">
      <w:pPr>
        <w:pStyle w:val="PargrafodaLista"/>
        <w:ind w:left="717"/>
      </w:pPr>
    </w:p>
    <w:p w:rsidR="00816ED4" w:rsidRDefault="00816ED4" w:rsidP="00181076">
      <w:pPr>
        <w:pStyle w:val="PargrafodaLista"/>
        <w:ind w:left="717"/>
      </w:pPr>
    </w:p>
    <w:sectPr w:rsidR="00816ED4" w:rsidSect="00F13B1B">
      <w:headerReference w:type="default" r:id="rId21"/>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1D" w:rsidRDefault="00E04E1D" w:rsidP="00340B29">
      <w:pPr>
        <w:spacing w:after="0" w:line="240" w:lineRule="auto"/>
      </w:pPr>
      <w:r>
        <w:separator/>
      </w:r>
    </w:p>
  </w:endnote>
  <w:endnote w:type="continuationSeparator" w:id="1">
    <w:p w:rsidR="00E04E1D" w:rsidRDefault="00E04E1D" w:rsidP="00340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Avenir Heavy">
    <w:altName w:val="Avenir 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1D" w:rsidRDefault="00E04E1D" w:rsidP="00340B29">
      <w:pPr>
        <w:spacing w:after="0" w:line="240" w:lineRule="auto"/>
      </w:pPr>
      <w:r>
        <w:separator/>
      </w:r>
    </w:p>
  </w:footnote>
  <w:footnote w:type="continuationSeparator" w:id="1">
    <w:p w:rsidR="00E04E1D" w:rsidRDefault="00E04E1D" w:rsidP="00340B29">
      <w:pPr>
        <w:spacing w:after="0" w:line="240" w:lineRule="auto"/>
      </w:pPr>
      <w:r>
        <w:continuationSeparator/>
      </w:r>
    </w:p>
  </w:footnote>
  <w:footnote w:id="2">
    <w:p w:rsidR="00851A29" w:rsidRDefault="00851A29" w:rsidP="00F13B1B">
      <w:pPr>
        <w:pStyle w:val="Cabealho"/>
        <w:ind w:left="360"/>
        <w:rPr>
          <w:rFonts w:ascii="Arial" w:hAnsi="Arial"/>
        </w:rPr>
      </w:pPr>
      <w:r>
        <w:rPr>
          <w:rStyle w:val="Refdenotaderodap"/>
        </w:rPr>
        <w:t>01</w:t>
      </w:r>
      <w:r>
        <w:rPr>
          <w:rFonts w:ascii="Arial" w:hAnsi="Arial"/>
        </w:rPr>
        <w:t>O manual de normas e rotinas deve descrever ações e fluxos de controle de infecção, procedimentos técnicos invasivos ou não, organizacionais, de controle e de manutenção, de acordo com as atividades desenvolvidas em cada setor.</w:t>
      </w:r>
    </w:p>
    <w:p w:rsidR="00851A29" w:rsidRDefault="00851A29" w:rsidP="00F13B1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44422"/>
      <w:docPartObj>
        <w:docPartGallery w:val="Page Numbers (Top of Page)"/>
        <w:docPartUnique/>
      </w:docPartObj>
    </w:sdtPr>
    <w:sdtContent>
      <w:p w:rsidR="00851A29" w:rsidRDefault="00F24EB5">
        <w:pPr>
          <w:pStyle w:val="Cabealho"/>
          <w:jc w:val="right"/>
        </w:pPr>
        <w:fldSimple w:instr=" PAGE   \* MERGEFORMAT ">
          <w:r w:rsidR="006A7F6B">
            <w:rPr>
              <w:noProof/>
            </w:rPr>
            <w:t>31</w:t>
          </w:r>
        </w:fldSimple>
      </w:p>
    </w:sdtContent>
  </w:sdt>
  <w:p w:rsidR="00851A29" w:rsidRDefault="00851A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9BD"/>
    <w:multiLevelType w:val="hybridMultilevel"/>
    <w:tmpl w:val="2AD8205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631198"/>
    <w:multiLevelType w:val="hybridMultilevel"/>
    <w:tmpl w:val="DF72A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9E1DFC"/>
    <w:multiLevelType w:val="hybridMultilevel"/>
    <w:tmpl w:val="137843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434D55"/>
    <w:multiLevelType w:val="hybridMultilevel"/>
    <w:tmpl w:val="DE74C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2A7848"/>
    <w:multiLevelType w:val="hybridMultilevel"/>
    <w:tmpl w:val="7F1607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5C5FB1"/>
    <w:multiLevelType w:val="hybridMultilevel"/>
    <w:tmpl w:val="96D612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B3720A"/>
    <w:multiLevelType w:val="hybridMultilevel"/>
    <w:tmpl w:val="E29C0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E17CA7"/>
    <w:multiLevelType w:val="hybridMultilevel"/>
    <w:tmpl w:val="DD7C89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6E809BA"/>
    <w:multiLevelType w:val="hybridMultilevel"/>
    <w:tmpl w:val="A1E695C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8C43A9A"/>
    <w:multiLevelType w:val="hybridMultilevel"/>
    <w:tmpl w:val="D6923F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9631FCE"/>
    <w:multiLevelType w:val="hybridMultilevel"/>
    <w:tmpl w:val="55F04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A41591B"/>
    <w:multiLevelType w:val="hybridMultilevel"/>
    <w:tmpl w:val="4BAA094E"/>
    <w:lvl w:ilvl="0" w:tplc="FFFFFFFF">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D625FC5"/>
    <w:multiLevelType w:val="hybridMultilevel"/>
    <w:tmpl w:val="0B285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B9502B"/>
    <w:multiLevelType w:val="hybridMultilevel"/>
    <w:tmpl w:val="7FA2F06A"/>
    <w:lvl w:ilvl="0" w:tplc="FFFFFFFF">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0B15184"/>
    <w:multiLevelType w:val="hybridMultilevel"/>
    <w:tmpl w:val="ED1A9A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472900"/>
    <w:multiLevelType w:val="hybridMultilevel"/>
    <w:tmpl w:val="4BB48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BD24ACF"/>
    <w:multiLevelType w:val="hybridMultilevel"/>
    <w:tmpl w:val="73BA0A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C0C08F1"/>
    <w:multiLevelType w:val="hybridMultilevel"/>
    <w:tmpl w:val="2C1A5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C34C95"/>
    <w:multiLevelType w:val="multilevel"/>
    <w:tmpl w:val="66DC964E"/>
    <w:lvl w:ilvl="0">
      <w:start w:val="1"/>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nsid w:val="2F5F7FF1"/>
    <w:multiLevelType w:val="hybridMultilevel"/>
    <w:tmpl w:val="3AFAF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FE80336"/>
    <w:multiLevelType w:val="hybridMultilevel"/>
    <w:tmpl w:val="88F23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14367B"/>
    <w:multiLevelType w:val="hybridMultilevel"/>
    <w:tmpl w:val="9468BF6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56F14A0"/>
    <w:multiLevelType w:val="hybridMultilevel"/>
    <w:tmpl w:val="6D606E1C"/>
    <w:lvl w:ilvl="0" w:tplc="435ED61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69A665D"/>
    <w:multiLevelType w:val="hybridMultilevel"/>
    <w:tmpl w:val="9F506BF0"/>
    <w:lvl w:ilvl="0" w:tplc="DFAAFB26">
      <w:start w:val="3"/>
      <w:numFmt w:val="decimal"/>
      <w:lvlText w:val="%1."/>
      <w:lvlJc w:val="left"/>
      <w:pPr>
        <w:ind w:left="717" w:hanging="360"/>
      </w:pPr>
      <w:rPr>
        <w:rFonts w:hint="default"/>
      </w:rPr>
    </w:lvl>
    <w:lvl w:ilvl="1" w:tplc="04160019">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4">
    <w:nsid w:val="386961F5"/>
    <w:multiLevelType w:val="hybridMultilevel"/>
    <w:tmpl w:val="9E8A7D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CC17270"/>
    <w:multiLevelType w:val="hybridMultilevel"/>
    <w:tmpl w:val="A7EA3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CF70A9E"/>
    <w:multiLevelType w:val="hybridMultilevel"/>
    <w:tmpl w:val="97CC0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D867E39"/>
    <w:multiLevelType w:val="hybridMultilevel"/>
    <w:tmpl w:val="6D4EEA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16B79EF"/>
    <w:multiLevelType w:val="hybridMultilevel"/>
    <w:tmpl w:val="440E2BD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4466976"/>
    <w:multiLevelType w:val="hybridMultilevel"/>
    <w:tmpl w:val="3B6CE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47866A5"/>
    <w:multiLevelType w:val="hybridMultilevel"/>
    <w:tmpl w:val="18968AC0"/>
    <w:lvl w:ilvl="0" w:tplc="04160001">
      <w:start w:val="1"/>
      <w:numFmt w:val="bullet"/>
      <w:lvlText w:val=""/>
      <w:lvlJc w:val="left"/>
      <w:pPr>
        <w:ind w:left="1797" w:hanging="360"/>
      </w:pPr>
      <w:rPr>
        <w:rFonts w:ascii="Symbol" w:hAnsi="Symbol" w:hint="default"/>
      </w:rPr>
    </w:lvl>
    <w:lvl w:ilvl="1" w:tplc="04160003" w:tentative="1">
      <w:start w:val="1"/>
      <w:numFmt w:val="bullet"/>
      <w:lvlText w:val="o"/>
      <w:lvlJc w:val="left"/>
      <w:pPr>
        <w:ind w:left="2517" w:hanging="360"/>
      </w:pPr>
      <w:rPr>
        <w:rFonts w:ascii="Courier New" w:hAnsi="Courier New" w:cs="Courier New" w:hint="default"/>
      </w:rPr>
    </w:lvl>
    <w:lvl w:ilvl="2" w:tplc="04160005" w:tentative="1">
      <w:start w:val="1"/>
      <w:numFmt w:val="bullet"/>
      <w:lvlText w:val=""/>
      <w:lvlJc w:val="left"/>
      <w:pPr>
        <w:ind w:left="3237" w:hanging="360"/>
      </w:pPr>
      <w:rPr>
        <w:rFonts w:ascii="Wingdings" w:hAnsi="Wingdings" w:hint="default"/>
      </w:rPr>
    </w:lvl>
    <w:lvl w:ilvl="3" w:tplc="04160001" w:tentative="1">
      <w:start w:val="1"/>
      <w:numFmt w:val="bullet"/>
      <w:lvlText w:val=""/>
      <w:lvlJc w:val="left"/>
      <w:pPr>
        <w:ind w:left="3957" w:hanging="360"/>
      </w:pPr>
      <w:rPr>
        <w:rFonts w:ascii="Symbol" w:hAnsi="Symbol" w:hint="default"/>
      </w:rPr>
    </w:lvl>
    <w:lvl w:ilvl="4" w:tplc="04160003" w:tentative="1">
      <w:start w:val="1"/>
      <w:numFmt w:val="bullet"/>
      <w:lvlText w:val="o"/>
      <w:lvlJc w:val="left"/>
      <w:pPr>
        <w:ind w:left="4677" w:hanging="360"/>
      </w:pPr>
      <w:rPr>
        <w:rFonts w:ascii="Courier New" w:hAnsi="Courier New" w:cs="Courier New" w:hint="default"/>
      </w:rPr>
    </w:lvl>
    <w:lvl w:ilvl="5" w:tplc="04160005" w:tentative="1">
      <w:start w:val="1"/>
      <w:numFmt w:val="bullet"/>
      <w:lvlText w:val=""/>
      <w:lvlJc w:val="left"/>
      <w:pPr>
        <w:ind w:left="5397" w:hanging="360"/>
      </w:pPr>
      <w:rPr>
        <w:rFonts w:ascii="Wingdings" w:hAnsi="Wingdings" w:hint="default"/>
      </w:rPr>
    </w:lvl>
    <w:lvl w:ilvl="6" w:tplc="04160001" w:tentative="1">
      <w:start w:val="1"/>
      <w:numFmt w:val="bullet"/>
      <w:lvlText w:val=""/>
      <w:lvlJc w:val="left"/>
      <w:pPr>
        <w:ind w:left="6117" w:hanging="360"/>
      </w:pPr>
      <w:rPr>
        <w:rFonts w:ascii="Symbol" w:hAnsi="Symbol" w:hint="default"/>
      </w:rPr>
    </w:lvl>
    <w:lvl w:ilvl="7" w:tplc="04160003" w:tentative="1">
      <w:start w:val="1"/>
      <w:numFmt w:val="bullet"/>
      <w:lvlText w:val="o"/>
      <w:lvlJc w:val="left"/>
      <w:pPr>
        <w:ind w:left="6837" w:hanging="360"/>
      </w:pPr>
      <w:rPr>
        <w:rFonts w:ascii="Courier New" w:hAnsi="Courier New" w:cs="Courier New" w:hint="default"/>
      </w:rPr>
    </w:lvl>
    <w:lvl w:ilvl="8" w:tplc="04160005" w:tentative="1">
      <w:start w:val="1"/>
      <w:numFmt w:val="bullet"/>
      <w:lvlText w:val=""/>
      <w:lvlJc w:val="left"/>
      <w:pPr>
        <w:ind w:left="7557" w:hanging="360"/>
      </w:pPr>
      <w:rPr>
        <w:rFonts w:ascii="Wingdings" w:hAnsi="Wingdings" w:hint="default"/>
      </w:rPr>
    </w:lvl>
  </w:abstractNum>
  <w:abstractNum w:abstractNumId="31">
    <w:nsid w:val="470E16A1"/>
    <w:multiLevelType w:val="hybridMultilevel"/>
    <w:tmpl w:val="87320DD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474325E1"/>
    <w:multiLevelType w:val="hybridMultilevel"/>
    <w:tmpl w:val="9098C4D6"/>
    <w:lvl w:ilvl="0" w:tplc="1DD62158">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nsid w:val="4BD74F3B"/>
    <w:multiLevelType w:val="hybridMultilevel"/>
    <w:tmpl w:val="5406BA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C40687F"/>
    <w:multiLevelType w:val="hybridMultilevel"/>
    <w:tmpl w:val="18AE2F1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4AE6A0F"/>
    <w:multiLevelType w:val="hybridMultilevel"/>
    <w:tmpl w:val="0FE4EA4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50D178D"/>
    <w:multiLevelType w:val="hybridMultilevel"/>
    <w:tmpl w:val="E8943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5211E93"/>
    <w:multiLevelType w:val="hybridMultilevel"/>
    <w:tmpl w:val="6E0AD414"/>
    <w:lvl w:ilvl="0" w:tplc="FFFFFFFF">
      <w:start w:val="1"/>
      <w:numFmt w:val="bullet"/>
      <w:lvlText w:val=""/>
      <w:lvlJc w:val="left"/>
      <w:pPr>
        <w:tabs>
          <w:tab w:val="num" w:pos="720"/>
        </w:tabs>
        <w:ind w:left="720" w:hanging="360"/>
      </w:pPr>
      <w:rPr>
        <w:rFonts w:ascii="Wingdings" w:hAnsi="Wingdings" w:hint="default"/>
      </w:rPr>
    </w:lvl>
    <w:lvl w:ilvl="1" w:tplc="04160005">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587E335D"/>
    <w:multiLevelType w:val="multilevel"/>
    <w:tmpl w:val="54BC38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E52947"/>
    <w:multiLevelType w:val="hybridMultilevel"/>
    <w:tmpl w:val="8F9CD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5D600193"/>
    <w:multiLevelType w:val="hybridMultilevel"/>
    <w:tmpl w:val="3FC260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DCA5848"/>
    <w:multiLevelType w:val="hybridMultilevel"/>
    <w:tmpl w:val="510236E8"/>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42">
    <w:nsid w:val="61860E16"/>
    <w:multiLevelType w:val="hybridMultilevel"/>
    <w:tmpl w:val="C75EF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32D76BB"/>
    <w:multiLevelType w:val="hybridMultilevel"/>
    <w:tmpl w:val="44D067D4"/>
    <w:lvl w:ilvl="0" w:tplc="049AF24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4DA5692"/>
    <w:multiLevelType w:val="hybridMultilevel"/>
    <w:tmpl w:val="E136603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676E3477"/>
    <w:multiLevelType w:val="hybridMultilevel"/>
    <w:tmpl w:val="DA3E02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7F44668"/>
    <w:multiLevelType w:val="hybridMultilevel"/>
    <w:tmpl w:val="7E2A8134"/>
    <w:lvl w:ilvl="0" w:tplc="FFFFFFFF">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681B1E24"/>
    <w:multiLevelType w:val="hybridMultilevel"/>
    <w:tmpl w:val="2C1C8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B950222"/>
    <w:multiLevelType w:val="hybridMultilevel"/>
    <w:tmpl w:val="23001D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FF55860"/>
    <w:multiLevelType w:val="multilevel"/>
    <w:tmpl w:val="DB061B14"/>
    <w:lvl w:ilvl="0">
      <w:start w:val="1"/>
      <w:numFmt w:val="decimal"/>
      <w:lvlText w:val="%1."/>
      <w:lvlJc w:val="left"/>
      <w:pPr>
        <w:ind w:left="717" w:hanging="360"/>
      </w:pPr>
      <w:rPr>
        <w:rFonts w:hint="default"/>
      </w:rPr>
    </w:lvl>
    <w:lvl w:ilvl="1">
      <w:start w:val="2"/>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50">
    <w:nsid w:val="777522CE"/>
    <w:multiLevelType w:val="hybridMultilevel"/>
    <w:tmpl w:val="E2C41E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8CC00AF"/>
    <w:multiLevelType w:val="hybridMultilevel"/>
    <w:tmpl w:val="B498C27C"/>
    <w:lvl w:ilvl="0" w:tplc="FFFFFFFF">
      <w:start w:val="1"/>
      <w:numFmt w:val="bullet"/>
      <w:lvlText w:val=""/>
      <w:lvlJc w:val="left"/>
      <w:pPr>
        <w:tabs>
          <w:tab w:val="num" w:pos="720"/>
        </w:tabs>
        <w:ind w:left="720" w:hanging="360"/>
      </w:pPr>
      <w:rPr>
        <w:rFonts w:ascii="Wingdings" w:hAnsi="Wingdings" w:hint="default"/>
      </w:rPr>
    </w:lvl>
    <w:lvl w:ilvl="1" w:tplc="0416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8D54937"/>
    <w:multiLevelType w:val="hybridMultilevel"/>
    <w:tmpl w:val="14BE1CA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nsid w:val="7B5A79C3"/>
    <w:multiLevelType w:val="hybridMultilevel"/>
    <w:tmpl w:val="0838A4F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nsid w:val="7B9C5411"/>
    <w:multiLevelType w:val="hybridMultilevel"/>
    <w:tmpl w:val="5E9275FA"/>
    <w:lvl w:ilvl="0" w:tplc="C49640BE">
      <w:start w:val="1"/>
      <w:numFmt w:val="bullet"/>
      <w:lvlText w:val="•"/>
      <w:lvlJc w:val="left"/>
      <w:pPr>
        <w:ind w:left="7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98D648">
      <w:start w:val="1"/>
      <w:numFmt w:val="bullet"/>
      <w:lvlText w:val="o"/>
      <w:lvlJc w:val="left"/>
      <w:pPr>
        <w:ind w:left="16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16517E">
      <w:start w:val="1"/>
      <w:numFmt w:val="bullet"/>
      <w:lvlText w:val="▪"/>
      <w:lvlJc w:val="left"/>
      <w:pPr>
        <w:ind w:left="2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280D2C">
      <w:start w:val="1"/>
      <w:numFmt w:val="bullet"/>
      <w:lvlText w:val="•"/>
      <w:lvlJc w:val="left"/>
      <w:pPr>
        <w:ind w:left="30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3CA4F4">
      <w:start w:val="1"/>
      <w:numFmt w:val="bullet"/>
      <w:lvlText w:val="o"/>
      <w:lvlJc w:val="left"/>
      <w:pPr>
        <w:ind w:left="37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E00896C">
      <w:start w:val="1"/>
      <w:numFmt w:val="bullet"/>
      <w:lvlText w:val="▪"/>
      <w:lvlJc w:val="left"/>
      <w:pPr>
        <w:ind w:left="4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874C204">
      <w:start w:val="1"/>
      <w:numFmt w:val="bullet"/>
      <w:lvlText w:val="•"/>
      <w:lvlJc w:val="left"/>
      <w:pPr>
        <w:ind w:left="5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EC3A48">
      <w:start w:val="1"/>
      <w:numFmt w:val="bullet"/>
      <w:lvlText w:val="o"/>
      <w:lvlJc w:val="left"/>
      <w:pPr>
        <w:ind w:left="59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67E8E76">
      <w:start w:val="1"/>
      <w:numFmt w:val="bullet"/>
      <w:lvlText w:val="▪"/>
      <w:lvlJc w:val="left"/>
      <w:pPr>
        <w:ind w:left="66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5">
    <w:nsid w:val="7C661D00"/>
    <w:multiLevelType w:val="multilevel"/>
    <w:tmpl w:val="635051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F151045"/>
    <w:multiLevelType w:val="hybridMultilevel"/>
    <w:tmpl w:val="667407AC"/>
    <w:lvl w:ilvl="0" w:tplc="EBA49DB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F233E8E"/>
    <w:multiLevelType w:val="hybridMultilevel"/>
    <w:tmpl w:val="BA9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7F250A32"/>
    <w:multiLevelType w:val="hybridMultilevel"/>
    <w:tmpl w:val="A6B648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49"/>
  </w:num>
  <w:num w:numId="3">
    <w:abstractNumId w:val="9"/>
  </w:num>
  <w:num w:numId="4">
    <w:abstractNumId w:val="14"/>
  </w:num>
  <w:num w:numId="5">
    <w:abstractNumId w:val="53"/>
  </w:num>
  <w:num w:numId="6">
    <w:abstractNumId w:val="0"/>
  </w:num>
  <w:num w:numId="7">
    <w:abstractNumId w:val="50"/>
  </w:num>
  <w:num w:numId="8">
    <w:abstractNumId w:val="51"/>
  </w:num>
  <w:num w:numId="9">
    <w:abstractNumId w:val="52"/>
  </w:num>
  <w:num w:numId="10">
    <w:abstractNumId w:val="11"/>
  </w:num>
  <w:num w:numId="11">
    <w:abstractNumId w:val="46"/>
  </w:num>
  <w:num w:numId="12">
    <w:abstractNumId w:val="13"/>
  </w:num>
  <w:num w:numId="13">
    <w:abstractNumId w:val="37"/>
  </w:num>
  <w:num w:numId="14">
    <w:abstractNumId w:val="28"/>
  </w:num>
  <w:num w:numId="15">
    <w:abstractNumId w:val="16"/>
  </w:num>
  <w:num w:numId="16">
    <w:abstractNumId w:val="2"/>
  </w:num>
  <w:num w:numId="17">
    <w:abstractNumId w:val="34"/>
  </w:num>
  <w:num w:numId="18">
    <w:abstractNumId w:val="40"/>
  </w:num>
  <w:num w:numId="19">
    <w:abstractNumId w:val="44"/>
  </w:num>
  <w:num w:numId="20">
    <w:abstractNumId w:val="15"/>
  </w:num>
  <w:num w:numId="21">
    <w:abstractNumId w:val="48"/>
  </w:num>
  <w:num w:numId="22">
    <w:abstractNumId w:val="45"/>
  </w:num>
  <w:num w:numId="23">
    <w:abstractNumId w:val="7"/>
  </w:num>
  <w:num w:numId="24">
    <w:abstractNumId w:val="27"/>
  </w:num>
  <w:num w:numId="25">
    <w:abstractNumId w:val="58"/>
  </w:num>
  <w:num w:numId="26">
    <w:abstractNumId w:val="24"/>
  </w:num>
  <w:num w:numId="27">
    <w:abstractNumId w:val="35"/>
  </w:num>
  <w:num w:numId="28">
    <w:abstractNumId w:val="21"/>
  </w:num>
  <w:num w:numId="29">
    <w:abstractNumId w:val="8"/>
  </w:num>
  <w:num w:numId="30">
    <w:abstractNumId w:val="31"/>
  </w:num>
  <w:num w:numId="31">
    <w:abstractNumId w:val="18"/>
  </w:num>
  <w:num w:numId="32">
    <w:abstractNumId w:val="23"/>
  </w:num>
  <w:num w:numId="33">
    <w:abstractNumId w:val="54"/>
  </w:num>
  <w:num w:numId="34">
    <w:abstractNumId w:val="41"/>
  </w:num>
  <w:num w:numId="35">
    <w:abstractNumId w:val="32"/>
  </w:num>
  <w:num w:numId="36">
    <w:abstractNumId w:val="55"/>
  </w:num>
  <w:num w:numId="37">
    <w:abstractNumId w:val="22"/>
  </w:num>
  <w:num w:numId="38">
    <w:abstractNumId w:val="38"/>
  </w:num>
  <w:num w:numId="39">
    <w:abstractNumId w:val="30"/>
  </w:num>
  <w:num w:numId="40">
    <w:abstractNumId w:val="12"/>
  </w:num>
  <w:num w:numId="41">
    <w:abstractNumId w:val="42"/>
  </w:num>
  <w:num w:numId="42">
    <w:abstractNumId w:val="17"/>
  </w:num>
  <w:num w:numId="43">
    <w:abstractNumId w:val="39"/>
  </w:num>
  <w:num w:numId="44">
    <w:abstractNumId w:val="26"/>
  </w:num>
  <w:num w:numId="45">
    <w:abstractNumId w:val="1"/>
  </w:num>
  <w:num w:numId="46">
    <w:abstractNumId w:val="3"/>
  </w:num>
  <w:num w:numId="47">
    <w:abstractNumId w:val="25"/>
  </w:num>
  <w:num w:numId="48">
    <w:abstractNumId w:val="57"/>
  </w:num>
  <w:num w:numId="49">
    <w:abstractNumId w:val="10"/>
  </w:num>
  <w:num w:numId="50">
    <w:abstractNumId w:val="5"/>
  </w:num>
  <w:num w:numId="51">
    <w:abstractNumId w:val="47"/>
  </w:num>
  <w:num w:numId="52">
    <w:abstractNumId w:val="36"/>
  </w:num>
  <w:num w:numId="53">
    <w:abstractNumId w:val="29"/>
  </w:num>
  <w:num w:numId="54">
    <w:abstractNumId w:val="20"/>
  </w:num>
  <w:num w:numId="55">
    <w:abstractNumId w:val="33"/>
  </w:num>
  <w:num w:numId="56">
    <w:abstractNumId w:val="6"/>
  </w:num>
  <w:num w:numId="57">
    <w:abstractNumId w:val="19"/>
  </w:num>
  <w:num w:numId="58">
    <w:abstractNumId w:val="43"/>
  </w:num>
  <w:num w:numId="59">
    <w:abstractNumId w:val="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9"/>
  <w:hyphenationZone w:val="425"/>
  <w:characterSpacingControl w:val="doNotCompress"/>
  <w:footnotePr>
    <w:footnote w:id="0"/>
    <w:footnote w:id="1"/>
  </w:footnotePr>
  <w:endnotePr>
    <w:endnote w:id="0"/>
    <w:endnote w:id="1"/>
  </w:endnotePr>
  <w:compat/>
  <w:rsids>
    <w:rsidRoot w:val="00467CFE"/>
    <w:rsid w:val="000033B5"/>
    <w:rsid w:val="00005340"/>
    <w:rsid w:val="0001569B"/>
    <w:rsid w:val="000223DB"/>
    <w:rsid w:val="00047C6F"/>
    <w:rsid w:val="0005205C"/>
    <w:rsid w:val="00077E58"/>
    <w:rsid w:val="0009596F"/>
    <w:rsid w:val="000A3911"/>
    <w:rsid w:val="000A5987"/>
    <w:rsid w:val="000A5F08"/>
    <w:rsid w:val="000B6D4B"/>
    <w:rsid w:val="000C3779"/>
    <w:rsid w:val="000D26B7"/>
    <w:rsid w:val="000E11EF"/>
    <w:rsid w:val="000E7432"/>
    <w:rsid w:val="001073D2"/>
    <w:rsid w:val="00114F03"/>
    <w:rsid w:val="00117828"/>
    <w:rsid w:val="00141443"/>
    <w:rsid w:val="0015655E"/>
    <w:rsid w:val="00156A52"/>
    <w:rsid w:val="00170A46"/>
    <w:rsid w:val="00181076"/>
    <w:rsid w:val="001A140F"/>
    <w:rsid w:val="001A4819"/>
    <w:rsid w:val="001A7B2C"/>
    <w:rsid w:val="001D5419"/>
    <w:rsid w:val="001F0F15"/>
    <w:rsid w:val="002151F0"/>
    <w:rsid w:val="00226FF6"/>
    <w:rsid w:val="00230467"/>
    <w:rsid w:val="00230D3C"/>
    <w:rsid w:val="00235409"/>
    <w:rsid w:val="00235D36"/>
    <w:rsid w:val="00236F8C"/>
    <w:rsid w:val="00243020"/>
    <w:rsid w:val="00243584"/>
    <w:rsid w:val="00252A9C"/>
    <w:rsid w:val="00265342"/>
    <w:rsid w:val="00273D88"/>
    <w:rsid w:val="00287099"/>
    <w:rsid w:val="002921A6"/>
    <w:rsid w:val="002967FA"/>
    <w:rsid w:val="002A1CF9"/>
    <w:rsid w:val="002D6F73"/>
    <w:rsid w:val="002E55F1"/>
    <w:rsid w:val="002E6023"/>
    <w:rsid w:val="002F1631"/>
    <w:rsid w:val="00310508"/>
    <w:rsid w:val="00316B2C"/>
    <w:rsid w:val="003275AB"/>
    <w:rsid w:val="003312C1"/>
    <w:rsid w:val="00337205"/>
    <w:rsid w:val="00340B29"/>
    <w:rsid w:val="00341D65"/>
    <w:rsid w:val="0034202B"/>
    <w:rsid w:val="0035476F"/>
    <w:rsid w:val="003547CF"/>
    <w:rsid w:val="00364266"/>
    <w:rsid w:val="003803B4"/>
    <w:rsid w:val="00383EE0"/>
    <w:rsid w:val="00386740"/>
    <w:rsid w:val="00390851"/>
    <w:rsid w:val="003921BE"/>
    <w:rsid w:val="00394CDD"/>
    <w:rsid w:val="003A5AFF"/>
    <w:rsid w:val="003A6E15"/>
    <w:rsid w:val="00400379"/>
    <w:rsid w:val="004009BD"/>
    <w:rsid w:val="00407148"/>
    <w:rsid w:val="00422796"/>
    <w:rsid w:val="00431C60"/>
    <w:rsid w:val="00433621"/>
    <w:rsid w:val="00437E2E"/>
    <w:rsid w:val="0045625E"/>
    <w:rsid w:val="00467CFE"/>
    <w:rsid w:val="00475D94"/>
    <w:rsid w:val="004803A6"/>
    <w:rsid w:val="00482A85"/>
    <w:rsid w:val="00487589"/>
    <w:rsid w:val="0049017F"/>
    <w:rsid w:val="004925EA"/>
    <w:rsid w:val="004A05BD"/>
    <w:rsid w:val="004A15EB"/>
    <w:rsid w:val="004A2182"/>
    <w:rsid w:val="004A3929"/>
    <w:rsid w:val="004C38EA"/>
    <w:rsid w:val="004C3ED2"/>
    <w:rsid w:val="004D21A6"/>
    <w:rsid w:val="004D6C0A"/>
    <w:rsid w:val="004E1C0E"/>
    <w:rsid w:val="004E4941"/>
    <w:rsid w:val="004F3693"/>
    <w:rsid w:val="00502067"/>
    <w:rsid w:val="005040E8"/>
    <w:rsid w:val="00516CBD"/>
    <w:rsid w:val="00525F48"/>
    <w:rsid w:val="00527E8A"/>
    <w:rsid w:val="00550174"/>
    <w:rsid w:val="005558F4"/>
    <w:rsid w:val="00557276"/>
    <w:rsid w:val="005603D2"/>
    <w:rsid w:val="005740FF"/>
    <w:rsid w:val="005821E8"/>
    <w:rsid w:val="00583AD6"/>
    <w:rsid w:val="005A5A33"/>
    <w:rsid w:val="005B022F"/>
    <w:rsid w:val="005D5C67"/>
    <w:rsid w:val="005E42CD"/>
    <w:rsid w:val="005F2AA9"/>
    <w:rsid w:val="00601EE0"/>
    <w:rsid w:val="006147DB"/>
    <w:rsid w:val="006232A3"/>
    <w:rsid w:val="006314C4"/>
    <w:rsid w:val="00644EC6"/>
    <w:rsid w:val="00647DF5"/>
    <w:rsid w:val="00670DE8"/>
    <w:rsid w:val="00680779"/>
    <w:rsid w:val="0068390E"/>
    <w:rsid w:val="00686D66"/>
    <w:rsid w:val="006A1E42"/>
    <w:rsid w:val="006A5528"/>
    <w:rsid w:val="006A6032"/>
    <w:rsid w:val="006A7F6B"/>
    <w:rsid w:val="006B014E"/>
    <w:rsid w:val="006B6741"/>
    <w:rsid w:val="006E15DA"/>
    <w:rsid w:val="006E192A"/>
    <w:rsid w:val="006E662D"/>
    <w:rsid w:val="006F1375"/>
    <w:rsid w:val="006F7D5A"/>
    <w:rsid w:val="00701851"/>
    <w:rsid w:val="007056E5"/>
    <w:rsid w:val="007122EC"/>
    <w:rsid w:val="007200CE"/>
    <w:rsid w:val="00741A03"/>
    <w:rsid w:val="00763C1C"/>
    <w:rsid w:val="007802E0"/>
    <w:rsid w:val="007830D9"/>
    <w:rsid w:val="007947BF"/>
    <w:rsid w:val="007964AA"/>
    <w:rsid w:val="007A03B5"/>
    <w:rsid w:val="007A2170"/>
    <w:rsid w:val="007A497F"/>
    <w:rsid w:val="007A6005"/>
    <w:rsid w:val="007B146F"/>
    <w:rsid w:val="007D4922"/>
    <w:rsid w:val="007E0C2C"/>
    <w:rsid w:val="007E6C23"/>
    <w:rsid w:val="00816ED4"/>
    <w:rsid w:val="00820BA6"/>
    <w:rsid w:val="008355C9"/>
    <w:rsid w:val="008475C5"/>
    <w:rsid w:val="00851A29"/>
    <w:rsid w:val="00851B5F"/>
    <w:rsid w:val="00851DF3"/>
    <w:rsid w:val="008639D1"/>
    <w:rsid w:val="008809BE"/>
    <w:rsid w:val="00891D6F"/>
    <w:rsid w:val="00893FAA"/>
    <w:rsid w:val="00894CE3"/>
    <w:rsid w:val="008A18B4"/>
    <w:rsid w:val="008A5200"/>
    <w:rsid w:val="008C1D65"/>
    <w:rsid w:val="008C6C5F"/>
    <w:rsid w:val="00910241"/>
    <w:rsid w:val="009174BB"/>
    <w:rsid w:val="009442D1"/>
    <w:rsid w:val="0097262F"/>
    <w:rsid w:val="00973762"/>
    <w:rsid w:val="0097631F"/>
    <w:rsid w:val="0099607B"/>
    <w:rsid w:val="009A17E6"/>
    <w:rsid w:val="009A2874"/>
    <w:rsid w:val="009A7A1C"/>
    <w:rsid w:val="009C1504"/>
    <w:rsid w:val="009D345E"/>
    <w:rsid w:val="009D55A1"/>
    <w:rsid w:val="009E4B48"/>
    <w:rsid w:val="009F68FF"/>
    <w:rsid w:val="009F70E7"/>
    <w:rsid w:val="00A04B2E"/>
    <w:rsid w:val="00A13E54"/>
    <w:rsid w:val="00A14B73"/>
    <w:rsid w:val="00A26AA7"/>
    <w:rsid w:val="00A26BD6"/>
    <w:rsid w:val="00A6315E"/>
    <w:rsid w:val="00A65504"/>
    <w:rsid w:val="00A96AF7"/>
    <w:rsid w:val="00AA3926"/>
    <w:rsid w:val="00AB38C3"/>
    <w:rsid w:val="00AC767D"/>
    <w:rsid w:val="00AD11C0"/>
    <w:rsid w:val="00AD25E5"/>
    <w:rsid w:val="00AE2F8B"/>
    <w:rsid w:val="00AE3E73"/>
    <w:rsid w:val="00AE4EB0"/>
    <w:rsid w:val="00AF091D"/>
    <w:rsid w:val="00AF1D35"/>
    <w:rsid w:val="00AF3024"/>
    <w:rsid w:val="00B00FA8"/>
    <w:rsid w:val="00B10598"/>
    <w:rsid w:val="00B12B70"/>
    <w:rsid w:val="00B13633"/>
    <w:rsid w:val="00B20C33"/>
    <w:rsid w:val="00B27691"/>
    <w:rsid w:val="00B432F6"/>
    <w:rsid w:val="00B71779"/>
    <w:rsid w:val="00B7570F"/>
    <w:rsid w:val="00B8281B"/>
    <w:rsid w:val="00B9160A"/>
    <w:rsid w:val="00B93A47"/>
    <w:rsid w:val="00BA0037"/>
    <w:rsid w:val="00BB2119"/>
    <w:rsid w:val="00BB54CE"/>
    <w:rsid w:val="00BD081B"/>
    <w:rsid w:val="00BE6DD5"/>
    <w:rsid w:val="00BF294A"/>
    <w:rsid w:val="00C1110F"/>
    <w:rsid w:val="00C31B41"/>
    <w:rsid w:val="00C367FA"/>
    <w:rsid w:val="00C378FD"/>
    <w:rsid w:val="00C51987"/>
    <w:rsid w:val="00C565C7"/>
    <w:rsid w:val="00C56D17"/>
    <w:rsid w:val="00C6081A"/>
    <w:rsid w:val="00C6139B"/>
    <w:rsid w:val="00C76F3C"/>
    <w:rsid w:val="00C83C0C"/>
    <w:rsid w:val="00C85E63"/>
    <w:rsid w:val="00C97441"/>
    <w:rsid w:val="00CA36D2"/>
    <w:rsid w:val="00CB5439"/>
    <w:rsid w:val="00CC0C9A"/>
    <w:rsid w:val="00CC3817"/>
    <w:rsid w:val="00CE309C"/>
    <w:rsid w:val="00CE3BF9"/>
    <w:rsid w:val="00CF4D78"/>
    <w:rsid w:val="00D01CF3"/>
    <w:rsid w:val="00D11426"/>
    <w:rsid w:val="00D14454"/>
    <w:rsid w:val="00D34B28"/>
    <w:rsid w:val="00D41305"/>
    <w:rsid w:val="00D45ACD"/>
    <w:rsid w:val="00D56BFB"/>
    <w:rsid w:val="00D60EE6"/>
    <w:rsid w:val="00D66115"/>
    <w:rsid w:val="00D71856"/>
    <w:rsid w:val="00D80E2B"/>
    <w:rsid w:val="00D83EC2"/>
    <w:rsid w:val="00D8642E"/>
    <w:rsid w:val="00D865E1"/>
    <w:rsid w:val="00DB2889"/>
    <w:rsid w:val="00DB2AD8"/>
    <w:rsid w:val="00DB4CAF"/>
    <w:rsid w:val="00DC1A97"/>
    <w:rsid w:val="00DC7283"/>
    <w:rsid w:val="00DE0737"/>
    <w:rsid w:val="00DE23AD"/>
    <w:rsid w:val="00DE36A6"/>
    <w:rsid w:val="00DF4A6F"/>
    <w:rsid w:val="00DF7DB6"/>
    <w:rsid w:val="00E00C6B"/>
    <w:rsid w:val="00E04E1D"/>
    <w:rsid w:val="00E05CBC"/>
    <w:rsid w:val="00E07187"/>
    <w:rsid w:val="00E14B1D"/>
    <w:rsid w:val="00E2176E"/>
    <w:rsid w:val="00E34E9C"/>
    <w:rsid w:val="00E35CD5"/>
    <w:rsid w:val="00E4215B"/>
    <w:rsid w:val="00E562CF"/>
    <w:rsid w:val="00E56DD0"/>
    <w:rsid w:val="00E762B3"/>
    <w:rsid w:val="00E805AB"/>
    <w:rsid w:val="00E83E94"/>
    <w:rsid w:val="00E8409A"/>
    <w:rsid w:val="00E84BBA"/>
    <w:rsid w:val="00EB2E69"/>
    <w:rsid w:val="00EC75D4"/>
    <w:rsid w:val="00ED5F30"/>
    <w:rsid w:val="00EF30B9"/>
    <w:rsid w:val="00EF5B2D"/>
    <w:rsid w:val="00F10B2F"/>
    <w:rsid w:val="00F11498"/>
    <w:rsid w:val="00F1274C"/>
    <w:rsid w:val="00F13B1B"/>
    <w:rsid w:val="00F24EB5"/>
    <w:rsid w:val="00F326CF"/>
    <w:rsid w:val="00F34ED2"/>
    <w:rsid w:val="00F44782"/>
    <w:rsid w:val="00F55C85"/>
    <w:rsid w:val="00F5666C"/>
    <w:rsid w:val="00F6139F"/>
    <w:rsid w:val="00F61EDC"/>
    <w:rsid w:val="00F63155"/>
    <w:rsid w:val="00F727C2"/>
    <w:rsid w:val="00F97055"/>
    <w:rsid w:val="00FC270C"/>
    <w:rsid w:val="00FC40C1"/>
    <w:rsid w:val="00FD1F7C"/>
    <w:rsid w:val="00FD2404"/>
    <w:rsid w:val="00FE19CA"/>
    <w:rsid w:val="00FE55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C9"/>
  </w:style>
  <w:style w:type="paragraph" w:styleId="Ttulo1">
    <w:name w:val="heading 1"/>
    <w:basedOn w:val="Normal"/>
    <w:next w:val="Normal"/>
    <w:link w:val="Ttulo1Char"/>
    <w:qFormat/>
    <w:rsid w:val="00340B29"/>
    <w:pPr>
      <w:keepNext/>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340B29"/>
    <w:pPr>
      <w:keepNext/>
      <w:spacing w:after="0" w:line="240" w:lineRule="auto"/>
      <w:outlineLvl w:val="1"/>
    </w:pPr>
    <w:rPr>
      <w:rFonts w:ascii="Arial" w:eastAsia="Times New Roman" w:hAnsi="Arial" w:cs="Times New Roman"/>
      <w:sz w:val="24"/>
      <w:szCs w:val="20"/>
      <w:lang w:eastAsia="pt-BR"/>
    </w:rPr>
  </w:style>
  <w:style w:type="paragraph" w:styleId="Ttulo3">
    <w:name w:val="heading 3"/>
    <w:basedOn w:val="Normal"/>
    <w:next w:val="Normal"/>
    <w:link w:val="Ttulo3Char"/>
    <w:qFormat/>
    <w:rsid w:val="00340B29"/>
    <w:pPr>
      <w:keepNext/>
      <w:spacing w:after="0" w:line="240" w:lineRule="auto"/>
      <w:jc w:val="center"/>
      <w:outlineLvl w:val="2"/>
    </w:pPr>
    <w:rPr>
      <w:rFonts w:ascii="Arial" w:eastAsia="Times New Roman" w:hAnsi="Arial" w:cs="Times New Roman"/>
      <w:b/>
      <w:sz w:val="24"/>
      <w:szCs w:val="20"/>
      <w:u w:val="single"/>
      <w:lang w:eastAsia="pt-BR"/>
    </w:rPr>
  </w:style>
  <w:style w:type="paragraph" w:styleId="Ttulo4">
    <w:name w:val="heading 4"/>
    <w:basedOn w:val="Normal"/>
    <w:next w:val="Normal"/>
    <w:link w:val="Ttulo4Char"/>
    <w:qFormat/>
    <w:rsid w:val="00340B29"/>
    <w:pPr>
      <w:keepNext/>
      <w:spacing w:after="0" w:line="240" w:lineRule="auto"/>
      <w:outlineLvl w:val="3"/>
    </w:pPr>
    <w:rPr>
      <w:rFonts w:ascii="Arial" w:eastAsia="Times New Roman" w:hAnsi="Arial" w:cs="Times New Roman"/>
      <w:color w:val="FF0000"/>
      <w:sz w:val="24"/>
      <w:szCs w:val="20"/>
      <w:lang w:eastAsia="pt-BR"/>
    </w:rPr>
  </w:style>
  <w:style w:type="paragraph" w:styleId="Ttulo5">
    <w:name w:val="heading 5"/>
    <w:basedOn w:val="Normal"/>
    <w:next w:val="Normal"/>
    <w:link w:val="Ttulo5Char"/>
    <w:qFormat/>
    <w:rsid w:val="00340B29"/>
    <w:pPr>
      <w:keepNext/>
      <w:spacing w:after="0" w:line="240" w:lineRule="auto"/>
      <w:jc w:val="center"/>
      <w:outlineLvl w:val="4"/>
    </w:pPr>
    <w:rPr>
      <w:rFonts w:ascii="Arial" w:eastAsia="Times New Roman" w:hAnsi="Arial" w:cs="Times New Roman"/>
      <w:b/>
      <w:sz w:val="24"/>
      <w:szCs w:val="20"/>
      <w:lang w:eastAsia="pt-BR"/>
    </w:rPr>
  </w:style>
  <w:style w:type="paragraph" w:styleId="Ttulo7">
    <w:name w:val="heading 7"/>
    <w:basedOn w:val="Normal"/>
    <w:next w:val="Normal"/>
    <w:link w:val="Ttulo7Char"/>
    <w:qFormat/>
    <w:rsid w:val="00340B29"/>
    <w:pPr>
      <w:keepNext/>
      <w:spacing w:after="0" w:line="240" w:lineRule="auto"/>
      <w:outlineLvl w:val="6"/>
    </w:pPr>
    <w:rPr>
      <w:rFonts w:ascii="Arial" w:eastAsia="Times New Roman" w:hAnsi="Arial" w:cs="Arial"/>
      <w:b/>
      <w:color w:val="FF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11C0"/>
    <w:pPr>
      <w:ind w:left="720"/>
      <w:contextualSpacing/>
    </w:pPr>
  </w:style>
  <w:style w:type="paragraph" w:styleId="Textodebalo">
    <w:name w:val="Balloon Text"/>
    <w:basedOn w:val="Normal"/>
    <w:link w:val="TextodebaloChar"/>
    <w:uiPriority w:val="99"/>
    <w:semiHidden/>
    <w:unhideWhenUsed/>
    <w:rsid w:val="000A5F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F08"/>
    <w:rPr>
      <w:rFonts w:ascii="Tahoma" w:hAnsi="Tahoma" w:cs="Tahoma"/>
      <w:sz w:val="16"/>
      <w:szCs w:val="16"/>
    </w:rPr>
  </w:style>
  <w:style w:type="character" w:customStyle="1" w:styleId="Ttulo1Char">
    <w:name w:val="Título 1 Char"/>
    <w:basedOn w:val="Fontepargpadro"/>
    <w:link w:val="Ttulo1"/>
    <w:rsid w:val="00340B29"/>
    <w:rPr>
      <w:rFonts w:ascii="Arial" w:eastAsia="Times New Roman" w:hAnsi="Arial" w:cs="Times New Roman"/>
      <w:b/>
      <w:sz w:val="24"/>
      <w:szCs w:val="20"/>
      <w:lang w:eastAsia="pt-BR"/>
    </w:rPr>
  </w:style>
  <w:style w:type="character" w:customStyle="1" w:styleId="Ttulo2Char">
    <w:name w:val="Título 2 Char"/>
    <w:basedOn w:val="Fontepargpadro"/>
    <w:link w:val="Ttulo2"/>
    <w:rsid w:val="00340B29"/>
    <w:rPr>
      <w:rFonts w:ascii="Arial" w:eastAsia="Times New Roman" w:hAnsi="Arial" w:cs="Times New Roman"/>
      <w:sz w:val="24"/>
      <w:szCs w:val="20"/>
      <w:lang w:eastAsia="pt-BR"/>
    </w:rPr>
  </w:style>
  <w:style w:type="character" w:customStyle="1" w:styleId="Ttulo3Char">
    <w:name w:val="Título 3 Char"/>
    <w:basedOn w:val="Fontepargpadro"/>
    <w:link w:val="Ttulo3"/>
    <w:rsid w:val="00340B29"/>
    <w:rPr>
      <w:rFonts w:ascii="Arial" w:eastAsia="Times New Roman" w:hAnsi="Arial" w:cs="Times New Roman"/>
      <w:b/>
      <w:sz w:val="24"/>
      <w:szCs w:val="20"/>
      <w:u w:val="single"/>
      <w:lang w:eastAsia="pt-BR"/>
    </w:rPr>
  </w:style>
  <w:style w:type="character" w:customStyle="1" w:styleId="Ttulo4Char">
    <w:name w:val="Título 4 Char"/>
    <w:basedOn w:val="Fontepargpadro"/>
    <w:link w:val="Ttulo4"/>
    <w:rsid w:val="00340B29"/>
    <w:rPr>
      <w:rFonts w:ascii="Arial" w:eastAsia="Times New Roman" w:hAnsi="Arial" w:cs="Times New Roman"/>
      <w:color w:val="FF0000"/>
      <w:sz w:val="24"/>
      <w:szCs w:val="20"/>
      <w:lang w:eastAsia="pt-BR"/>
    </w:rPr>
  </w:style>
  <w:style w:type="character" w:customStyle="1" w:styleId="Ttulo5Char">
    <w:name w:val="Título 5 Char"/>
    <w:basedOn w:val="Fontepargpadro"/>
    <w:link w:val="Ttulo5"/>
    <w:rsid w:val="00340B29"/>
    <w:rPr>
      <w:rFonts w:ascii="Arial" w:eastAsia="Times New Roman" w:hAnsi="Arial" w:cs="Times New Roman"/>
      <w:b/>
      <w:sz w:val="24"/>
      <w:szCs w:val="20"/>
      <w:lang w:eastAsia="pt-BR"/>
    </w:rPr>
  </w:style>
  <w:style w:type="character" w:customStyle="1" w:styleId="Ttulo7Char">
    <w:name w:val="Título 7 Char"/>
    <w:basedOn w:val="Fontepargpadro"/>
    <w:link w:val="Ttulo7"/>
    <w:rsid w:val="00340B29"/>
    <w:rPr>
      <w:rFonts w:ascii="Arial" w:eastAsia="Times New Roman" w:hAnsi="Arial" w:cs="Arial"/>
      <w:b/>
      <w:color w:val="FF0000"/>
      <w:sz w:val="24"/>
      <w:szCs w:val="20"/>
      <w:lang w:eastAsia="pt-BR"/>
    </w:rPr>
  </w:style>
  <w:style w:type="paragraph" w:styleId="Cabealho">
    <w:name w:val="header"/>
    <w:basedOn w:val="Normal"/>
    <w:link w:val="CabealhoChar"/>
    <w:uiPriority w:val="99"/>
    <w:rsid w:val="00340B29"/>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40B2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340B29"/>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340B2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40B29"/>
    <w:rPr>
      <w:vertAlign w:val="superscript"/>
    </w:rPr>
  </w:style>
  <w:style w:type="table" w:styleId="Tabelacomgrade">
    <w:name w:val="Table Grid"/>
    <w:basedOn w:val="Tabelanormal"/>
    <w:uiPriority w:val="59"/>
    <w:rsid w:val="004A3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B674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rsid w:val="006232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6232A3"/>
    <w:rPr>
      <w:color w:val="000000"/>
      <w:sz w:val="20"/>
      <w:szCs w:val="20"/>
    </w:rPr>
  </w:style>
  <w:style w:type="character" w:customStyle="1" w:styleId="A3">
    <w:name w:val="A3"/>
    <w:uiPriority w:val="99"/>
    <w:rsid w:val="006232A3"/>
    <w:rPr>
      <w:color w:val="000000"/>
      <w:sz w:val="11"/>
      <w:szCs w:val="11"/>
    </w:rPr>
  </w:style>
  <w:style w:type="character" w:customStyle="1" w:styleId="A1">
    <w:name w:val="A1"/>
    <w:uiPriority w:val="99"/>
    <w:rsid w:val="006232A3"/>
    <w:rPr>
      <w:b/>
      <w:bCs/>
      <w:color w:val="000000"/>
      <w:sz w:val="26"/>
      <w:szCs w:val="26"/>
    </w:rPr>
  </w:style>
  <w:style w:type="paragraph" w:customStyle="1" w:styleId="Pa3">
    <w:name w:val="Pa3"/>
    <w:basedOn w:val="Normal"/>
    <w:next w:val="Normal"/>
    <w:uiPriority w:val="99"/>
    <w:rsid w:val="00CA36D2"/>
    <w:pPr>
      <w:autoSpaceDE w:val="0"/>
      <w:autoSpaceDN w:val="0"/>
      <w:adjustRightInd w:val="0"/>
      <w:spacing w:after="0" w:line="241" w:lineRule="atLeast"/>
    </w:pPr>
    <w:rPr>
      <w:rFonts w:ascii="Avenir Light" w:hAnsi="Avenir Light"/>
      <w:sz w:val="24"/>
      <w:szCs w:val="24"/>
    </w:rPr>
  </w:style>
  <w:style w:type="character" w:customStyle="1" w:styleId="A0">
    <w:name w:val="A0"/>
    <w:uiPriority w:val="99"/>
    <w:rsid w:val="00CA36D2"/>
    <w:rPr>
      <w:rFonts w:cs="Avenir Heavy"/>
      <w:b/>
      <w:bCs/>
      <w:color w:val="000000"/>
      <w:sz w:val="82"/>
      <w:szCs w:val="82"/>
    </w:rPr>
  </w:style>
  <w:style w:type="paragraph" w:styleId="Rodap">
    <w:name w:val="footer"/>
    <w:basedOn w:val="Normal"/>
    <w:link w:val="RodapChar"/>
    <w:uiPriority w:val="99"/>
    <w:semiHidden/>
    <w:unhideWhenUsed/>
    <w:rsid w:val="00891D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91D6F"/>
  </w:style>
  <w:style w:type="table" w:customStyle="1" w:styleId="SombreamentoClaro-nfase11">
    <w:name w:val="Sombreamento Claro - Ênfase 11"/>
    <w:basedOn w:val="Tabelanormal"/>
    <w:uiPriority w:val="60"/>
    <w:rsid w:val="001073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1073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B6D4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475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ms.teresina.pi.gov.br" TargetMode="External"/><Relationship Id="rId18" Type="http://schemas.openxmlformats.org/officeDocument/2006/relationships/hyperlink" Target="http://www.clinicasantafe.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ms.teresina.pi.gov.br" TargetMode="External"/><Relationship Id="rId17" Type="http://schemas.openxmlformats.org/officeDocument/2006/relationships/hyperlink" Target="http://www.saude.pi.gov.br" TargetMode="External"/><Relationship Id="rId2" Type="http://schemas.openxmlformats.org/officeDocument/2006/relationships/numbering" Target="numbering.xml"/><Relationship Id="rId16" Type="http://schemas.openxmlformats.org/officeDocument/2006/relationships/hyperlink" Target="Http://fms.teresina.pi.gov.br"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santafe.com.br" TargetMode="External"/><Relationship Id="rId5" Type="http://schemas.openxmlformats.org/officeDocument/2006/relationships/webSettings" Target="webSettings.xml"/><Relationship Id="rId15" Type="http://schemas.openxmlformats.org/officeDocument/2006/relationships/hyperlink" Target="http://www.clinicasantafe.com.br" TargetMode="External"/><Relationship Id="rId23" Type="http://schemas.openxmlformats.org/officeDocument/2006/relationships/theme" Target="theme/theme1.xml"/><Relationship Id="rId10" Type="http://schemas.openxmlformats.org/officeDocument/2006/relationships/hyperlink" Target="Http://fms.teresina.pi.gov.br"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ms.teresina.pi.gov.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84F5-7906-4583-99B6-7FE0BAE5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39</Pages>
  <Words>8100</Words>
  <Characters>43741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Marina</cp:lastModifiedBy>
  <cp:revision>13</cp:revision>
  <dcterms:created xsi:type="dcterms:W3CDTF">2018-05-23T17:20:00Z</dcterms:created>
  <dcterms:modified xsi:type="dcterms:W3CDTF">2018-09-11T00:33:00Z</dcterms:modified>
</cp:coreProperties>
</file>