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58" w:rsidRPr="00293ACA" w:rsidRDefault="00D22FE2" w:rsidP="00463186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D22FE2">
        <w:rPr>
          <w:b/>
          <w:bCs/>
          <w:color w:val="000000" w:themeColor="text1"/>
        </w:rPr>
        <w:t xml:space="preserve">METODOLOGIA ATIVA </w:t>
      </w:r>
      <w:r w:rsidR="00293ACA">
        <w:rPr>
          <w:b/>
          <w:bCs/>
          <w:color w:val="000000" w:themeColor="text1"/>
        </w:rPr>
        <w:t>E</w:t>
      </w:r>
      <w:r w:rsidRPr="00D22FE2">
        <w:rPr>
          <w:b/>
          <w:bCs/>
          <w:color w:val="000000" w:themeColor="text1"/>
        </w:rPr>
        <w:t xml:space="preserve"> SUA REVERBERAÇÃO PARA A SOCIEDADE</w:t>
      </w:r>
    </w:p>
    <w:p w:rsidR="00D22FE2" w:rsidRPr="00D22FE2" w:rsidRDefault="00D22FE2" w:rsidP="004631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:rsidR="00D22FE2" w:rsidRPr="00D22FE2" w:rsidRDefault="00D22FE2" w:rsidP="004631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r w:rsidRPr="00D22F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Rayane Otilia Zuba de Oliveira</w:t>
      </w:r>
    </w:p>
    <w:p w:rsidR="00D22FE2" w:rsidRPr="00D22FE2" w:rsidRDefault="00D22FE2" w:rsidP="004631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r w:rsidRPr="00D22F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PPGE/Universidade Estadual de Montes Claros</w:t>
      </w:r>
    </w:p>
    <w:p w:rsidR="00D22FE2" w:rsidRDefault="009E1BAF" w:rsidP="0046318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t-BR"/>
        </w:rPr>
      </w:pPr>
      <w:hyperlink r:id="rId7" w:history="1">
        <w:r w:rsidR="00D22FE2" w:rsidRPr="0059396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</w:rPr>
          <w:t>rayanezuba90@gmail.com</w:t>
        </w:r>
      </w:hyperlink>
    </w:p>
    <w:p w:rsidR="00D22FE2" w:rsidRPr="00D22FE2" w:rsidRDefault="00D22FE2" w:rsidP="0046318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r w:rsidRPr="00D22F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Thais Francine Alves Silva  </w:t>
      </w:r>
    </w:p>
    <w:p w:rsidR="00D22FE2" w:rsidRPr="00D22FE2" w:rsidRDefault="00D22FE2" w:rsidP="004631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r w:rsidRPr="00D22F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PPGE/Universidade Estadual de Montes Claros</w:t>
      </w:r>
    </w:p>
    <w:p w:rsidR="00D22FE2" w:rsidRPr="00D22FE2" w:rsidRDefault="009E1BAF" w:rsidP="00310EAD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t-BR"/>
        </w:rPr>
      </w:pPr>
      <w:hyperlink r:id="rId8" w:history="1">
        <w:r w:rsidR="00D22FE2" w:rsidRPr="0059396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</w:rPr>
          <w:t>Thaisfrancine9105@gmail.com</w:t>
        </w:r>
      </w:hyperlink>
    </w:p>
    <w:p w:rsidR="00D22FE2" w:rsidRPr="00D22FE2" w:rsidRDefault="00D22FE2" w:rsidP="0046318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r w:rsidRPr="00D22F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Francely Aparecida dos Santos</w:t>
      </w:r>
    </w:p>
    <w:p w:rsidR="00D22FE2" w:rsidRPr="00D22FE2" w:rsidRDefault="00D22FE2" w:rsidP="004631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r w:rsidRPr="00D22F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PPGE/Universidade Estadual de Montes Claros</w:t>
      </w:r>
    </w:p>
    <w:p w:rsidR="00D22FE2" w:rsidRDefault="009E1BAF" w:rsidP="004631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hyperlink r:id="rId9" w:history="1">
        <w:r w:rsidR="00D22FE2" w:rsidRPr="0059396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</w:rPr>
          <w:t>francely.santos@unimontes.br</w:t>
        </w:r>
      </w:hyperlink>
    </w:p>
    <w:p w:rsidR="00D22FE2" w:rsidRPr="00D22FE2" w:rsidRDefault="00D22FE2" w:rsidP="004631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</w:p>
    <w:p w:rsidR="00D22FE2" w:rsidRPr="00D22FE2" w:rsidRDefault="00D22FE2" w:rsidP="004631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r w:rsidRPr="00D22FE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</w:rPr>
        <w:t xml:space="preserve">Eixo: </w:t>
      </w:r>
      <w:r w:rsidR="00293AC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5.</w:t>
      </w:r>
      <w:r w:rsidRPr="00D22F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Saberes e Práticas Educativas</w:t>
      </w:r>
    </w:p>
    <w:p w:rsidR="00D22FE2" w:rsidRPr="00D22FE2" w:rsidRDefault="00D22FE2" w:rsidP="004631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</w:pPr>
      <w:r w:rsidRPr="00D22FE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</w:rPr>
        <w:t xml:space="preserve">Palavras-chave: </w:t>
      </w:r>
      <w:r w:rsidRPr="00D22F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</w:rPr>
        <w:t>Ensinagem e Aprendizagem, Didática, Metodologia Ativa.</w:t>
      </w:r>
    </w:p>
    <w:p w:rsidR="00A00F58" w:rsidRDefault="00A00F58" w:rsidP="00463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346" w:rsidRPr="00C9581A" w:rsidRDefault="00A00F58" w:rsidP="004631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Relato de Experiência</w:t>
      </w:r>
      <w:r w:rsidR="002A38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A3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</w:t>
      </w:r>
      <w:r w:rsidR="00293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</w:t>
      </w:r>
    </w:p>
    <w:p w:rsidR="00091346" w:rsidRDefault="002A389C" w:rsidP="00310E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9C">
        <w:rPr>
          <w:rFonts w:ascii="Times New Roman" w:hAnsi="Times New Roman" w:cs="Times New Roman"/>
          <w:sz w:val="24"/>
          <w:szCs w:val="24"/>
        </w:rPr>
        <w:t xml:space="preserve">Durante a aula da Epistemologia e Pesquisa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em Educaçao,</w:t>
      </w:r>
      <w:r w:rsidRPr="002A38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89C">
        <w:rPr>
          <w:rFonts w:ascii="Times New Roman" w:hAnsi="Times New Roman" w:cs="Times New Roman"/>
          <w:sz w:val="24"/>
          <w:szCs w:val="24"/>
        </w:rPr>
        <w:t xml:space="preserve">do Mestrado em Educação, tivemos contato com metodologias ativas que nos chamaram atenção. As aulas ocorrem na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Universidade Estadual d</w:t>
      </w:r>
      <w:r w:rsidR="009A30F3">
        <w:rPr>
          <w:rFonts w:ascii="Times New Roman" w:hAnsi="Times New Roman" w:cs="Times New Roman"/>
          <w:sz w:val="24"/>
          <w:szCs w:val="24"/>
        </w:rPr>
        <w:t xml:space="preserve">e Montes </w:t>
      </w:r>
      <w:r w:rsidR="00337FD4">
        <w:rPr>
          <w:rFonts w:ascii="Times New Roman" w:hAnsi="Times New Roman" w:cs="Times New Roman"/>
          <w:sz w:val="24"/>
          <w:szCs w:val="24"/>
        </w:rPr>
        <w:t xml:space="preserve">Claros-MG com a </w:t>
      </w:r>
      <w:r w:rsidR="009A30F3">
        <w:rPr>
          <w:rFonts w:ascii="Times New Roman" w:hAnsi="Times New Roman" w:cs="Times New Roman"/>
          <w:sz w:val="24"/>
          <w:szCs w:val="24"/>
        </w:rPr>
        <w:t>profa.</w:t>
      </w:r>
      <w:r w:rsidRPr="002A389C">
        <w:rPr>
          <w:rFonts w:ascii="Times New Roman" w:hAnsi="Times New Roman" w:cs="Times New Roman"/>
          <w:sz w:val="24"/>
          <w:szCs w:val="24"/>
        </w:rPr>
        <w:t xml:space="preserve">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Doutora Francely</w:t>
      </w:r>
      <w:r w:rsidRPr="002A389C">
        <w:rPr>
          <w:rFonts w:ascii="Times New Roman" w:hAnsi="Times New Roman" w:cs="Times New Roman"/>
          <w:sz w:val="24"/>
          <w:szCs w:val="24"/>
        </w:rPr>
        <w:t xml:space="preserve"> Aparecida dos Santos,</w:t>
      </w:r>
      <w:r w:rsidR="00337FD4">
        <w:rPr>
          <w:rFonts w:ascii="Times New Roman" w:hAnsi="Times New Roman" w:cs="Times New Roman"/>
          <w:sz w:val="24"/>
          <w:szCs w:val="24"/>
        </w:rPr>
        <w:t xml:space="preserve"> em que</w:t>
      </w:r>
      <w:r w:rsidRPr="002A389C">
        <w:rPr>
          <w:rFonts w:ascii="Times New Roman" w:hAnsi="Times New Roman" w:cs="Times New Roman"/>
          <w:sz w:val="24"/>
          <w:szCs w:val="24"/>
        </w:rPr>
        <w:t xml:space="preserve"> ocorre um processo de ensinagem, metodologia ativa, avaliação, histórias e memórias das aulas. Essas metodologias nos serviram como reflexões para uma </w:t>
      </w:r>
      <w:r w:rsidR="00310EAD">
        <w:rPr>
          <w:rFonts w:ascii="Times New Roman" w:hAnsi="Times New Roman" w:cs="Times New Roman"/>
          <w:sz w:val="24"/>
          <w:szCs w:val="24"/>
        </w:rPr>
        <w:t>realidade</w:t>
      </w:r>
      <w:r w:rsidRPr="002A38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0E80">
        <w:rPr>
          <w:rFonts w:ascii="Times New Roman" w:hAnsi="Times New Roman" w:cs="Times New Roman"/>
          <w:sz w:val="24"/>
          <w:szCs w:val="24"/>
        </w:rPr>
        <w:t>que necessita</w:t>
      </w:r>
      <w:r w:rsidRPr="002A389C">
        <w:rPr>
          <w:rFonts w:ascii="Times New Roman" w:hAnsi="Times New Roman" w:cs="Times New Roman"/>
          <w:sz w:val="24"/>
          <w:szCs w:val="24"/>
        </w:rPr>
        <w:t xml:space="preserve"> de ensinagem, superando os problemas de aprendizagem que acontecem </w:t>
      </w:r>
      <w:r w:rsidR="00337FD4">
        <w:rPr>
          <w:rFonts w:ascii="Times New Roman" w:hAnsi="Times New Roman" w:cs="Times New Roman"/>
          <w:sz w:val="24"/>
          <w:szCs w:val="24"/>
        </w:rPr>
        <w:t xml:space="preserve">não só </w:t>
      </w:r>
      <w:r w:rsidRPr="002A389C">
        <w:rPr>
          <w:rFonts w:ascii="Times New Roman" w:hAnsi="Times New Roman" w:cs="Times New Roman"/>
          <w:sz w:val="24"/>
          <w:szCs w:val="24"/>
        </w:rPr>
        <w:t xml:space="preserve">por dificuldade dos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estudantes,</w:t>
      </w:r>
      <w:r w:rsidRPr="002A38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89C">
        <w:rPr>
          <w:rFonts w:ascii="Times New Roman" w:hAnsi="Times New Roman" w:cs="Times New Roman"/>
          <w:sz w:val="24"/>
          <w:szCs w:val="24"/>
        </w:rPr>
        <w:t>mas também por professores que não tem didática</w:t>
      </w:r>
      <w:r w:rsidR="00CE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processos</w:t>
      </w:r>
      <w:r w:rsidRPr="002A38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ensino e aprendizagem.</w:t>
      </w:r>
    </w:p>
    <w:p w:rsidR="00091346" w:rsidRPr="002A389C" w:rsidRDefault="002A389C" w:rsidP="004631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norteador, objetivos e procedimentos metodológic</w:t>
      </w:r>
      <w:r w:rsidR="00293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</w:p>
    <w:p w:rsidR="00C9581A" w:rsidRDefault="00CF5CBD" w:rsidP="00310E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A389C" w:rsidRPr="002A389C">
        <w:rPr>
          <w:rFonts w:ascii="Times New Roman" w:hAnsi="Times New Roman" w:cs="Times New Roman"/>
          <w:sz w:val="24"/>
          <w:szCs w:val="24"/>
        </w:rPr>
        <w:t>s pro</w:t>
      </w:r>
      <w:r>
        <w:rPr>
          <w:rFonts w:ascii="Times New Roman" w:hAnsi="Times New Roman" w:cs="Times New Roman"/>
          <w:sz w:val="24"/>
          <w:szCs w:val="24"/>
        </w:rPr>
        <w:t>blemas que nortearam foram: P</w:t>
      </w:r>
      <w:r w:rsidR="002A389C" w:rsidRPr="002A389C">
        <w:rPr>
          <w:rFonts w:ascii="Times New Roman" w:hAnsi="Times New Roman" w:cs="Times New Roman"/>
          <w:sz w:val="24"/>
          <w:szCs w:val="24"/>
        </w:rPr>
        <w:t xml:space="preserve">rocessos de metodologia ativa poderiam ajudar na aprendizagem dos alunos na sala de aula? </w:t>
      </w:r>
      <w:r w:rsidR="009A30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elimitaram-</w:t>
      </w:r>
      <w:r w:rsidR="002A389C" w:rsidRPr="002A389C">
        <w:rPr>
          <w:rFonts w:ascii="Times New Roman" w:hAnsi="Times New Roman" w:cs="Times New Roman"/>
          <w:sz w:val="24"/>
          <w:szCs w:val="24"/>
        </w:rPr>
        <w:t xml:space="preserve">se os seguintes objetivos específicos: (i) </w:t>
      </w:r>
      <w:r w:rsidR="002A389C"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2A389C" w:rsidRPr="002A389C">
        <w:rPr>
          <w:rFonts w:ascii="Times New Roman" w:hAnsi="Times New Roman" w:cs="Times New Roman"/>
          <w:sz w:val="24"/>
          <w:szCs w:val="24"/>
        </w:rPr>
        <w:t xml:space="preserve">tender as metodologias em sala de aula; (ii) </w:t>
      </w:r>
      <w:r w:rsidR="002A389C"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observar o papel</w:t>
      </w:r>
      <w:r w:rsidR="002A389C" w:rsidRPr="002A389C">
        <w:rPr>
          <w:rFonts w:ascii="Times New Roman" w:hAnsi="Times New Roman" w:cs="Times New Roman"/>
          <w:sz w:val="24"/>
          <w:szCs w:val="24"/>
        </w:rPr>
        <w:t xml:space="preserve"> do professor em sua docência e (iii) </w:t>
      </w:r>
      <w:r w:rsidR="002A389C"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refletir</w:t>
      </w:r>
      <w:r w:rsidR="002A389C" w:rsidRPr="002A389C">
        <w:rPr>
          <w:rFonts w:ascii="Times New Roman" w:hAnsi="Times New Roman" w:cs="Times New Roman"/>
          <w:sz w:val="24"/>
          <w:szCs w:val="24"/>
        </w:rPr>
        <w:t xml:space="preserve"> sobre o retorno na avaliação final e memórias das aulas.</w:t>
      </w:r>
    </w:p>
    <w:p w:rsidR="00C9581A" w:rsidRDefault="002A389C" w:rsidP="00310E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9C">
        <w:rPr>
          <w:rFonts w:ascii="Times New Roman" w:hAnsi="Times New Roman" w:cs="Times New Roman"/>
          <w:sz w:val="24"/>
          <w:szCs w:val="24"/>
        </w:rPr>
        <w:t xml:space="preserve">As estratégias metodológicas sobre a aula e a percepção desse processo de ensinagem e aprendizagem estão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relacionado</w:t>
      </w:r>
      <w:r w:rsidR="0033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A38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89C">
        <w:rPr>
          <w:rFonts w:ascii="Times New Roman" w:hAnsi="Times New Roman" w:cs="Times New Roman"/>
          <w:sz w:val="24"/>
          <w:szCs w:val="24"/>
        </w:rPr>
        <w:t>ler de forma crítica textos indicados</w:t>
      </w:r>
      <w:r w:rsidR="00091346">
        <w:rPr>
          <w:rFonts w:ascii="Times New Roman" w:hAnsi="Times New Roman" w:cs="Times New Roman"/>
          <w:sz w:val="24"/>
          <w:szCs w:val="24"/>
        </w:rPr>
        <w:t xml:space="preserve"> e</w:t>
      </w:r>
      <w:r w:rsidRPr="002A389C">
        <w:rPr>
          <w:rFonts w:ascii="Times New Roman" w:hAnsi="Times New Roman" w:cs="Times New Roman"/>
          <w:sz w:val="24"/>
          <w:szCs w:val="24"/>
        </w:rPr>
        <w:t xml:space="preserve"> analisar cada passo da aula como apreciar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a literatura, discussão</w:t>
      </w:r>
      <w:r w:rsidR="009A30F3">
        <w:rPr>
          <w:rFonts w:ascii="Times New Roman" w:hAnsi="Times New Roman" w:cs="Times New Roman"/>
          <w:sz w:val="24"/>
          <w:szCs w:val="24"/>
        </w:rPr>
        <w:t xml:space="preserve"> e avaliação da aula que evoca</w:t>
      </w:r>
      <w:r w:rsidRPr="002A389C">
        <w:rPr>
          <w:rFonts w:ascii="Times New Roman" w:hAnsi="Times New Roman" w:cs="Times New Roman"/>
          <w:sz w:val="24"/>
          <w:szCs w:val="24"/>
        </w:rPr>
        <w:t xml:space="preserve"> nos discentes </w:t>
      </w:r>
      <w:r w:rsidR="009A30F3">
        <w:rPr>
          <w:rFonts w:ascii="Times New Roman" w:hAnsi="Times New Roman" w:cs="Times New Roman"/>
          <w:sz w:val="24"/>
          <w:szCs w:val="24"/>
        </w:rPr>
        <w:t>ensinos</w:t>
      </w:r>
      <w:r w:rsidR="00463186">
        <w:rPr>
          <w:rFonts w:ascii="Times New Roman" w:hAnsi="Times New Roman" w:cs="Times New Roman"/>
          <w:sz w:val="24"/>
          <w:szCs w:val="24"/>
        </w:rPr>
        <w:t xml:space="preserve"> que são</w:t>
      </w:r>
      <w:r w:rsidRPr="002A389C">
        <w:rPr>
          <w:rFonts w:ascii="Times New Roman" w:hAnsi="Times New Roman" w:cs="Times New Roman"/>
          <w:sz w:val="24"/>
          <w:szCs w:val="24"/>
        </w:rPr>
        <w:t xml:space="preserve"> descritas nas memórias das aulas</w:t>
      </w:r>
      <w:r w:rsidR="00CE58E3">
        <w:rPr>
          <w:rFonts w:ascii="Times New Roman" w:hAnsi="Times New Roman" w:cs="Times New Roman"/>
          <w:sz w:val="24"/>
          <w:szCs w:val="24"/>
        </w:rPr>
        <w:t>.</w:t>
      </w:r>
    </w:p>
    <w:p w:rsidR="00C9581A" w:rsidRDefault="002A389C" w:rsidP="0046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 a prática desenvolvida</w:t>
      </w:r>
    </w:p>
    <w:p w:rsidR="002A389C" w:rsidRPr="00E57B85" w:rsidRDefault="002A389C" w:rsidP="00E57B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O processo de ensinagem foi observado a partir da experiência que tivemos nas aulas, em que </w:t>
      </w:r>
      <w:r w:rsidR="009A30F3">
        <w:rPr>
          <w:rFonts w:ascii="Times New Roman" w:eastAsia="Times New Roman" w:hAnsi="Times New Roman" w:cs="Times New Roman"/>
          <w:sz w:val="24"/>
          <w:szCs w:val="24"/>
        </w:rPr>
        <w:t>se utilizaram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 novas metodologias </w:t>
      </w:r>
      <w:r w:rsidR="009A30F3">
        <w:rPr>
          <w:rFonts w:ascii="Times New Roman" w:eastAsia="Times New Roman" w:hAnsi="Times New Roman" w:cs="Times New Roman"/>
          <w:sz w:val="24"/>
          <w:szCs w:val="24"/>
        </w:rPr>
        <w:t>incluindo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 os estudantes em seu planejamento. </w:t>
      </w:r>
      <w:r w:rsidRPr="002A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Nesse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 processo nos </w:t>
      </w:r>
      <w:r w:rsidR="00293ACA">
        <w:rPr>
          <w:rFonts w:ascii="Times New Roman" w:eastAsia="Times New Roman" w:hAnsi="Times New Roman" w:cs="Times New Roman"/>
          <w:sz w:val="24"/>
          <w:szCs w:val="24"/>
        </w:rPr>
        <w:t>sentimos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 pertencentes </w:t>
      </w:r>
      <w:r w:rsidR="00293AC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o ensino. </w:t>
      </w:r>
      <w:r w:rsidR="00E57B85">
        <w:rPr>
          <w:rFonts w:ascii="Times New Roman" w:eastAsia="Times New Roman" w:hAnsi="Times New Roman" w:cs="Times New Roman"/>
          <w:szCs w:val="20"/>
        </w:rPr>
        <w:t>“</w:t>
      </w:r>
      <w:r w:rsidRPr="00E57B85">
        <w:rPr>
          <w:rFonts w:ascii="Times New Roman" w:eastAsia="Times New Roman" w:hAnsi="Times New Roman" w:cs="Times New Roman"/>
          <w:sz w:val="24"/>
          <w:szCs w:val="20"/>
        </w:rPr>
        <w:t xml:space="preserve">Surgiu o termo ensinagem para indicar uma prática social complexa efetivada entre os sujeitos, professor e aluno, englobando tanto a ação </w:t>
      </w:r>
      <w:r w:rsidRPr="00E57B8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de ensinar quanto a de aprender, em um processo contratual de parceria </w:t>
      </w:r>
      <w:r w:rsidR="00E57B85" w:rsidRPr="00E57B85">
        <w:rPr>
          <w:rFonts w:ascii="Times New Roman" w:eastAsia="Times New Roman" w:hAnsi="Times New Roman" w:cs="Times New Roman"/>
          <w:sz w:val="24"/>
          <w:szCs w:val="20"/>
        </w:rPr>
        <w:t>[</w:t>
      </w:r>
      <w:r w:rsidR="00E57B85">
        <w:rPr>
          <w:rFonts w:ascii="Times New Roman" w:eastAsia="Times New Roman" w:hAnsi="Times New Roman" w:cs="Times New Roman"/>
          <w:szCs w:val="20"/>
        </w:rPr>
        <w:t xml:space="preserve">...]” </w:t>
      </w:r>
      <w:r w:rsidRPr="00E57B85">
        <w:rPr>
          <w:rFonts w:ascii="Times New Roman" w:eastAsia="Times New Roman" w:hAnsi="Times New Roman" w:cs="Times New Roman"/>
          <w:sz w:val="24"/>
          <w:szCs w:val="20"/>
        </w:rPr>
        <w:t>(</w:t>
      </w:r>
      <w:r w:rsidR="00E57B85" w:rsidRPr="00E57B85">
        <w:rPr>
          <w:rFonts w:ascii="Times New Roman" w:eastAsia="Times New Roman" w:hAnsi="Times New Roman" w:cs="Times New Roman"/>
          <w:bCs/>
          <w:sz w:val="24"/>
          <w:szCs w:val="20"/>
        </w:rPr>
        <w:t>ANASTASIOU</w:t>
      </w:r>
      <w:r w:rsidRPr="00E57B85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="00C9581A" w:rsidRPr="00E57B85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2004</w:t>
      </w:r>
      <w:r w:rsidRPr="00E57B8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="00091346" w:rsidRPr="00E57B8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p. </w:t>
      </w:r>
      <w:r w:rsidR="00C9581A" w:rsidRPr="00E57B8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20</w:t>
      </w:r>
      <w:r w:rsidRPr="00E57B8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)</w:t>
      </w:r>
      <w:r w:rsidRPr="00E57B85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</w:p>
    <w:p w:rsidR="00C9581A" w:rsidRPr="0048510A" w:rsidRDefault="002A389C" w:rsidP="004851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Durante a aula </w:t>
      </w:r>
      <w:r w:rsidR="0048510A">
        <w:rPr>
          <w:rFonts w:ascii="Times New Roman" w:eastAsia="Times New Roman" w:hAnsi="Times New Roman" w:cs="Times New Roman"/>
          <w:sz w:val="24"/>
          <w:szCs w:val="24"/>
        </w:rPr>
        <w:t xml:space="preserve">foi possível 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>perceber que cada</w:t>
      </w:r>
      <w:r w:rsidR="009A30F3">
        <w:rPr>
          <w:rFonts w:ascii="Times New Roman" w:eastAsia="Times New Roman" w:hAnsi="Times New Roman" w:cs="Times New Roman"/>
          <w:sz w:val="24"/>
          <w:szCs w:val="24"/>
        </w:rPr>
        <w:t xml:space="preserve"> momento é um acontecimento</w:t>
      </w:r>
      <w:r w:rsidR="0048510A">
        <w:rPr>
          <w:rFonts w:ascii="Times New Roman" w:eastAsia="Times New Roman" w:hAnsi="Times New Roman" w:cs="Times New Roman"/>
          <w:sz w:val="24"/>
          <w:szCs w:val="24"/>
        </w:rPr>
        <w:t xml:space="preserve"> único </w:t>
      </w:r>
      <w:r w:rsidR="009A30F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entro desse </w:t>
      </w:r>
      <w:r w:rsidR="009A30F3">
        <w:rPr>
          <w:rFonts w:ascii="Times New Roman" w:eastAsia="Times New Roman" w:hAnsi="Times New Roman" w:cs="Times New Roman"/>
          <w:sz w:val="24"/>
          <w:szCs w:val="24"/>
        </w:rPr>
        <w:t>processo é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 que estamos inseridos em um</w:t>
      </w:r>
      <w:r w:rsidR="009A30F3">
        <w:rPr>
          <w:rFonts w:ascii="Times New Roman" w:eastAsia="Times New Roman" w:hAnsi="Times New Roman" w:cs="Times New Roman"/>
          <w:sz w:val="24"/>
          <w:szCs w:val="24"/>
        </w:rPr>
        <w:t>a aula viva, um momento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 xml:space="preserve"> único, que</w:t>
      </w:r>
      <w:r w:rsidR="00293ACA">
        <w:rPr>
          <w:rFonts w:ascii="Times New Roman" w:eastAsia="Times New Roman" w:hAnsi="Times New Roman" w:cs="Times New Roman"/>
          <w:sz w:val="24"/>
          <w:szCs w:val="24"/>
        </w:rPr>
        <w:t xml:space="preserve"> deve se repetir </w:t>
      </w:r>
      <w:r w:rsidRPr="002A389C">
        <w:rPr>
          <w:rFonts w:ascii="Times New Roman" w:eastAsia="Times New Roman" w:hAnsi="Times New Roman" w:cs="Times New Roman"/>
          <w:sz w:val="24"/>
          <w:szCs w:val="24"/>
        </w:rPr>
        <w:t>para a sociedade criando uma relação transformadora nos meios sociais.</w:t>
      </w:r>
      <w:r w:rsidR="00485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r w:rsidRPr="0048510A">
        <w:rPr>
          <w:rFonts w:ascii="Times New Roman" w:eastAsia="Times New Roman" w:hAnsi="Times New Roman" w:cs="Times New Roman"/>
          <w:sz w:val="24"/>
          <w:szCs w:val="20"/>
        </w:rPr>
        <w:t>Através da ação educativa o meio social exerce influências sobre os indivíduos e estes, ao assimilarem e recriarem essas influências</w:t>
      </w:r>
      <w:r w:rsidR="00CE58E3" w:rsidRPr="0048510A">
        <w:rPr>
          <w:rFonts w:ascii="Times New Roman" w:eastAsia="Times New Roman" w:hAnsi="Times New Roman" w:cs="Times New Roman"/>
          <w:sz w:val="24"/>
          <w:szCs w:val="20"/>
        </w:rPr>
        <w:t xml:space="preserve"> tornam-se</w:t>
      </w:r>
      <w:r w:rsidRPr="0048510A">
        <w:rPr>
          <w:rFonts w:ascii="Times New Roman" w:eastAsia="Times New Roman" w:hAnsi="Times New Roman" w:cs="Times New Roman"/>
          <w:sz w:val="24"/>
          <w:szCs w:val="20"/>
        </w:rPr>
        <w:t xml:space="preserve"> capazes de estabelecer uma relação ativa e transform</w:t>
      </w:r>
      <w:r w:rsidR="00E57B85">
        <w:rPr>
          <w:rFonts w:ascii="Times New Roman" w:eastAsia="Times New Roman" w:hAnsi="Times New Roman" w:cs="Times New Roman"/>
          <w:sz w:val="24"/>
          <w:szCs w:val="20"/>
        </w:rPr>
        <w:t xml:space="preserve">adora em relação ao meio social.” </w:t>
      </w:r>
      <w:r w:rsidRPr="0048510A">
        <w:rPr>
          <w:rFonts w:ascii="Times New Roman" w:eastAsia="Times New Roman" w:hAnsi="Times New Roman" w:cs="Times New Roman"/>
          <w:sz w:val="24"/>
          <w:szCs w:val="20"/>
        </w:rPr>
        <w:t>(</w:t>
      </w:r>
      <w:r w:rsidR="00E57B85" w:rsidRPr="0048510A">
        <w:rPr>
          <w:rFonts w:ascii="Times New Roman" w:eastAsia="Times New Roman" w:hAnsi="Times New Roman" w:cs="Times New Roman"/>
          <w:sz w:val="24"/>
          <w:szCs w:val="20"/>
        </w:rPr>
        <w:t>LIBÂNEO</w:t>
      </w:r>
      <w:r w:rsidRPr="004851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C9581A" w:rsidRPr="0048510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1994</w:t>
      </w:r>
      <w:r w:rsidR="00091346" w:rsidRPr="0048510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,p. </w:t>
      </w:r>
      <w:r w:rsidR="00C9581A" w:rsidRPr="0048510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17</w:t>
      </w:r>
      <w:r w:rsidRPr="0048510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).</w:t>
      </w:r>
      <w:r w:rsidRPr="0048510A">
        <w:rPr>
          <w:rFonts w:ascii="Times New Roman" w:eastAsia="Times New Roman" w:hAnsi="Times New Roman" w:cs="Times New Roman"/>
          <w:color w:val="00B0F0"/>
          <w:sz w:val="24"/>
          <w:szCs w:val="20"/>
        </w:rPr>
        <w:t xml:space="preserve"> </w:t>
      </w:r>
    </w:p>
    <w:p w:rsidR="00091346" w:rsidRPr="002A389C" w:rsidRDefault="002A389C" w:rsidP="004631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  <w:r w:rsidR="000913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Relevância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Considerações finais</w:t>
      </w:r>
    </w:p>
    <w:p w:rsidR="00091346" w:rsidRPr="002A389C" w:rsidRDefault="002A389C" w:rsidP="00310E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9C">
        <w:rPr>
          <w:rFonts w:ascii="Times New Roman" w:hAnsi="Times New Roman" w:cs="Times New Roman"/>
          <w:sz w:val="24"/>
          <w:szCs w:val="24"/>
        </w:rPr>
        <w:t xml:space="preserve">Os resultados que </w:t>
      </w:r>
      <w:r w:rsidRPr="002A389C">
        <w:rPr>
          <w:rFonts w:ascii="Times New Roman" w:hAnsi="Times New Roman" w:cs="Times New Roman"/>
          <w:color w:val="000000" w:themeColor="text1"/>
          <w:sz w:val="24"/>
          <w:szCs w:val="24"/>
        </w:rPr>
        <w:t>tivemos</w:t>
      </w:r>
      <w:r w:rsidRPr="002A389C">
        <w:rPr>
          <w:rFonts w:ascii="Times New Roman" w:hAnsi="Times New Roman" w:cs="Times New Roman"/>
          <w:sz w:val="24"/>
          <w:szCs w:val="24"/>
        </w:rPr>
        <w:t xml:space="preserve"> durante nossa reflexão </w:t>
      </w:r>
      <w:r w:rsidR="00337FD4">
        <w:rPr>
          <w:rFonts w:ascii="Times New Roman" w:hAnsi="Times New Roman" w:cs="Times New Roman"/>
          <w:sz w:val="24"/>
          <w:szCs w:val="24"/>
        </w:rPr>
        <w:t xml:space="preserve">foram </w:t>
      </w:r>
      <w:r w:rsidRPr="002A389C">
        <w:rPr>
          <w:rFonts w:ascii="Times New Roman" w:hAnsi="Times New Roman" w:cs="Times New Roman"/>
          <w:sz w:val="24"/>
          <w:szCs w:val="24"/>
        </w:rPr>
        <w:t xml:space="preserve">que as metodologias utilizadas colaboram no processo dialético entre professor e </w:t>
      </w:r>
      <w:r w:rsidR="00337FD4">
        <w:rPr>
          <w:rFonts w:ascii="Times New Roman" w:hAnsi="Times New Roman" w:cs="Times New Roman"/>
          <w:sz w:val="24"/>
          <w:szCs w:val="24"/>
        </w:rPr>
        <w:t>estudantes</w:t>
      </w:r>
      <w:r w:rsidRPr="002A389C">
        <w:rPr>
          <w:rFonts w:ascii="Times New Roman" w:hAnsi="Times New Roman" w:cs="Times New Roman"/>
          <w:sz w:val="24"/>
          <w:szCs w:val="24"/>
        </w:rPr>
        <w:t>. Além disso, percebemos que esse modelo de ensino contribui com o proc</w:t>
      </w:r>
      <w:r w:rsidR="009A30F3">
        <w:rPr>
          <w:rFonts w:ascii="Times New Roman" w:hAnsi="Times New Roman" w:cs="Times New Roman"/>
          <w:sz w:val="24"/>
          <w:szCs w:val="24"/>
        </w:rPr>
        <w:t>esso de aprendizagem,</w:t>
      </w:r>
      <w:r w:rsidRPr="002A389C">
        <w:rPr>
          <w:rFonts w:ascii="Times New Roman" w:hAnsi="Times New Roman" w:cs="Times New Roman"/>
          <w:sz w:val="24"/>
          <w:szCs w:val="24"/>
        </w:rPr>
        <w:t xml:space="preserve"> já que o professor está em constante ação conforme o planejamento</w:t>
      </w:r>
      <w:r w:rsidR="00C9581A">
        <w:rPr>
          <w:rFonts w:ascii="Times New Roman" w:hAnsi="Times New Roman" w:cs="Times New Roman"/>
          <w:sz w:val="24"/>
          <w:szCs w:val="24"/>
        </w:rPr>
        <w:t>.</w:t>
      </w:r>
      <w:r w:rsidR="00293ACA">
        <w:rPr>
          <w:rFonts w:ascii="Times New Roman" w:hAnsi="Times New Roman" w:cs="Times New Roman"/>
          <w:sz w:val="24"/>
          <w:szCs w:val="24"/>
        </w:rPr>
        <w:t xml:space="preserve"> </w:t>
      </w:r>
      <w:r w:rsidRPr="002A389C">
        <w:rPr>
          <w:rFonts w:ascii="Times New Roman" w:hAnsi="Times New Roman" w:cs="Times New Roman"/>
          <w:sz w:val="24"/>
          <w:szCs w:val="24"/>
        </w:rPr>
        <w:t>Assim</w:t>
      </w:r>
      <w:r w:rsidR="009A30F3">
        <w:rPr>
          <w:rFonts w:ascii="Times New Roman" w:hAnsi="Times New Roman" w:cs="Times New Roman"/>
          <w:sz w:val="24"/>
          <w:szCs w:val="24"/>
        </w:rPr>
        <w:t>,</w:t>
      </w:r>
      <w:r w:rsidR="00310EAD">
        <w:rPr>
          <w:rFonts w:ascii="Times New Roman" w:hAnsi="Times New Roman" w:cs="Times New Roman"/>
          <w:sz w:val="24"/>
          <w:szCs w:val="24"/>
        </w:rPr>
        <w:t xml:space="preserve"> a didática atrelada</w:t>
      </w:r>
      <w:r w:rsidRPr="002A389C">
        <w:rPr>
          <w:rFonts w:ascii="Times New Roman" w:hAnsi="Times New Roman" w:cs="Times New Roman"/>
          <w:sz w:val="24"/>
          <w:szCs w:val="24"/>
        </w:rPr>
        <w:t xml:space="preserve"> a ensinagem e aprendizagem é </w:t>
      </w:r>
      <w:r w:rsidR="009A30F3">
        <w:rPr>
          <w:rFonts w:ascii="Times New Roman" w:hAnsi="Times New Roman" w:cs="Times New Roman"/>
          <w:sz w:val="24"/>
          <w:szCs w:val="24"/>
        </w:rPr>
        <w:t>importante</w:t>
      </w:r>
      <w:r w:rsidRPr="002A389C">
        <w:rPr>
          <w:rFonts w:ascii="Times New Roman" w:hAnsi="Times New Roman" w:cs="Times New Roman"/>
          <w:sz w:val="24"/>
          <w:szCs w:val="24"/>
        </w:rPr>
        <w:t xml:space="preserve"> para que o discente se sinta</w:t>
      </w:r>
      <w:r w:rsidR="00337FD4">
        <w:rPr>
          <w:rFonts w:ascii="Times New Roman" w:hAnsi="Times New Roman" w:cs="Times New Roman"/>
          <w:sz w:val="24"/>
          <w:szCs w:val="24"/>
        </w:rPr>
        <w:t xml:space="preserve"> participante d</w:t>
      </w:r>
      <w:r w:rsidRPr="002A389C">
        <w:rPr>
          <w:rFonts w:ascii="Times New Roman" w:hAnsi="Times New Roman" w:cs="Times New Roman"/>
          <w:sz w:val="24"/>
          <w:szCs w:val="24"/>
        </w:rPr>
        <w:t>a aula e seu processo de aplicação na sociedade. Ter uma análise crítica da experiência para expressar</w:t>
      </w:r>
      <w:r w:rsidR="00CE58E3">
        <w:rPr>
          <w:rFonts w:ascii="Times New Roman" w:hAnsi="Times New Roman" w:cs="Times New Roman"/>
          <w:sz w:val="24"/>
          <w:szCs w:val="24"/>
        </w:rPr>
        <w:t xml:space="preserve"> </w:t>
      </w:r>
      <w:r w:rsidRPr="002A389C">
        <w:rPr>
          <w:rFonts w:ascii="Times New Roman" w:hAnsi="Times New Roman" w:cs="Times New Roman"/>
          <w:sz w:val="24"/>
          <w:szCs w:val="24"/>
        </w:rPr>
        <w:t>e levar a universidade pa</w:t>
      </w:r>
      <w:r w:rsidR="00463186">
        <w:rPr>
          <w:rFonts w:ascii="Times New Roman" w:hAnsi="Times New Roman" w:cs="Times New Roman"/>
          <w:sz w:val="24"/>
          <w:szCs w:val="24"/>
        </w:rPr>
        <w:t>ra além das paredes e</w:t>
      </w:r>
      <w:r w:rsidRPr="002A389C">
        <w:rPr>
          <w:rFonts w:ascii="Times New Roman" w:hAnsi="Times New Roman" w:cs="Times New Roman"/>
          <w:sz w:val="24"/>
          <w:szCs w:val="24"/>
        </w:rPr>
        <w:t xml:space="preserve"> como as relações dos alunos</w:t>
      </w:r>
      <w:r w:rsidR="00463186">
        <w:rPr>
          <w:rFonts w:ascii="Times New Roman" w:hAnsi="Times New Roman" w:cs="Times New Roman"/>
          <w:sz w:val="24"/>
          <w:szCs w:val="24"/>
        </w:rPr>
        <w:t xml:space="preserve"> que </w:t>
      </w:r>
      <w:r w:rsidRPr="002A389C">
        <w:rPr>
          <w:rFonts w:ascii="Times New Roman" w:hAnsi="Times New Roman" w:cs="Times New Roman"/>
          <w:sz w:val="24"/>
          <w:szCs w:val="24"/>
        </w:rPr>
        <w:t>acontecem com os processos de aprendizagem é fundamental para todo fazer acadêmico</w:t>
      </w:r>
      <w:r w:rsidR="00337FD4">
        <w:rPr>
          <w:rFonts w:ascii="Times New Roman" w:hAnsi="Times New Roman" w:cs="Times New Roman"/>
          <w:sz w:val="24"/>
          <w:szCs w:val="24"/>
        </w:rPr>
        <w:t>.</w:t>
      </w:r>
    </w:p>
    <w:p w:rsidR="00091346" w:rsidRDefault="002A389C" w:rsidP="004631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FD4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:rsidR="002A389C" w:rsidRPr="00310EAD" w:rsidRDefault="002A389C" w:rsidP="00310E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ALVES, Léa das Graças C. A. L.P. </w:t>
      </w:r>
      <w:r w:rsidRPr="00337F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Processo de ensinagem ne universidade: pressupostos para as estratégias de trabalho em aula.</w:t>
      </w:r>
      <w:r w:rsidRPr="00337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3° reimpressão. - Joinville, SC: UNIVILLE, 2004.</w:t>
      </w:r>
    </w:p>
    <w:p w:rsidR="000B16D9" w:rsidRPr="00337FD4" w:rsidRDefault="002A389C" w:rsidP="00463186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LIBÂNEO, J. C.</w:t>
      </w:r>
      <w:r w:rsidRPr="00337F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Didática</w:t>
      </w:r>
      <w:r w:rsidRPr="00337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São Paulo: Cortez, 1994.</w:t>
      </w:r>
      <w:bookmarkStart w:id="0" w:name="_GoBack"/>
      <w:bookmarkEnd w:id="0"/>
    </w:p>
    <w:sectPr w:rsidR="000B16D9" w:rsidRPr="00337FD4" w:rsidSect="00271557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930" w:rsidRDefault="00431930" w:rsidP="00271557">
      <w:pPr>
        <w:spacing w:after="0" w:line="240" w:lineRule="auto"/>
      </w:pPr>
      <w:r>
        <w:separator/>
      </w:r>
    </w:p>
  </w:endnote>
  <w:endnote w:type="continuationSeparator" w:id="1">
    <w:p w:rsidR="00431930" w:rsidRDefault="00431930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930" w:rsidRDefault="00431930" w:rsidP="00271557">
      <w:pPr>
        <w:spacing w:after="0" w:line="240" w:lineRule="auto"/>
      </w:pPr>
      <w:r>
        <w:separator/>
      </w:r>
    </w:p>
  </w:footnote>
  <w:footnote w:type="continuationSeparator" w:id="1">
    <w:p w:rsidR="00431930" w:rsidRDefault="00431930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35D"/>
    <w:rsid w:val="00091346"/>
    <w:rsid w:val="000B16D9"/>
    <w:rsid w:val="00271557"/>
    <w:rsid w:val="00293ACA"/>
    <w:rsid w:val="002A389C"/>
    <w:rsid w:val="00310EAD"/>
    <w:rsid w:val="00337FD4"/>
    <w:rsid w:val="00431930"/>
    <w:rsid w:val="00463186"/>
    <w:rsid w:val="0048510A"/>
    <w:rsid w:val="004D5FA5"/>
    <w:rsid w:val="005D702E"/>
    <w:rsid w:val="00667590"/>
    <w:rsid w:val="00690E80"/>
    <w:rsid w:val="00741E2B"/>
    <w:rsid w:val="008B1490"/>
    <w:rsid w:val="009A30F3"/>
    <w:rsid w:val="009E1BAF"/>
    <w:rsid w:val="00A00F58"/>
    <w:rsid w:val="00C6735D"/>
    <w:rsid w:val="00C9581A"/>
    <w:rsid w:val="00CA18D9"/>
    <w:rsid w:val="00CE58E3"/>
    <w:rsid w:val="00CF5CBD"/>
    <w:rsid w:val="00D22FE2"/>
    <w:rsid w:val="00E57B85"/>
    <w:rsid w:val="00ED6A0C"/>
    <w:rsid w:val="00F51CDB"/>
    <w:rsid w:val="00F5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D2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F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2FE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389C"/>
    <w:pPr>
      <w:spacing w:line="278" w:lineRule="auto"/>
      <w:ind w:left="720"/>
      <w:contextualSpacing/>
    </w:pPr>
    <w:rPr>
      <w:rFonts w:eastAsiaTheme="minorEastAsia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sfrancine91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anezuba9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0AA0-8C24-45DC-A28A-31EC7330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Ray Otilia</cp:lastModifiedBy>
  <cp:revision>2</cp:revision>
  <dcterms:created xsi:type="dcterms:W3CDTF">2024-04-04T23:50:00Z</dcterms:created>
  <dcterms:modified xsi:type="dcterms:W3CDTF">2024-04-04T23:50:00Z</dcterms:modified>
</cp:coreProperties>
</file>