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1CE6" w14:textId="21EA4A76" w:rsidR="008B762D" w:rsidRPr="00337AA0" w:rsidRDefault="004D76C5" w:rsidP="00F9715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9715C">
        <w:rPr>
          <w:rFonts w:ascii="Times New Roman" w:hAnsi="Times New Roman" w:cs="Times New Roman"/>
          <w:b/>
          <w:sz w:val="24"/>
          <w:szCs w:val="24"/>
        </w:rPr>
        <w:t>O VARAL DAS EMOÇÕES COMO UM ALERTA A PREVENÇÃO D</w:t>
      </w:r>
      <w:r w:rsidR="00EC4F53" w:rsidRPr="00F9715C">
        <w:rPr>
          <w:rFonts w:ascii="Times New Roman" w:hAnsi="Times New Roman" w:cs="Times New Roman"/>
          <w:b/>
          <w:sz w:val="24"/>
          <w:szCs w:val="24"/>
        </w:rPr>
        <w:t>O COMPORTAMENTO SUICIDA</w:t>
      </w:r>
    </w:p>
    <w:p w14:paraId="4B839B9B" w14:textId="68F550FA" w:rsidR="00F20DEC" w:rsidRDefault="00F20DEC" w:rsidP="008D0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2AF7FB" w14:textId="7053D7B9" w:rsidR="00C67977" w:rsidRDefault="00F9715C" w:rsidP="00B2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FREITAS, Keila Caroline Correa </w:t>
      </w:r>
      <w:r w:rsidRPr="00F9715C">
        <w:rPr>
          <w:rFonts w:ascii="Times New Roman" w:hAnsi="Times New Roman" w:cs="Times New Roman"/>
          <w:sz w:val="24"/>
          <w:szCs w:val="24"/>
        </w:rPr>
        <w:t>(AUTOR, RELATORA)</w:t>
      </w:r>
      <w:r w:rsidR="00B269E4" w:rsidRPr="00F9715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3F5B85F" w14:textId="77777777" w:rsidR="00F9715C" w:rsidRPr="00F9715C" w:rsidRDefault="00F9715C" w:rsidP="00B2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AB0C16" w14:textId="37A36219" w:rsidR="00F9715C" w:rsidRDefault="00F9715C" w:rsidP="00F97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THEREZO, </w:t>
      </w:r>
      <w:r w:rsidRPr="00F9715C">
        <w:rPr>
          <w:rFonts w:ascii="Times New Roman" w:hAnsi="Times New Roman" w:cs="Times New Roman"/>
          <w:sz w:val="24"/>
          <w:szCs w:val="24"/>
        </w:rPr>
        <w:t xml:space="preserve">Alessandra Barros </w:t>
      </w:r>
      <w:r w:rsidRPr="00F9715C">
        <w:rPr>
          <w:rFonts w:ascii="Times New Roman" w:hAnsi="Times New Roman" w:cs="Times New Roman"/>
          <w:sz w:val="24"/>
          <w:szCs w:val="24"/>
        </w:rPr>
        <w:t>(AUTOR)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7977" w:rsidRPr="00F97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7BD3" w14:textId="77777777" w:rsidR="00F9715C" w:rsidRPr="00F9715C" w:rsidRDefault="00F9715C" w:rsidP="00F97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E784E32" w14:textId="1DECEBD1" w:rsidR="00C67977" w:rsidRDefault="00F9715C" w:rsidP="00B2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QUARESMA, </w:t>
      </w:r>
      <w:proofErr w:type="spellStart"/>
      <w:r w:rsidR="00C67977" w:rsidRPr="00F9715C">
        <w:rPr>
          <w:rFonts w:ascii="Times New Roman" w:hAnsi="Times New Roman" w:cs="Times New Roman"/>
          <w:sz w:val="24"/>
          <w:szCs w:val="24"/>
        </w:rPr>
        <w:t>Maycon</w:t>
      </w:r>
      <w:proofErr w:type="spellEnd"/>
      <w:r w:rsidR="00C67977" w:rsidRPr="00F9715C">
        <w:rPr>
          <w:rFonts w:ascii="Times New Roman" w:hAnsi="Times New Roman" w:cs="Times New Roman"/>
          <w:sz w:val="24"/>
          <w:szCs w:val="24"/>
        </w:rPr>
        <w:t xml:space="preserve"> de Sousa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15C">
        <w:rPr>
          <w:rFonts w:ascii="Times New Roman" w:hAnsi="Times New Roman" w:cs="Times New Roman"/>
          <w:sz w:val="24"/>
          <w:szCs w:val="24"/>
        </w:rPr>
        <w:t>(AUTOR)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3DFA93D" w14:textId="77777777" w:rsidR="00F9715C" w:rsidRPr="00F9715C" w:rsidRDefault="00F9715C" w:rsidP="00B2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127A92" w14:textId="5ECA35FD" w:rsidR="00F9715C" w:rsidRDefault="00F9715C" w:rsidP="00F9715C">
      <w:pPr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9715C">
        <w:rPr>
          <w:rFonts w:ascii="Times New Roman" w:hAnsi="Times New Roman" w:cs="Times New Roman"/>
          <w:color w:val="000000"/>
          <w:sz w:val="24"/>
          <w:szCs w:val="24"/>
        </w:rPr>
        <w:t>COELHO, Evelyn Amorim (AUTOR)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3539B4AF" w14:textId="0F3848C2" w:rsidR="00F9715C" w:rsidRPr="00F9715C" w:rsidRDefault="00F9715C" w:rsidP="00F9715C">
      <w:pPr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9715C">
        <w:rPr>
          <w:rFonts w:ascii="Times New Roman" w:hAnsi="Times New Roman" w:cs="Times New Roman"/>
          <w:color w:val="000000"/>
          <w:sz w:val="24"/>
          <w:szCs w:val="24"/>
        </w:rPr>
        <w:t>CRUZ, Leticia da Silva (AUTOR)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D56BA7" w14:textId="2BBEE61B" w:rsidR="00F9715C" w:rsidRPr="00F9715C" w:rsidRDefault="00F9715C" w:rsidP="00F9715C">
      <w:pPr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SENA, </w:t>
      </w:r>
      <w:proofErr w:type="spellStart"/>
      <w:r w:rsidRPr="00F9715C">
        <w:rPr>
          <w:rFonts w:ascii="Times New Roman" w:hAnsi="Times New Roman" w:cs="Times New Roman"/>
          <w:color w:val="000000"/>
          <w:sz w:val="24"/>
          <w:szCs w:val="24"/>
        </w:rPr>
        <w:t>Aloma</w:t>
      </w:r>
      <w:proofErr w:type="spellEnd"/>
      <w:r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Soares (AUTOR)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38FA37B" w14:textId="7FBC25E1" w:rsidR="00F9715C" w:rsidRPr="00F9715C" w:rsidRDefault="00F9715C" w:rsidP="00F9715C">
      <w:pPr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9715C">
        <w:rPr>
          <w:rFonts w:ascii="Times New Roman" w:hAnsi="Times New Roman" w:cs="Times New Roman"/>
          <w:color w:val="000000"/>
          <w:sz w:val="24"/>
          <w:szCs w:val="24"/>
        </w:rPr>
        <w:t>VIEIRA, Mario Antônio Moraes (AUTOR)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687FA044" w14:textId="49349659" w:rsidR="00F9715C" w:rsidRPr="00F9715C" w:rsidRDefault="00F9715C" w:rsidP="00F9715C">
      <w:pPr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COELHO, </w:t>
      </w:r>
      <w:proofErr w:type="spellStart"/>
      <w:r w:rsidRPr="00F9715C">
        <w:rPr>
          <w:rFonts w:ascii="Times New Roman" w:hAnsi="Times New Roman" w:cs="Times New Roman"/>
          <w:color w:val="000000"/>
          <w:sz w:val="24"/>
          <w:szCs w:val="24"/>
        </w:rPr>
        <w:t>Evelym</w:t>
      </w:r>
      <w:proofErr w:type="spellEnd"/>
      <w:r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Cristina da Silva</w:t>
      </w:r>
      <w:r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(AUTOR)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85CB14C" w14:textId="0FEF68CB" w:rsidR="00B269E4" w:rsidRPr="00F9715C" w:rsidRDefault="00F9715C" w:rsidP="00F97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ARAUJO, </w:t>
      </w:r>
      <w:r w:rsidR="00971575" w:rsidRPr="00F9715C">
        <w:rPr>
          <w:rFonts w:ascii="Times New Roman" w:hAnsi="Times New Roman" w:cs="Times New Roman"/>
          <w:sz w:val="24"/>
          <w:szCs w:val="24"/>
        </w:rPr>
        <w:t>Marcia</w:t>
      </w:r>
      <w:r w:rsidR="00CD7B8F" w:rsidRPr="00F9715C">
        <w:rPr>
          <w:rFonts w:ascii="Times New Roman" w:hAnsi="Times New Roman" w:cs="Times New Roman"/>
          <w:sz w:val="24"/>
          <w:szCs w:val="24"/>
        </w:rPr>
        <w:t xml:space="preserve"> Andrea Gama</w:t>
      </w:r>
      <w:r w:rsidR="00971575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Pr="00F9715C">
        <w:rPr>
          <w:rFonts w:ascii="Times New Roman" w:hAnsi="Times New Roman" w:cs="Times New Roman"/>
          <w:sz w:val="24"/>
          <w:szCs w:val="24"/>
        </w:rPr>
        <w:t>(AUTOR, ORIENTADORA)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770AA857" w14:textId="77777777" w:rsidR="00B269E4" w:rsidRPr="00F9715C" w:rsidRDefault="00B269E4" w:rsidP="00B2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27D93A" w14:textId="2DC56AA0" w:rsidR="00F9715C" w:rsidRPr="00F9715C" w:rsidRDefault="00B269E4" w:rsidP="00B37C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5C">
        <w:rPr>
          <w:rFonts w:ascii="Times New Roman" w:hAnsi="Times New Roman" w:cs="Times New Roman"/>
          <w:sz w:val="24"/>
          <w:szCs w:val="24"/>
        </w:rPr>
        <w:t>INTRODUÇÃO:</w:t>
      </w:r>
      <w:r w:rsidR="00BF334F" w:rsidRPr="00F9715C">
        <w:rPr>
          <w:rFonts w:ascii="Times New Roman" w:hAnsi="Times New Roman" w:cs="Times New Roman"/>
          <w:sz w:val="24"/>
          <w:szCs w:val="24"/>
        </w:rPr>
        <w:t xml:space="preserve"> O </w:t>
      </w:r>
      <w:r w:rsidR="00E21C8C" w:rsidRPr="00F9715C">
        <w:rPr>
          <w:rFonts w:ascii="Times New Roman" w:hAnsi="Times New Roman" w:cs="Times New Roman"/>
          <w:sz w:val="24"/>
          <w:szCs w:val="24"/>
        </w:rPr>
        <w:t>suicídio</w:t>
      </w:r>
      <w:r w:rsidR="00BF334F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253D48" w:rsidRPr="00F9715C">
        <w:rPr>
          <w:rFonts w:ascii="Times New Roman" w:hAnsi="Times New Roman" w:cs="Times New Roman"/>
          <w:sz w:val="24"/>
          <w:szCs w:val="24"/>
        </w:rPr>
        <w:t>é considerado</w:t>
      </w:r>
      <w:r w:rsidR="00E21C8C" w:rsidRPr="00F9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34F" w:rsidRPr="00F9715C">
        <w:rPr>
          <w:rFonts w:ascii="Times New Roman" w:hAnsi="Times New Roman" w:cs="Times New Roman"/>
          <w:sz w:val="24"/>
          <w:szCs w:val="24"/>
        </w:rPr>
        <w:t>autoviolência</w:t>
      </w:r>
      <w:proofErr w:type="spellEnd"/>
      <w:r w:rsidR="00BF334F" w:rsidRPr="00F9715C">
        <w:rPr>
          <w:rFonts w:ascii="Times New Roman" w:hAnsi="Times New Roman" w:cs="Times New Roman"/>
          <w:sz w:val="24"/>
          <w:szCs w:val="24"/>
        </w:rPr>
        <w:t xml:space="preserve"> de origem multifatorial</w:t>
      </w:r>
      <w:r w:rsidR="00E21C8C" w:rsidRPr="00F9715C">
        <w:rPr>
          <w:rFonts w:ascii="Times New Roman" w:hAnsi="Times New Roman" w:cs="Times New Roman"/>
          <w:sz w:val="24"/>
          <w:szCs w:val="24"/>
        </w:rPr>
        <w:t xml:space="preserve">, é considerado um </w:t>
      </w:r>
      <w:r w:rsidR="00BF334F" w:rsidRPr="00F9715C">
        <w:rPr>
          <w:rFonts w:ascii="Times New Roman" w:hAnsi="Times New Roman" w:cs="Times New Roman"/>
          <w:sz w:val="24"/>
          <w:szCs w:val="24"/>
        </w:rPr>
        <w:t xml:space="preserve">problema de saúde pública. </w:t>
      </w:r>
      <w:r w:rsidR="00E21C8C" w:rsidRPr="00F9715C">
        <w:rPr>
          <w:rFonts w:ascii="Times New Roman" w:hAnsi="Times New Roman" w:cs="Times New Roman"/>
          <w:sz w:val="24"/>
          <w:szCs w:val="24"/>
        </w:rPr>
        <w:t>O</w:t>
      </w:r>
      <w:r w:rsidR="00BF334F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37302A" w:rsidRPr="00F9715C">
        <w:rPr>
          <w:rFonts w:ascii="Times New Roman" w:hAnsi="Times New Roman" w:cs="Times New Roman"/>
          <w:sz w:val="24"/>
          <w:szCs w:val="24"/>
        </w:rPr>
        <w:t>principal fator</w:t>
      </w:r>
      <w:r w:rsidR="00E21C8C" w:rsidRPr="00F9715C">
        <w:rPr>
          <w:rFonts w:ascii="Times New Roman" w:hAnsi="Times New Roman" w:cs="Times New Roman"/>
          <w:sz w:val="24"/>
          <w:szCs w:val="24"/>
        </w:rPr>
        <w:t xml:space="preserve"> é</w:t>
      </w:r>
      <w:r w:rsidR="0037302A" w:rsidRPr="00F9715C">
        <w:rPr>
          <w:rFonts w:ascii="Times New Roman" w:hAnsi="Times New Roman" w:cs="Times New Roman"/>
          <w:sz w:val="24"/>
          <w:szCs w:val="24"/>
        </w:rPr>
        <w:t xml:space="preserve"> o desenvolvimento de transtorno menta</w:t>
      </w:r>
      <w:r w:rsidR="00873913" w:rsidRPr="00F9715C">
        <w:rPr>
          <w:rFonts w:ascii="Times New Roman" w:hAnsi="Times New Roman" w:cs="Times New Roman"/>
          <w:sz w:val="24"/>
          <w:szCs w:val="24"/>
        </w:rPr>
        <w:t xml:space="preserve">l. </w:t>
      </w:r>
      <w:r w:rsidR="0037302A" w:rsidRPr="00F9715C">
        <w:rPr>
          <w:rFonts w:ascii="Times New Roman" w:hAnsi="Times New Roman" w:cs="Times New Roman"/>
          <w:sz w:val="24"/>
          <w:szCs w:val="24"/>
        </w:rPr>
        <w:t xml:space="preserve">Esse tipo de comportamento pode ser prevenido a partir do auxílio de um profissional da saúde, que </w:t>
      </w:r>
      <w:r w:rsidR="00E21C8C" w:rsidRPr="00F9715C">
        <w:rPr>
          <w:rFonts w:ascii="Times New Roman" w:hAnsi="Times New Roman" w:cs="Times New Roman"/>
          <w:sz w:val="24"/>
          <w:szCs w:val="24"/>
        </w:rPr>
        <w:t>poderá</w:t>
      </w:r>
      <w:r w:rsidR="0037302A" w:rsidRPr="00F9715C">
        <w:rPr>
          <w:rFonts w:ascii="Times New Roman" w:hAnsi="Times New Roman" w:cs="Times New Roman"/>
          <w:sz w:val="24"/>
          <w:szCs w:val="24"/>
        </w:rPr>
        <w:t xml:space="preserve"> identificar, abordar, manejar açõ</w:t>
      </w:r>
      <w:r w:rsidR="002E4B33" w:rsidRPr="00F9715C">
        <w:rPr>
          <w:rFonts w:ascii="Times New Roman" w:hAnsi="Times New Roman" w:cs="Times New Roman"/>
          <w:sz w:val="24"/>
          <w:szCs w:val="24"/>
        </w:rPr>
        <w:t xml:space="preserve">es que ressaltem a prevenção. </w:t>
      </w:r>
      <w:r w:rsidR="00F07C64" w:rsidRPr="00F9715C">
        <w:rPr>
          <w:rFonts w:ascii="Times New Roman" w:hAnsi="Times New Roman" w:cs="Times New Roman"/>
          <w:sz w:val="24"/>
          <w:szCs w:val="24"/>
        </w:rPr>
        <w:t>O</w:t>
      </w:r>
      <w:r w:rsidR="0001345A" w:rsidRPr="00F9715C">
        <w:rPr>
          <w:rFonts w:ascii="Times New Roman" w:hAnsi="Times New Roman" w:cs="Times New Roman"/>
          <w:sz w:val="24"/>
          <w:szCs w:val="24"/>
        </w:rPr>
        <w:t>BJETIVO:</w:t>
      </w:r>
      <w:r w:rsidR="002E4B33" w:rsidRPr="00F9715C">
        <w:rPr>
          <w:rFonts w:ascii="Times New Roman" w:hAnsi="Times New Roman" w:cs="Times New Roman"/>
          <w:sz w:val="24"/>
          <w:szCs w:val="24"/>
        </w:rPr>
        <w:t xml:space="preserve"> Ressaltar a importância do apoio aos indivíduos com </w:t>
      </w:r>
      <w:r w:rsidR="00E21C8C" w:rsidRPr="00F9715C">
        <w:rPr>
          <w:rFonts w:ascii="Times New Roman" w:hAnsi="Times New Roman" w:cs="Times New Roman"/>
          <w:sz w:val="24"/>
          <w:szCs w:val="24"/>
        </w:rPr>
        <w:t>eminência de</w:t>
      </w:r>
      <w:r w:rsidR="002E4B33" w:rsidRPr="00F9715C">
        <w:rPr>
          <w:rFonts w:ascii="Times New Roman" w:hAnsi="Times New Roman" w:cs="Times New Roman"/>
          <w:sz w:val="24"/>
          <w:szCs w:val="24"/>
        </w:rPr>
        <w:t xml:space="preserve"> suic</w:t>
      </w:r>
      <w:r w:rsidR="00F36692" w:rsidRPr="00F9715C">
        <w:rPr>
          <w:rFonts w:ascii="Times New Roman" w:hAnsi="Times New Roman" w:cs="Times New Roman"/>
          <w:sz w:val="24"/>
          <w:szCs w:val="24"/>
        </w:rPr>
        <w:t>í</w:t>
      </w:r>
      <w:r w:rsidR="002E4B33" w:rsidRPr="00F9715C">
        <w:rPr>
          <w:rFonts w:ascii="Times New Roman" w:hAnsi="Times New Roman" w:cs="Times New Roman"/>
          <w:sz w:val="24"/>
          <w:szCs w:val="24"/>
        </w:rPr>
        <w:t>d</w:t>
      </w:r>
      <w:r w:rsidR="00E21C8C" w:rsidRPr="00F9715C">
        <w:rPr>
          <w:rFonts w:ascii="Times New Roman" w:hAnsi="Times New Roman" w:cs="Times New Roman"/>
          <w:sz w:val="24"/>
          <w:szCs w:val="24"/>
        </w:rPr>
        <w:t>io</w:t>
      </w:r>
      <w:r w:rsidR="002E4B33" w:rsidRPr="00F9715C">
        <w:rPr>
          <w:rFonts w:ascii="Times New Roman" w:hAnsi="Times New Roman" w:cs="Times New Roman"/>
          <w:sz w:val="24"/>
          <w:szCs w:val="24"/>
        </w:rPr>
        <w:t>.</w:t>
      </w:r>
      <w:r w:rsidR="00F90DC2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E862BB" w:rsidRPr="00F9715C">
        <w:rPr>
          <w:rFonts w:ascii="Times New Roman" w:hAnsi="Times New Roman" w:cs="Times New Roman"/>
          <w:sz w:val="24"/>
          <w:szCs w:val="24"/>
        </w:rPr>
        <w:t>MÉTOD</w:t>
      </w:r>
      <w:r w:rsidR="00873913" w:rsidRPr="00F9715C">
        <w:rPr>
          <w:rFonts w:ascii="Times New Roman" w:hAnsi="Times New Roman" w:cs="Times New Roman"/>
          <w:sz w:val="24"/>
          <w:szCs w:val="24"/>
        </w:rPr>
        <w:t>OLOGIA</w:t>
      </w:r>
      <w:r w:rsidR="00E862BB" w:rsidRPr="00F9715C">
        <w:rPr>
          <w:rFonts w:ascii="Times New Roman" w:hAnsi="Times New Roman" w:cs="Times New Roman"/>
          <w:sz w:val="24"/>
          <w:szCs w:val="24"/>
        </w:rPr>
        <w:t>:</w:t>
      </w:r>
      <w:r w:rsidR="00F90DC2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873913" w:rsidRPr="00F9715C">
        <w:rPr>
          <w:rFonts w:ascii="Times New Roman" w:hAnsi="Times New Roman" w:cs="Times New Roman"/>
          <w:sz w:val="24"/>
          <w:szCs w:val="24"/>
        </w:rPr>
        <w:t>R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>elato de experiência</w:t>
      </w:r>
      <w:r w:rsidR="00383415" w:rsidRPr="00F9715C">
        <w:rPr>
          <w:rFonts w:ascii="Times New Roman" w:hAnsi="Times New Roman" w:cs="Times New Roman"/>
          <w:color w:val="000000"/>
          <w:sz w:val="24"/>
          <w:szCs w:val="24"/>
        </w:rPr>
        <w:t>, desenvolvido em um Hospital</w:t>
      </w:r>
      <w:r w:rsidR="0087391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415" w:rsidRPr="00F9715C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383415" w:rsidRPr="00F971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913" w:rsidRPr="00F9715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383415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Belém/PA durante o estágio 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83415" w:rsidRPr="00F9715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415" w:rsidRPr="00F9715C">
        <w:rPr>
          <w:rFonts w:ascii="Times New Roman" w:hAnsi="Times New Roman" w:cs="Times New Roman"/>
          <w:color w:val="000000"/>
          <w:sz w:val="24"/>
          <w:szCs w:val="24"/>
        </w:rPr>
        <w:t>urgência e emergência do curso de Enfermagem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da Universidade do Estado do Pará.</w:t>
      </w:r>
      <w:r w:rsidR="009526A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253D48" w:rsidRPr="00F9715C">
        <w:rPr>
          <w:rFonts w:ascii="Times New Roman" w:hAnsi="Times New Roman" w:cs="Times New Roman"/>
          <w:color w:val="000000"/>
          <w:sz w:val="24"/>
          <w:szCs w:val="24"/>
        </w:rPr>
        <w:t>aseado na</w:t>
      </w:r>
      <w:r w:rsidR="00A42CDE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eoria da </w:t>
      </w:r>
      <w:r w:rsidR="00A42CDE" w:rsidRPr="00F9715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>roblematização,</w:t>
      </w:r>
      <w:r w:rsidR="00253D48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6A3" w:rsidRPr="00F9715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90DC2" w:rsidRPr="00F9715C">
        <w:rPr>
          <w:rFonts w:ascii="Times New Roman" w:hAnsi="Times New Roman" w:cs="Times New Roman"/>
          <w:color w:val="000000"/>
          <w:sz w:val="24"/>
          <w:szCs w:val="24"/>
        </w:rPr>
        <w:t>a observação da realidade foi identifica</w:t>
      </w:r>
      <w:r w:rsidR="00253D48" w:rsidRPr="00F9715C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uma usuária que t</w:t>
      </w:r>
      <w:r w:rsidR="00253D48" w:rsidRPr="00F9715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53D48" w:rsidRPr="00F9715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suicídio; elencou-se como ponto chave o </w:t>
      </w:r>
      <w:r w:rsidR="00AC6113" w:rsidRPr="00F9715C">
        <w:rPr>
          <w:rFonts w:ascii="Times New Roman" w:hAnsi="Times New Roman" w:cs="Times New Roman"/>
          <w:color w:val="000000"/>
          <w:sz w:val="24"/>
          <w:szCs w:val="24"/>
        </w:rPr>
        <w:t>comportamento suicida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>; partindo para a terceira etapa de teorização</w:t>
      </w:r>
      <w:r w:rsidR="00253D48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foi feito a busca na literatura científica </w:t>
      </w:r>
      <w:r w:rsidR="00A42CDE" w:rsidRPr="00F9715C">
        <w:rPr>
          <w:rFonts w:ascii="Times New Roman" w:hAnsi="Times New Roman" w:cs="Times New Roman"/>
          <w:color w:val="000000"/>
          <w:sz w:val="24"/>
          <w:szCs w:val="24"/>
        </w:rPr>
        <w:t>para o embasamento teórico;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como hipótese de solução </w:t>
      </w:r>
      <w:r w:rsidR="00A42CDE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pensou-se em 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uma ação de </w:t>
      </w:r>
      <w:r w:rsidR="00AC6113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conscientização e alerta para o 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>comportamento suicida, fazendo alusão ao setembro amarel</w:t>
      </w:r>
      <w:r w:rsidR="00A42CDE" w:rsidRPr="00F9715C">
        <w:rPr>
          <w:rFonts w:ascii="Times New Roman" w:hAnsi="Times New Roman" w:cs="Times New Roman"/>
          <w:color w:val="000000"/>
          <w:sz w:val="24"/>
          <w:szCs w:val="24"/>
        </w:rPr>
        <w:t>o que é preconizado como o m</w:t>
      </w:r>
      <w:r w:rsidR="00EC4F53" w:rsidRPr="00F9715C">
        <w:rPr>
          <w:rFonts w:ascii="Times New Roman" w:hAnsi="Times New Roman" w:cs="Times New Roman"/>
          <w:color w:val="000000"/>
          <w:sz w:val="24"/>
          <w:szCs w:val="24"/>
        </w:rPr>
        <w:t>ês de combate e prevenção do suicídio.</w:t>
      </w:r>
      <w:r w:rsidR="007F6ABA" w:rsidRPr="00F97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2BB" w:rsidRPr="00F9715C">
        <w:rPr>
          <w:rFonts w:ascii="Times New Roman" w:hAnsi="Times New Roman" w:cs="Times New Roman"/>
          <w:sz w:val="24"/>
          <w:szCs w:val="24"/>
        </w:rPr>
        <w:t>RESULTADOS</w:t>
      </w:r>
      <w:r w:rsidR="00873913" w:rsidRPr="00F9715C">
        <w:rPr>
          <w:rFonts w:ascii="Times New Roman" w:hAnsi="Times New Roman" w:cs="Times New Roman"/>
          <w:sz w:val="24"/>
          <w:szCs w:val="24"/>
        </w:rPr>
        <w:t xml:space="preserve"> E DISCUSSÃO</w:t>
      </w:r>
      <w:r w:rsidR="00E862BB" w:rsidRPr="00F9715C">
        <w:rPr>
          <w:rFonts w:ascii="Times New Roman" w:hAnsi="Times New Roman" w:cs="Times New Roman"/>
          <w:sz w:val="24"/>
          <w:szCs w:val="24"/>
        </w:rPr>
        <w:t>:</w:t>
      </w:r>
      <w:r w:rsidR="00832326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5C64FB" w:rsidRPr="00F9715C">
        <w:rPr>
          <w:rFonts w:ascii="Times New Roman" w:hAnsi="Times New Roman" w:cs="Times New Roman"/>
          <w:sz w:val="24"/>
          <w:szCs w:val="24"/>
        </w:rPr>
        <w:t>Foi</w:t>
      </w:r>
      <w:r w:rsidR="00273417" w:rsidRPr="00F9715C">
        <w:rPr>
          <w:rFonts w:ascii="Times New Roman" w:hAnsi="Times New Roman" w:cs="Times New Roman"/>
          <w:sz w:val="24"/>
          <w:szCs w:val="24"/>
        </w:rPr>
        <w:t xml:space="preserve"> realizado uma roda de conversa, </w:t>
      </w:r>
      <w:r w:rsidR="005C64FB" w:rsidRPr="00F9715C">
        <w:rPr>
          <w:rFonts w:ascii="Times New Roman" w:hAnsi="Times New Roman" w:cs="Times New Roman"/>
          <w:sz w:val="24"/>
          <w:szCs w:val="24"/>
        </w:rPr>
        <w:t>estiveram presentes</w:t>
      </w:r>
      <w:r w:rsidR="00273417" w:rsidRPr="00F9715C">
        <w:rPr>
          <w:rFonts w:ascii="Times New Roman" w:hAnsi="Times New Roman" w:cs="Times New Roman"/>
          <w:sz w:val="24"/>
          <w:szCs w:val="24"/>
        </w:rPr>
        <w:t xml:space="preserve"> 9 profissionais</w:t>
      </w:r>
      <w:r w:rsidR="00E21C8C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273417" w:rsidRPr="00F9715C">
        <w:rPr>
          <w:rFonts w:ascii="Times New Roman" w:hAnsi="Times New Roman" w:cs="Times New Roman"/>
          <w:sz w:val="24"/>
          <w:szCs w:val="24"/>
        </w:rPr>
        <w:t>da saúde</w:t>
      </w:r>
      <w:r w:rsidR="00B4027C" w:rsidRPr="00F9715C">
        <w:rPr>
          <w:rFonts w:ascii="Times New Roman" w:hAnsi="Times New Roman" w:cs="Times New Roman"/>
          <w:sz w:val="24"/>
          <w:szCs w:val="24"/>
        </w:rPr>
        <w:t>. Em seguida</w:t>
      </w:r>
      <w:r w:rsidR="00273417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A53FB3" w:rsidRPr="00F9715C">
        <w:rPr>
          <w:rFonts w:ascii="Times New Roman" w:hAnsi="Times New Roman" w:cs="Times New Roman"/>
          <w:sz w:val="24"/>
          <w:szCs w:val="24"/>
        </w:rPr>
        <w:t>realiz</w:t>
      </w:r>
      <w:r w:rsidR="009526A3" w:rsidRPr="00F9715C">
        <w:rPr>
          <w:rFonts w:ascii="Times New Roman" w:hAnsi="Times New Roman" w:cs="Times New Roman"/>
          <w:sz w:val="24"/>
          <w:szCs w:val="24"/>
        </w:rPr>
        <w:t>ou-se</w:t>
      </w:r>
      <w:r w:rsidR="00A53FB3" w:rsidRPr="00F9715C">
        <w:rPr>
          <w:rFonts w:ascii="Times New Roman" w:hAnsi="Times New Roman" w:cs="Times New Roman"/>
          <w:sz w:val="24"/>
          <w:szCs w:val="24"/>
        </w:rPr>
        <w:t xml:space="preserve"> uma dinâmica,</w:t>
      </w:r>
      <w:r w:rsidR="00273417" w:rsidRPr="00F9715C">
        <w:rPr>
          <w:rFonts w:ascii="Times New Roman" w:hAnsi="Times New Roman" w:cs="Times New Roman"/>
          <w:sz w:val="24"/>
          <w:szCs w:val="24"/>
        </w:rPr>
        <w:t xml:space="preserve"> varal das emoções</w:t>
      </w:r>
      <w:r w:rsidR="002267A2" w:rsidRPr="00F9715C">
        <w:rPr>
          <w:rFonts w:ascii="Times New Roman" w:hAnsi="Times New Roman" w:cs="Times New Roman"/>
          <w:sz w:val="24"/>
          <w:szCs w:val="24"/>
        </w:rPr>
        <w:t>,</w:t>
      </w:r>
      <w:r w:rsidR="00B4027C" w:rsidRPr="00F9715C">
        <w:rPr>
          <w:rFonts w:ascii="Times New Roman" w:hAnsi="Times New Roman" w:cs="Times New Roman"/>
          <w:sz w:val="24"/>
          <w:szCs w:val="24"/>
        </w:rPr>
        <w:t xml:space="preserve"> em que o profissional idealizava algum amigo em sofrimento psíquico e deixava uma mensagem motivadora que inibisse o ato suicida. Nas mensagens, foi possível perceber a empatia com o próximo, eles se propuseram a refletir em suas condutas e a observar o comportamento da equipe de modo geral</w:t>
      </w:r>
      <w:r w:rsidR="00253D48" w:rsidRPr="00F9715C">
        <w:rPr>
          <w:rFonts w:ascii="Times New Roman" w:hAnsi="Times New Roman" w:cs="Times New Roman"/>
          <w:sz w:val="24"/>
          <w:szCs w:val="24"/>
        </w:rPr>
        <w:t xml:space="preserve">, </w:t>
      </w:r>
      <w:r w:rsidR="009526A3" w:rsidRPr="00F9715C">
        <w:rPr>
          <w:rFonts w:ascii="Times New Roman" w:hAnsi="Times New Roman" w:cs="Times New Roman"/>
          <w:sz w:val="24"/>
          <w:szCs w:val="24"/>
        </w:rPr>
        <w:t>para</w:t>
      </w:r>
      <w:r w:rsidR="00273417" w:rsidRPr="00F9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influenciar na melhoria </w:t>
      </w:r>
      <w:r w:rsidR="00AB38DB" w:rsidRPr="00F9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autonomia e da autoestima</w:t>
      </w:r>
      <w:r w:rsidR="00273417" w:rsidRPr="00F9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57CB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01345A" w:rsidRPr="00F9715C">
        <w:rPr>
          <w:rFonts w:ascii="Times New Roman" w:hAnsi="Times New Roman" w:cs="Times New Roman"/>
          <w:sz w:val="24"/>
          <w:szCs w:val="24"/>
        </w:rPr>
        <w:t>CONSIDERAÇÕES FINAIS</w:t>
      </w:r>
      <w:r w:rsidR="00873913" w:rsidRPr="00F9715C">
        <w:rPr>
          <w:rFonts w:ascii="Times New Roman" w:hAnsi="Times New Roman" w:cs="Times New Roman"/>
          <w:sz w:val="24"/>
          <w:szCs w:val="24"/>
        </w:rPr>
        <w:t xml:space="preserve"> E CONTRIBUIÇÕES PARA ENFERMAGEM</w:t>
      </w:r>
      <w:r w:rsidR="0001345A" w:rsidRPr="00F9715C">
        <w:rPr>
          <w:rFonts w:ascii="Times New Roman" w:hAnsi="Times New Roman" w:cs="Times New Roman"/>
          <w:sz w:val="24"/>
          <w:szCs w:val="24"/>
        </w:rPr>
        <w:t>:</w:t>
      </w:r>
      <w:r w:rsidR="000259DE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DE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importante </w:t>
      </w:r>
      <w:r w:rsidR="008C4575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profissionais de </w:t>
      </w:r>
      <w:r w:rsidR="00925B46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8C4575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detectar</w:t>
      </w:r>
      <w:r w:rsidR="00A42CDE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C4575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precocemente os fatores de risco para o suicídio</w:t>
      </w:r>
      <w:r w:rsidR="00760103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>. Contribuindo para a formação de espaços acolhedores e que incentivem a integração das</w:t>
      </w:r>
      <w:r w:rsidR="00686F6C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ações preventivas e</w:t>
      </w:r>
      <w:r w:rsidR="00760103" w:rsidRPr="00F9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efetivação de uma rede de cuidados aos indivíduos com risco de suicídio. </w:t>
      </w:r>
    </w:p>
    <w:p w14:paraId="09984CD4" w14:textId="77777777" w:rsidR="00F9715C" w:rsidRPr="00F9715C" w:rsidRDefault="00F9715C" w:rsidP="00B37C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3BDA1" w14:textId="77777777" w:rsidR="00027423" w:rsidRDefault="0001345A" w:rsidP="00B3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5C">
        <w:rPr>
          <w:rFonts w:ascii="Times New Roman" w:hAnsi="Times New Roman" w:cs="Times New Roman"/>
          <w:sz w:val="24"/>
          <w:szCs w:val="24"/>
        </w:rPr>
        <w:lastRenderedPageBreak/>
        <w:t>DESCRITORES:</w:t>
      </w:r>
      <w:r w:rsidR="00DC6BFE" w:rsidRPr="00F9715C">
        <w:rPr>
          <w:rFonts w:ascii="Times New Roman" w:hAnsi="Times New Roman" w:cs="Times New Roman"/>
          <w:sz w:val="24"/>
          <w:szCs w:val="24"/>
        </w:rPr>
        <w:t xml:space="preserve"> Comportamento suicida;</w:t>
      </w:r>
      <w:r w:rsidR="007245E9" w:rsidRPr="00F9715C">
        <w:rPr>
          <w:rFonts w:ascii="Times New Roman" w:hAnsi="Times New Roman" w:cs="Times New Roman"/>
          <w:sz w:val="24"/>
          <w:szCs w:val="24"/>
        </w:rPr>
        <w:t xml:space="preserve"> </w:t>
      </w:r>
      <w:r w:rsidR="002E4B33" w:rsidRPr="00F9715C">
        <w:rPr>
          <w:rFonts w:ascii="Times New Roman" w:hAnsi="Times New Roman" w:cs="Times New Roman"/>
          <w:sz w:val="24"/>
          <w:szCs w:val="24"/>
        </w:rPr>
        <w:t xml:space="preserve">Prevenção; </w:t>
      </w:r>
      <w:r w:rsidR="00DC6BFE" w:rsidRPr="00F9715C">
        <w:rPr>
          <w:rFonts w:ascii="Times New Roman" w:hAnsi="Times New Roman" w:cs="Times New Roman"/>
          <w:sz w:val="24"/>
          <w:szCs w:val="24"/>
        </w:rPr>
        <w:t>Saúde mental</w:t>
      </w:r>
      <w:r w:rsidR="002E4B33" w:rsidRPr="00F9715C">
        <w:rPr>
          <w:rFonts w:ascii="Times New Roman" w:hAnsi="Times New Roman" w:cs="Times New Roman"/>
          <w:sz w:val="24"/>
          <w:szCs w:val="24"/>
        </w:rPr>
        <w:t>.</w:t>
      </w:r>
      <w:r w:rsidR="00DC6BFE" w:rsidRPr="00F97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1BD8" w14:textId="7F60BB05" w:rsidR="0001345A" w:rsidRPr="00F9715C" w:rsidRDefault="008D08EF" w:rsidP="00B3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715C">
        <w:rPr>
          <w:rFonts w:ascii="Times New Roman" w:hAnsi="Times New Roman" w:cs="Times New Roman"/>
          <w:sz w:val="24"/>
          <w:szCs w:val="24"/>
        </w:rPr>
        <w:t>R</w:t>
      </w:r>
      <w:r w:rsidR="0001345A" w:rsidRPr="00F9715C">
        <w:rPr>
          <w:rFonts w:ascii="Times New Roman" w:hAnsi="Times New Roman" w:cs="Times New Roman"/>
          <w:sz w:val="24"/>
          <w:szCs w:val="24"/>
        </w:rPr>
        <w:t>EFERÊNCIAS</w:t>
      </w:r>
      <w:r w:rsidR="00EC4F53" w:rsidRPr="00F9715C">
        <w:rPr>
          <w:rFonts w:ascii="Times New Roman" w:hAnsi="Times New Roman" w:cs="Times New Roman"/>
          <w:sz w:val="24"/>
          <w:szCs w:val="24"/>
        </w:rPr>
        <w:t xml:space="preserve">: VABO, A. S. R. et al. Comportamento suicida: um olhar para além do modelo biomédico. </w:t>
      </w:r>
      <w:r w:rsidR="00EC4F53" w:rsidRPr="00F9715C">
        <w:rPr>
          <w:rFonts w:ascii="Times New Roman" w:hAnsi="Times New Roman" w:cs="Times New Roman"/>
          <w:b/>
          <w:sz w:val="24"/>
          <w:szCs w:val="24"/>
        </w:rPr>
        <w:t>Revista ACRED</w:t>
      </w:r>
      <w:r w:rsidR="00EC4F53" w:rsidRPr="00F9715C">
        <w:rPr>
          <w:rFonts w:ascii="Times New Roman" w:hAnsi="Times New Roman" w:cs="Times New Roman"/>
          <w:sz w:val="24"/>
          <w:szCs w:val="24"/>
        </w:rPr>
        <w:t>.  Rio de Janeiro, v. 6, n. 12</w:t>
      </w:r>
      <w:r w:rsidR="008B762D" w:rsidRPr="00F9715C">
        <w:rPr>
          <w:rFonts w:ascii="Times New Roman" w:hAnsi="Times New Roman" w:cs="Times New Roman"/>
          <w:sz w:val="24"/>
          <w:szCs w:val="24"/>
        </w:rPr>
        <w:t>, p. 66-83,</w:t>
      </w:r>
      <w:r w:rsidR="00EC4F53" w:rsidRPr="00F9715C">
        <w:rPr>
          <w:rFonts w:ascii="Times New Roman" w:hAnsi="Times New Roman" w:cs="Times New Roman"/>
          <w:sz w:val="24"/>
          <w:szCs w:val="24"/>
        </w:rPr>
        <w:t xml:space="preserve"> 2016</w:t>
      </w:r>
      <w:r w:rsidR="008B762D" w:rsidRPr="00F9715C">
        <w:rPr>
          <w:rFonts w:ascii="Times New Roman" w:hAnsi="Times New Roman" w:cs="Times New Roman"/>
          <w:sz w:val="24"/>
          <w:szCs w:val="24"/>
        </w:rPr>
        <w:t>.</w:t>
      </w:r>
    </w:p>
    <w:p w14:paraId="7FDE329D" w14:textId="77777777" w:rsidR="0001345A" w:rsidRPr="00337AA0" w:rsidRDefault="0001345A" w:rsidP="00B2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48A8B3" w14:textId="77777777" w:rsidR="00C526E2" w:rsidRPr="00337AA0" w:rsidRDefault="00C526E2" w:rsidP="00B2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C91A7" w14:textId="77777777" w:rsidR="00B269E4" w:rsidRPr="00337AA0" w:rsidRDefault="00B269E4" w:rsidP="00B269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5EC771A" w14:textId="77777777" w:rsidR="008D08EF" w:rsidRPr="00337AA0" w:rsidRDefault="008D08EF" w:rsidP="00B269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A20C91" w14:textId="77777777" w:rsidR="008D08EF" w:rsidRPr="00337AA0" w:rsidRDefault="008D08EF" w:rsidP="008D08EF">
      <w:pPr>
        <w:rPr>
          <w:rFonts w:ascii="Arial" w:hAnsi="Arial" w:cs="Arial"/>
          <w:sz w:val="24"/>
          <w:szCs w:val="24"/>
        </w:rPr>
      </w:pPr>
    </w:p>
    <w:p w14:paraId="52C8F4A3" w14:textId="77777777" w:rsidR="008D08EF" w:rsidRPr="00337AA0" w:rsidRDefault="008D08EF" w:rsidP="008D08EF">
      <w:pPr>
        <w:rPr>
          <w:rFonts w:ascii="Arial" w:hAnsi="Arial" w:cs="Arial"/>
          <w:sz w:val="24"/>
          <w:szCs w:val="24"/>
        </w:rPr>
      </w:pPr>
    </w:p>
    <w:p w14:paraId="025DE284" w14:textId="77777777" w:rsidR="008D08EF" w:rsidRPr="00337AA0" w:rsidRDefault="008D08EF" w:rsidP="008D08EF">
      <w:pPr>
        <w:rPr>
          <w:rFonts w:ascii="Arial" w:hAnsi="Arial" w:cs="Arial"/>
          <w:sz w:val="24"/>
          <w:szCs w:val="24"/>
        </w:rPr>
      </w:pPr>
    </w:p>
    <w:p w14:paraId="66C79880" w14:textId="77777777" w:rsidR="008D08EF" w:rsidRPr="00337AA0" w:rsidRDefault="008D08EF" w:rsidP="008D08EF">
      <w:pPr>
        <w:rPr>
          <w:rFonts w:ascii="Arial" w:hAnsi="Arial" w:cs="Arial"/>
          <w:sz w:val="24"/>
          <w:szCs w:val="24"/>
        </w:rPr>
      </w:pPr>
    </w:p>
    <w:p w14:paraId="12324956" w14:textId="77777777" w:rsidR="0037028B" w:rsidRPr="00337AA0" w:rsidRDefault="0037028B" w:rsidP="008D08EF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sectPr w:rsidR="0037028B" w:rsidRPr="00337AA0" w:rsidSect="00E862BB"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5C8D" w14:textId="77777777" w:rsidR="00965F9E" w:rsidRDefault="00965F9E" w:rsidP="008F7C18">
      <w:pPr>
        <w:spacing w:after="0" w:line="240" w:lineRule="auto"/>
      </w:pPr>
      <w:r>
        <w:separator/>
      </w:r>
    </w:p>
  </w:endnote>
  <w:endnote w:type="continuationSeparator" w:id="0">
    <w:p w14:paraId="1CCA6758" w14:textId="77777777" w:rsidR="00965F9E" w:rsidRDefault="00965F9E" w:rsidP="008F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3235" w14:textId="27381170" w:rsidR="008F7C18" w:rsidRPr="00F9715C" w:rsidRDefault="00F9715C" w:rsidP="00F9715C">
    <w:pPr>
      <w:pStyle w:val="Rodap"/>
      <w:rPr>
        <w:rFonts w:ascii="Arial" w:hAnsi="Arial" w:cs="Arial"/>
        <w:sz w:val="20"/>
        <w:szCs w:val="20"/>
      </w:rPr>
    </w:pPr>
    <w:r w:rsidRPr="00F9715C">
      <w:rPr>
        <w:rFonts w:ascii="Arial" w:hAnsi="Arial" w:cs="Arial"/>
        <w:sz w:val="20"/>
        <w:szCs w:val="20"/>
        <w:vertAlign w:val="superscript"/>
      </w:rPr>
      <w:t>1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20"/>
        <w:szCs w:val="20"/>
      </w:rPr>
      <w:t>Acadêmica de Enfermagem da Universidade do Estado do Pará</w:t>
    </w:r>
  </w:p>
  <w:p w14:paraId="63B4A604" w14:textId="69D3EA14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2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20"/>
        <w:szCs w:val="20"/>
      </w:rPr>
      <w:t>Acadêmica de Enfermagem da Universidade do Estado do Pará</w:t>
    </w:r>
  </w:p>
  <w:p w14:paraId="10DE6F58" w14:textId="1E352991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3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20"/>
        <w:szCs w:val="20"/>
      </w:rPr>
      <w:t>Acadêmico</w:t>
    </w:r>
    <w:r>
      <w:rPr>
        <w:rFonts w:ascii="Arial" w:hAnsi="Arial" w:cs="Arial"/>
        <w:sz w:val="20"/>
        <w:szCs w:val="20"/>
      </w:rPr>
      <w:t xml:space="preserve"> de Enfermagem da Universidade do Estado do Pará</w:t>
    </w:r>
  </w:p>
  <w:p w14:paraId="57A5B9DA" w14:textId="25855BD1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4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20"/>
        <w:szCs w:val="20"/>
      </w:rPr>
      <w:t>Acadêmica de Enfermagem da Universidade do Estado do Pará</w:t>
    </w:r>
  </w:p>
  <w:p w14:paraId="1AE87740" w14:textId="0BB24B42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5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20"/>
        <w:szCs w:val="20"/>
      </w:rPr>
      <w:t>Acadêmica de Enfermagem d</w:t>
    </w:r>
    <w:r w:rsidR="00842381">
      <w:rPr>
        <w:rFonts w:ascii="Arial" w:hAnsi="Arial" w:cs="Arial"/>
        <w:sz w:val="20"/>
        <w:szCs w:val="20"/>
      </w:rPr>
      <w:t xml:space="preserve">a Universidade da Amazônia </w:t>
    </w:r>
  </w:p>
  <w:p w14:paraId="71AF3659" w14:textId="1128EC9D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6</w:t>
    </w:r>
    <w:r w:rsidR="00842381">
      <w:rPr>
        <w:rFonts w:ascii="Arial" w:hAnsi="Arial" w:cs="Arial"/>
        <w:sz w:val="20"/>
        <w:szCs w:val="20"/>
        <w:vertAlign w:val="superscript"/>
      </w:rPr>
      <w:t xml:space="preserve"> </w:t>
    </w:r>
    <w:r w:rsidR="00842381">
      <w:rPr>
        <w:rFonts w:ascii="Arial" w:hAnsi="Arial" w:cs="Arial"/>
        <w:sz w:val="20"/>
        <w:szCs w:val="20"/>
      </w:rPr>
      <w:t>Acadêmica de Enfermagem da Universidade do Estado do Pará</w:t>
    </w:r>
  </w:p>
  <w:p w14:paraId="07164E94" w14:textId="45310755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7</w:t>
    </w:r>
    <w:r w:rsidR="00842381">
      <w:rPr>
        <w:rFonts w:ascii="Arial" w:hAnsi="Arial" w:cs="Arial"/>
        <w:sz w:val="20"/>
        <w:szCs w:val="20"/>
        <w:vertAlign w:val="superscript"/>
      </w:rPr>
      <w:t xml:space="preserve"> </w:t>
    </w:r>
    <w:proofErr w:type="spellStart"/>
    <w:r w:rsidR="00842381">
      <w:rPr>
        <w:rFonts w:ascii="Arial" w:hAnsi="Arial" w:cs="Arial"/>
        <w:sz w:val="20"/>
        <w:szCs w:val="20"/>
      </w:rPr>
      <w:t>Msc</w:t>
    </w:r>
    <w:proofErr w:type="spellEnd"/>
    <w:r w:rsidR="00842381">
      <w:rPr>
        <w:rFonts w:ascii="Arial" w:hAnsi="Arial" w:cs="Arial"/>
        <w:sz w:val="20"/>
        <w:szCs w:val="20"/>
      </w:rPr>
      <w:t xml:space="preserve">. Enfermeiro Docente </w:t>
    </w:r>
    <w:r w:rsidR="00842381">
      <w:rPr>
        <w:rFonts w:ascii="Arial" w:hAnsi="Arial" w:cs="Arial"/>
        <w:sz w:val="20"/>
        <w:szCs w:val="20"/>
      </w:rPr>
      <w:t>da Universidade do Estado do Pará</w:t>
    </w:r>
  </w:p>
  <w:p w14:paraId="6C7D3735" w14:textId="249F3BD6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8</w:t>
    </w:r>
    <w:r w:rsidR="00842381">
      <w:rPr>
        <w:rFonts w:ascii="Arial" w:hAnsi="Arial" w:cs="Arial"/>
        <w:sz w:val="20"/>
        <w:szCs w:val="20"/>
        <w:vertAlign w:val="superscript"/>
      </w:rPr>
      <w:t xml:space="preserve"> </w:t>
    </w:r>
    <w:r w:rsidR="00842381">
      <w:rPr>
        <w:rFonts w:ascii="Arial" w:hAnsi="Arial" w:cs="Arial"/>
        <w:sz w:val="20"/>
        <w:szCs w:val="20"/>
      </w:rPr>
      <w:t xml:space="preserve">Esp. Enfermeira Residente </w:t>
    </w:r>
    <w:r w:rsidR="00842381">
      <w:rPr>
        <w:rFonts w:ascii="Arial" w:hAnsi="Arial" w:cs="Arial"/>
        <w:sz w:val="20"/>
        <w:szCs w:val="20"/>
      </w:rPr>
      <w:t>da Universidade do Estado do Pará</w:t>
    </w:r>
  </w:p>
  <w:p w14:paraId="1461CFB5" w14:textId="47BD8B37" w:rsidR="00F9715C" w:rsidRPr="00F9715C" w:rsidRDefault="00F9715C" w:rsidP="00F9715C">
    <w:pPr>
      <w:pStyle w:val="Rodap"/>
      <w:rPr>
        <w:rFonts w:ascii="Arial" w:hAnsi="Arial" w:cs="Arial"/>
        <w:sz w:val="20"/>
        <w:szCs w:val="20"/>
        <w:vertAlign w:val="superscript"/>
      </w:rPr>
    </w:pPr>
    <w:r w:rsidRPr="00F9715C">
      <w:rPr>
        <w:rFonts w:ascii="Arial" w:hAnsi="Arial" w:cs="Arial"/>
        <w:sz w:val="20"/>
        <w:szCs w:val="20"/>
        <w:vertAlign w:val="superscript"/>
      </w:rPr>
      <w:t>9</w:t>
    </w:r>
    <w:r w:rsidR="00842381">
      <w:rPr>
        <w:rFonts w:ascii="Arial" w:hAnsi="Arial" w:cs="Arial"/>
        <w:sz w:val="20"/>
        <w:szCs w:val="20"/>
        <w:vertAlign w:val="superscript"/>
      </w:rPr>
      <w:t xml:space="preserve"> </w:t>
    </w:r>
    <w:proofErr w:type="spellStart"/>
    <w:r w:rsidR="00842381">
      <w:rPr>
        <w:rFonts w:ascii="Arial" w:hAnsi="Arial" w:cs="Arial"/>
        <w:sz w:val="20"/>
        <w:szCs w:val="20"/>
      </w:rPr>
      <w:t>Msc</w:t>
    </w:r>
    <w:proofErr w:type="spellEnd"/>
    <w:r w:rsidR="00842381">
      <w:rPr>
        <w:rFonts w:ascii="Arial" w:hAnsi="Arial" w:cs="Arial"/>
        <w:sz w:val="20"/>
        <w:szCs w:val="20"/>
      </w:rPr>
      <w:t>. Enfermeira Docente d</w:t>
    </w:r>
    <w:r w:rsidR="00842381">
      <w:rPr>
        <w:rFonts w:ascii="Arial" w:hAnsi="Arial" w:cs="Arial"/>
        <w:sz w:val="20"/>
        <w:szCs w:val="20"/>
      </w:rPr>
      <w:t>a Universidade do Estado do Pará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FADF" w14:textId="77777777" w:rsidR="00965F9E" w:rsidRDefault="00965F9E" w:rsidP="008F7C18">
      <w:pPr>
        <w:spacing w:after="0" w:line="240" w:lineRule="auto"/>
      </w:pPr>
      <w:r>
        <w:separator/>
      </w:r>
    </w:p>
  </w:footnote>
  <w:footnote w:type="continuationSeparator" w:id="0">
    <w:p w14:paraId="7E4CCEB9" w14:textId="77777777" w:rsidR="00965F9E" w:rsidRDefault="00965F9E" w:rsidP="008F7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77"/>
    <w:rsid w:val="00007936"/>
    <w:rsid w:val="0001345A"/>
    <w:rsid w:val="00017D5A"/>
    <w:rsid w:val="000259DE"/>
    <w:rsid w:val="00027423"/>
    <w:rsid w:val="0003526B"/>
    <w:rsid w:val="00117EDE"/>
    <w:rsid w:val="00147C83"/>
    <w:rsid w:val="0016581E"/>
    <w:rsid w:val="0019034F"/>
    <w:rsid w:val="0019681D"/>
    <w:rsid w:val="001C41F6"/>
    <w:rsid w:val="001D3D97"/>
    <w:rsid w:val="00204B59"/>
    <w:rsid w:val="00207D42"/>
    <w:rsid w:val="002267A2"/>
    <w:rsid w:val="00253D48"/>
    <w:rsid w:val="00273417"/>
    <w:rsid w:val="002D3F30"/>
    <w:rsid w:val="002E4B33"/>
    <w:rsid w:val="002F6545"/>
    <w:rsid w:val="00337AA0"/>
    <w:rsid w:val="00363742"/>
    <w:rsid w:val="0037028B"/>
    <w:rsid w:val="0037302A"/>
    <w:rsid w:val="00383415"/>
    <w:rsid w:val="003C3275"/>
    <w:rsid w:val="00475861"/>
    <w:rsid w:val="004D76C5"/>
    <w:rsid w:val="004F1B00"/>
    <w:rsid w:val="0052030D"/>
    <w:rsid w:val="005232A7"/>
    <w:rsid w:val="005C64FB"/>
    <w:rsid w:val="005C783B"/>
    <w:rsid w:val="00686F6C"/>
    <w:rsid w:val="007245E9"/>
    <w:rsid w:val="007450EF"/>
    <w:rsid w:val="00760103"/>
    <w:rsid w:val="00764CE7"/>
    <w:rsid w:val="00776592"/>
    <w:rsid w:val="007F6ABA"/>
    <w:rsid w:val="008260C9"/>
    <w:rsid w:val="00832326"/>
    <w:rsid w:val="00842381"/>
    <w:rsid w:val="0086091B"/>
    <w:rsid w:val="008726BB"/>
    <w:rsid w:val="00873913"/>
    <w:rsid w:val="008B762D"/>
    <w:rsid w:val="008C4575"/>
    <w:rsid w:val="008D08EF"/>
    <w:rsid w:val="008F3C55"/>
    <w:rsid w:val="008F7C18"/>
    <w:rsid w:val="00901159"/>
    <w:rsid w:val="0092092B"/>
    <w:rsid w:val="00925B46"/>
    <w:rsid w:val="0092755C"/>
    <w:rsid w:val="00935DA6"/>
    <w:rsid w:val="009526A3"/>
    <w:rsid w:val="00965F9E"/>
    <w:rsid w:val="00971575"/>
    <w:rsid w:val="00A0265B"/>
    <w:rsid w:val="00A42CDE"/>
    <w:rsid w:val="00A53FB3"/>
    <w:rsid w:val="00AB38DB"/>
    <w:rsid w:val="00AC6113"/>
    <w:rsid w:val="00B269E4"/>
    <w:rsid w:val="00B37C19"/>
    <w:rsid w:val="00B4027C"/>
    <w:rsid w:val="00B6451F"/>
    <w:rsid w:val="00BB6507"/>
    <w:rsid w:val="00BC1E13"/>
    <w:rsid w:val="00BF334F"/>
    <w:rsid w:val="00C32CA9"/>
    <w:rsid w:val="00C526E2"/>
    <w:rsid w:val="00C567B4"/>
    <w:rsid w:val="00C67977"/>
    <w:rsid w:val="00CD7B8F"/>
    <w:rsid w:val="00D657CB"/>
    <w:rsid w:val="00DC6BFE"/>
    <w:rsid w:val="00DF0A9C"/>
    <w:rsid w:val="00E21C8C"/>
    <w:rsid w:val="00E361B6"/>
    <w:rsid w:val="00E862BB"/>
    <w:rsid w:val="00EC4E57"/>
    <w:rsid w:val="00EC4F53"/>
    <w:rsid w:val="00EE4C17"/>
    <w:rsid w:val="00F05703"/>
    <w:rsid w:val="00F07C64"/>
    <w:rsid w:val="00F13B25"/>
    <w:rsid w:val="00F20DEC"/>
    <w:rsid w:val="00F36692"/>
    <w:rsid w:val="00F57FD8"/>
    <w:rsid w:val="00F81D82"/>
    <w:rsid w:val="00F90DC2"/>
    <w:rsid w:val="00F9715C"/>
    <w:rsid w:val="00FB4601"/>
    <w:rsid w:val="00FC59CC"/>
    <w:rsid w:val="00FD59F2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258"/>
  <w15:chartTrackingRefBased/>
  <w15:docId w15:val="{F9A2D7F3-DF8D-4BA0-BFF1-60EBAFF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77"/>
  </w:style>
  <w:style w:type="paragraph" w:styleId="Ttulo1">
    <w:name w:val="heading 1"/>
    <w:basedOn w:val="Normal"/>
    <w:link w:val="Ttulo1Char"/>
    <w:uiPriority w:val="9"/>
    <w:qFormat/>
    <w:rsid w:val="00CD7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7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C18"/>
  </w:style>
  <w:style w:type="paragraph" w:styleId="Rodap">
    <w:name w:val="footer"/>
    <w:basedOn w:val="Normal"/>
    <w:link w:val="RodapChar"/>
    <w:uiPriority w:val="99"/>
    <w:unhideWhenUsed/>
    <w:rsid w:val="008F7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C18"/>
  </w:style>
  <w:style w:type="character" w:customStyle="1" w:styleId="Ttulo1Char">
    <w:name w:val="Título 1 Char"/>
    <w:basedOn w:val="Fontepargpadro"/>
    <w:link w:val="Ttulo1"/>
    <w:uiPriority w:val="9"/>
    <w:rsid w:val="00CD7B8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Pablo Ruan Sales</cp:lastModifiedBy>
  <cp:revision>3</cp:revision>
  <dcterms:created xsi:type="dcterms:W3CDTF">2019-09-25T20:11:00Z</dcterms:created>
  <dcterms:modified xsi:type="dcterms:W3CDTF">2019-09-25T20:14:00Z</dcterms:modified>
</cp:coreProperties>
</file>