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4430EC" w14:textId="1A2C5C21" w:rsidR="00E31CCC" w:rsidRDefault="00E31CCC" w:rsidP="00E31CCC">
      <w:pPr>
        <w:spacing w:after="0" w:line="240" w:lineRule="auto"/>
        <w:jc w:val="center"/>
        <w:rPr>
          <w:rFonts w:ascii="Arial" w:hAnsi="Arial" w:cs="Arial"/>
        </w:rPr>
      </w:pPr>
      <w:bookmarkStart w:id="0" w:name="_Hlk208424681"/>
      <w:r>
        <w:rPr>
          <w:rFonts w:ascii="Arial" w:hAnsi="Arial" w:cs="Arial"/>
          <w:b/>
        </w:rPr>
        <w:t>A TIPOLOGIA TEXTUAL COMO EXPLORAÇÃO SEMÂNTICA DA HQ</w:t>
      </w:r>
      <w:bookmarkEnd w:id="0"/>
    </w:p>
    <w:p w14:paraId="54C161EE" w14:textId="77777777" w:rsidR="00E31CCC" w:rsidRDefault="00E31CCC" w:rsidP="00E31CCC">
      <w:pPr>
        <w:spacing w:after="0" w:line="240" w:lineRule="auto"/>
        <w:jc w:val="right"/>
        <w:rPr>
          <w:rFonts w:ascii="Arial" w:hAnsi="Arial" w:cs="Arial"/>
        </w:rPr>
      </w:pPr>
    </w:p>
    <w:p w14:paraId="62600F00" w14:textId="77777777" w:rsidR="00E31CCC" w:rsidRDefault="00E31CCC" w:rsidP="00E31CCC">
      <w:pPr>
        <w:spacing w:after="0" w:line="240" w:lineRule="auto"/>
        <w:jc w:val="right"/>
        <w:rPr>
          <w:rFonts w:ascii="Arial" w:hAnsi="Arial" w:cs="Arial"/>
        </w:rPr>
      </w:pPr>
    </w:p>
    <w:p w14:paraId="1A67688E" w14:textId="19D6D96E" w:rsidR="00E31CCC" w:rsidRDefault="00E31CCC" w:rsidP="00E31CCC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AD4E72">
        <w:rPr>
          <w:rFonts w:ascii="Arial" w:hAnsi="Arial" w:cs="Arial"/>
        </w:rPr>
        <w:t>Cristiane Martins Evangelista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UFAM -</w:t>
      </w:r>
      <w:r>
        <w:rPr>
          <w:rFonts w:ascii="Arial" w:hAnsi="Arial" w:cs="Arial"/>
        </w:rPr>
        <w:t xml:space="preserve"> cristianemevangelista@gmail.com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64E102C7" w14:textId="74976C3F" w:rsidR="00E31CCC" w:rsidRDefault="00E31CCC" w:rsidP="00E31CCC">
      <w:pPr>
        <w:spacing w:after="0" w:line="24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Lúcio Fernandes Ferreira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UFAM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lucciofer@ufam.edu.br</w:t>
      </w:r>
    </w:p>
    <w:p w14:paraId="2A8C5E0F" w14:textId="557DC50D" w:rsidR="00FC5A44" w:rsidRDefault="00E31CCC" w:rsidP="00E31CCC">
      <w:pPr>
        <w:spacing w:after="0"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Cleverton</w:t>
      </w:r>
      <w:proofErr w:type="spellEnd"/>
      <w:r>
        <w:rPr>
          <w:rFonts w:ascii="Arial" w:hAnsi="Arial" w:cs="Arial"/>
        </w:rPr>
        <w:t xml:space="preserve"> José Farias de Souza</w:t>
      </w:r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UFAM - </w:t>
      </w:r>
      <w:hyperlink r:id="rId7" w:history="1">
        <w:r w:rsidRPr="00301191">
          <w:rPr>
            <w:rStyle w:val="Hyperlink"/>
            <w:rFonts w:ascii="Arial" w:hAnsi="Arial" w:cs="Arial"/>
          </w:rPr>
          <w:t>cleverton@ufam.edu.br</w:t>
        </w:r>
      </w:hyperlink>
    </w:p>
    <w:p w14:paraId="7EDCFE60" w14:textId="529DAEE5" w:rsidR="00E31CCC" w:rsidRDefault="00E31CCC" w:rsidP="00E31CCC">
      <w:pPr>
        <w:spacing w:after="0" w:line="240" w:lineRule="auto"/>
        <w:jc w:val="right"/>
        <w:rPr>
          <w:rFonts w:ascii="Arial" w:hAnsi="Arial" w:cs="Arial"/>
        </w:rPr>
      </w:pPr>
    </w:p>
    <w:p w14:paraId="064B7245" w14:textId="77777777" w:rsidR="00E31CCC" w:rsidRPr="004B1D01" w:rsidRDefault="00E31CCC" w:rsidP="00E31CCC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77C0A4EA" w:rsidR="004B646F" w:rsidRPr="00E31CCC" w:rsidRDefault="00EF3058" w:rsidP="00E31CCC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 w:rsidRPr="00E31CCC">
        <w:rPr>
          <w:rFonts w:ascii="Arial" w:hAnsi="Arial" w:cs="Arial"/>
          <w:b/>
          <w:bCs/>
          <w:color w:val="002F3C"/>
        </w:rPr>
        <w:t>Eixo</w:t>
      </w:r>
      <w:r w:rsidR="004B646F" w:rsidRPr="00E31CCC">
        <w:rPr>
          <w:rFonts w:ascii="Arial" w:hAnsi="Arial" w:cs="Arial"/>
          <w:b/>
          <w:bCs/>
          <w:color w:val="002F3C"/>
        </w:rPr>
        <w:t xml:space="preserve"> 01</w:t>
      </w:r>
      <w:r w:rsidR="00E31CCC" w:rsidRPr="00E31CCC">
        <w:rPr>
          <w:rFonts w:ascii="Arial" w:hAnsi="Arial" w:cs="Arial"/>
          <w:b/>
          <w:bCs/>
          <w:color w:val="002F3C"/>
        </w:rPr>
        <w:t xml:space="preserve"> - </w:t>
      </w:r>
      <w:r w:rsidR="00E31CCC" w:rsidRPr="00E31CCC">
        <w:rPr>
          <w:rFonts w:ascii="Arial" w:hAnsi="Arial" w:cs="Arial"/>
        </w:rPr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3859204" w14:textId="7020B4E1" w:rsidR="00EF3058" w:rsidRDefault="00EF3058" w:rsidP="00E31CCC">
      <w:pPr>
        <w:spacing w:line="360" w:lineRule="auto"/>
        <w:jc w:val="right"/>
        <w:rPr>
          <w:rFonts w:ascii="Arial" w:hAnsi="Arial" w:cs="Arial"/>
          <w:b/>
          <w:bCs/>
          <w:color w:val="002F3C"/>
        </w:rPr>
      </w:pPr>
    </w:p>
    <w:p w14:paraId="299C6F65" w14:textId="77777777" w:rsidR="00E31CCC" w:rsidRPr="006C57F2" w:rsidRDefault="00E31CCC" w:rsidP="00E31CCC">
      <w:pPr>
        <w:spacing w:line="360" w:lineRule="auto"/>
        <w:jc w:val="both"/>
        <w:rPr>
          <w:rFonts w:ascii="Arial" w:hAnsi="Arial" w:cs="Arial"/>
        </w:rPr>
      </w:pPr>
      <w:r w:rsidRPr="006C57F2">
        <w:rPr>
          <w:rFonts w:ascii="Arial" w:hAnsi="Arial" w:cs="Arial"/>
        </w:rPr>
        <w:t>“O trabalho investiga como as histórias em quadrinhos podem ser usadas na sala de aula para melhorar a leitura e a interpretação dos alunos, ajudando-os a se preparar melhor para vestibulares e exames nacionais.”</w:t>
      </w:r>
    </w:p>
    <w:p w14:paraId="393B403C" w14:textId="77777777" w:rsidR="00E31CCC" w:rsidRDefault="00E31CCC" w:rsidP="00E31CCC">
      <w:pPr>
        <w:spacing w:after="0" w:line="360" w:lineRule="auto"/>
        <w:jc w:val="both"/>
        <w:rPr>
          <w:rFonts w:ascii="Arial" w:hAnsi="Arial" w:cs="Arial"/>
          <w:b/>
        </w:rPr>
      </w:pPr>
    </w:p>
    <w:p w14:paraId="6123808D" w14:textId="01A53051" w:rsidR="00E31CCC" w:rsidRPr="00E31CCC" w:rsidRDefault="00E31CCC" w:rsidP="00E31CCC">
      <w:pPr>
        <w:spacing w:after="0" w:line="360" w:lineRule="auto"/>
        <w:jc w:val="both"/>
        <w:rPr>
          <w:rFonts w:ascii="Arial" w:hAnsi="Arial" w:cs="Arial"/>
        </w:rPr>
      </w:pPr>
      <w:r w:rsidRPr="00E31CCC">
        <w:rPr>
          <w:rFonts w:ascii="Arial" w:hAnsi="Arial" w:cs="Arial"/>
          <w:b/>
        </w:rPr>
        <w:t xml:space="preserve">RESUMO: </w:t>
      </w:r>
      <w:r w:rsidRPr="00E31CCC">
        <w:rPr>
          <w:rFonts w:ascii="Arial" w:hAnsi="Arial" w:cs="Arial"/>
        </w:rPr>
        <w:t xml:space="preserve">Considerando a grande presença das HQs nos grandes vestibulares e concursos, visto que elas não vêm sendo desenvolvidas como esperado na sala de aula, este artigo objetiva compreender de que maneira a tipologia textual como exploração semântica da HQ pode desenvolver nos alunos a competência leitora e interpretativa necessária para um melhor resultado nos exames nacionais, além disso, outros objetivos - específicos -  nortearam o desenvolvimento deste escrito, tais como: investigar a história das HQs e sua importância hoje, Ramos e Vergueiros (2004) mostram a evolução desse gênero; averiguar as tipologias textuais encontradas nas HQs, na visão de Marcuschi (2002); averiguar os entraves para a competência interpretativa de acordo com Antunes (2003) e entender o processo de desenvolvimento da competência interpretativa dos alunos na sala de aula a partir do contato com a HQ, Ramos (2018) mostra que é possível trabalhar várias competências. Para a base metodológica desta pesquisa utilizou-se o estudo bibliográfico e de campo, a fim de obter um contato direto com a utilização das HQs na sala de aula, portanto foi aplicada uma sequência didática que, por conseguinte, possibilitou a </w:t>
      </w:r>
      <w:r w:rsidRPr="00E31CCC">
        <w:rPr>
          <w:rFonts w:ascii="Arial" w:hAnsi="Arial" w:cs="Arial"/>
        </w:rPr>
        <w:lastRenderedPageBreak/>
        <w:t>realização da coleta de dados – utilizando um questionário com perguntas abertas e fechadas - que comprovou o efeito positivo desta proposta de ensino - aprendizagem.</w:t>
      </w:r>
    </w:p>
    <w:p w14:paraId="2A079690" w14:textId="77777777" w:rsidR="00E31CCC" w:rsidRPr="00E31CCC" w:rsidRDefault="00E31CCC" w:rsidP="00E31CCC">
      <w:pPr>
        <w:spacing w:line="360" w:lineRule="auto"/>
        <w:rPr>
          <w:rFonts w:ascii="Arial" w:hAnsi="Arial" w:cs="Arial"/>
          <w:b/>
        </w:rPr>
      </w:pPr>
    </w:p>
    <w:p w14:paraId="0027D707" w14:textId="77777777" w:rsidR="00E31CCC" w:rsidRPr="00E31CCC" w:rsidRDefault="00E31CCC" w:rsidP="00E31CCC">
      <w:pPr>
        <w:spacing w:line="360" w:lineRule="auto"/>
      </w:pPr>
      <w:r w:rsidRPr="00E31CCC">
        <w:rPr>
          <w:rFonts w:ascii="Arial" w:hAnsi="Arial" w:cs="Arial"/>
          <w:b/>
        </w:rPr>
        <w:t xml:space="preserve">PALAVAS CHAVE: </w:t>
      </w:r>
      <w:r w:rsidRPr="00E31CCC">
        <w:rPr>
          <w:rFonts w:ascii="Arial" w:hAnsi="Arial" w:cs="Arial"/>
        </w:rPr>
        <w:t xml:space="preserve">Histórias em quadrinhos. </w:t>
      </w:r>
      <w:proofErr w:type="spellStart"/>
      <w:r w:rsidRPr="00E31CCC">
        <w:rPr>
          <w:rFonts w:ascii="Arial" w:hAnsi="Arial" w:cs="Arial"/>
          <w:lang w:val="en-US"/>
        </w:rPr>
        <w:t>Leitura</w:t>
      </w:r>
      <w:proofErr w:type="spellEnd"/>
      <w:r w:rsidRPr="00E31CCC">
        <w:rPr>
          <w:rFonts w:ascii="Arial" w:hAnsi="Arial" w:cs="Arial"/>
          <w:lang w:val="en-US"/>
        </w:rPr>
        <w:t xml:space="preserve">. </w:t>
      </w:r>
      <w:proofErr w:type="spellStart"/>
      <w:r w:rsidRPr="00E31CCC">
        <w:rPr>
          <w:rFonts w:ascii="Arial" w:hAnsi="Arial" w:cs="Arial"/>
          <w:lang w:val="en-US"/>
        </w:rPr>
        <w:t>Interpretação</w:t>
      </w:r>
      <w:proofErr w:type="spellEnd"/>
      <w:r w:rsidRPr="00E31CCC">
        <w:rPr>
          <w:rFonts w:ascii="Arial" w:hAnsi="Arial" w:cs="Arial"/>
          <w:lang w:val="en-US"/>
        </w:rPr>
        <w:t xml:space="preserve"> de </w:t>
      </w:r>
      <w:proofErr w:type="spellStart"/>
      <w:r w:rsidRPr="00E31CCC">
        <w:rPr>
          <w:rFonts w:ascii="Arial" w:hAnsi="Arial" w:cs="Arial"/>
          <w:lang w:val="en-US"/>
        </w:rPr>
        <w:t>Texto</w:t>
      </w:r>
      <w:proofErr w:type="spellEnd"/>
      <w:r w:rsidRPr="00E31CCC">
        <w:rPr>
          <w:rFonts w:ascii="Arial" w:hAnsi="Arial" w:cs="Arial"/>
          <w:lang w:val="en-US"/>
        </w:rPr>
        <w:t>.</w:t>
      </w:r>
    </w:p>
    <w:p w14:paraId="47F8ABD9" w14:textId="77777777" w:rsidR="00E31CCC" w:rsidRDefault="00E31CCC" w:rsidP="00E31CCC">
      <w:pPr>
        <w:pStyle w:val="NormalWeb"/>
        <w:spacing w:line="360" w:lineRule="auto"/>
        <w:jc w:val="both"/>
        <w:rPr>
          <w:rStyle w:val="Forte"/>
          <w:rFonts w:ascii="Arial" w:eastAsiaTheme="majorEastAsia" w:hAnsi="Arial" w:cs="Arial"/>
        </w:rPr>
      </w:pPr>
    </w:p>
    <w:p w14:paraId="63B7054B" w14:textId="77777777" w:rsidR="00E31CCC" w:rsidRDefault="00E31CCC" w:rsidP="00E31CCC">
      <w:pPr>
        <w:pStyle w:val="NormalWeb"/>
        <w:spacing w:line="360" w:lineRule="auto"/>
        <w:jc w:val="both"/>
        <w:rPr>
          <w:rStyle w:val="Forte"/>
          <w:rFonts w:ascii="Arial" w:eastAsiaTheme="majorEastAsia" w:hAnsi="Arial" w:cs="Arial"/>
        </w:rPr>
      </w:pPr>
    </w:p>
    <w:p w14:paraId="2D110979" w14:textId="77777777" w:rsidR="00E31CCC" w:rsidRDefault="00E31CCC" w:rsidP="00E31CCC">
      <w:pPr>
        <w:pStyle w:val="NormalWeb"/>
        <w:spacing w:line="360" w:lineRule="auto"/>
        <w:jc w:val="both"/>
        <w:rPr>
          <w:rStyle w:val="Forte"/>
          <w:rFonts w:ascii="Arial" w:eastAsiaTheme="majorEastAsia" w:hAnsi="Arial" w:cs="Arial"/>
        </w:rPr>
      </w:pPr>
    </w:p>
    <w:p w14:paraId="78B7FAAD" w14:textId="7F52F86A" w:rsidR="00E31CCC" w:rsidRPr="00741C99" w:rsidRDefault="00E31CCC" w:rsidP="00E31CCC">
      <w:pPr>
        <w:pStyle w:val="NormalWeb"/>
        <w:spacing w:line="360" w:lineRule="auto"/>
        <w:jc w:val="both"/>
        <w:rPr>
          <w:rFonts w:ascii="Arial" w:hAnsi="Arial" w:cs="Arial"/>
        </w:rPr>
      </w:pPr>
      <w:r w:rsidRPr="00741C99">
        <w:rPr>
          <w:rStyle w:val="Forte"/>
          <w:rFonts w:ascii="Arial" w:eastAsiaTheme="majorEastAsia" w:hAnsi="Arial" w:cs="Arial"/>
        </w:rPr>
        <w:t>Introdução:</w:t>
      </w:r>
      <w:r w:rsidRPr="00741C99">
        <w:rPr>
          <w:rFonts w:ascii="Arial" w:hAnsi="Arial" w:cs="Arial"/>
        </w:rPr>
        <w:br/>
        <w:t>As histórias em quadrinhos (HQs) têm grande presença em vestibulares e concursos, mas ainda são pouco exploradas como recurso didático sistematizado na sala de aula. Este estudo parte da necessidade de compreender como esse gênero pode contribuir para o desenvolvimento da competência leitora e interpretativa dos alunos, essencial para melhores resultados em exames nacionais.</w:t>
      </w:r>
    </w:p>
    <w:p w14:paraId="4518A4AD" w14:textId="77777777" w:rsidR="00E31CCC" w:rsidRDefault="00E31CCC" w:rsidP="00E31CCC">
      <w:pPr>
        <w:pStyle w:val="NormalWeb"/>
        <w:spacing w:line="360" w:lineRule="auto"/>
        <w:jc w:val="both"/>
        <w:rPr>
          <w:rFonts w:ascii="Arial" w:hAnsi="Arial" w:cs="Arial"/>
        </w:rPr>
      </w:pPr>
      <w:r w:rsidRPr="00741C99">
        <w:rPr>
          <w:rStyle w:val="Forte"/>
          <w:rFonts w:ascii="Arial" w:eastAsiaTheme="majorEastAsia" w:hAnsi="Arial" w:cs="Arial"/>
        </w:rPr>
        <w:t>Metodologia:</w:t>
      </w:r>
      <w:r w:rsidRPr="00741C99">
        <w:rPr>
          <w:rFonts w:ascii="Arial" w:hAnsi="Arial" w:cs="Arial"/>
        </w:rPr>
        <w:br/>
        <w:t>A pesquisa utilizou estudo bibliográfico e de campo. Na prática, aplicou-se uma sequência didática com HQs e coletaram-se dados por questionário com perguntas abertas e fechadas, possibilitando avaliação do efeito da proposta de ensino-aprendizagem.</w:t>
      </w:r>
    </w:p>
    <w:p w14:paraId="5D7254FE" w14:textId="77777777" w:rsidR="00E31CCC" w:rsidRPr="00CD177B" w:rsidRDefault="00E31CCC" w:rsidP="00E31CCC">
      <w:pPr>
        <w:spacing w:line="360" w:lineRule="auto"/>
        <w:jc w:val="both"/>
        <w:rPr>
          <w:rFonts w:ascii="Arial" w:hAnsi="Arial" w:cs="Arial"/>
          <w:b/>
          <w:bCs/>
        </w:rPr>
      </w:pPr>
      <w:r w:rsidRPr="00CD177B">
        <w:rPr>
          <w:rFonts w:ascii="Arial" w:hAnsi="Arial" w:cs="Arial"/>
          <w:b/>
          <w:bCs/>
        </w:rPr>
        <w:t>Discussão</w:t>
      </w:r>
      <w:r>
        <w:rPr>
          <w:rFonts w:ascii="Arial" w:hAnsi="Arial" w:cs="Arial"/>
          <w:b/>
          <w:bCs/>
        </w:rPr>
        <w:t>:</w:t>
      </w:r>
    </w:p>
    <w:p w14:paraId="06336D71" w14:textId="77777777" w:rsidR="00E31CCC" w:rsidRPr="00CD177B" w:rsidRDefault="00E31CCC" w:rsidP="00E31CCC">
      <w:pPr>
        <w:spacing w:line="360" w:lineRule="auto"/>
        <w:jc w:val="both"/>
        <w:rPr>
          <w:rFonts w:ascii="Arial" w:hAnsi="Arial" w:cs="Arial"/>
        </w:rPr>
      </w:pPr>
      <w:r w:rsidRPr="00CD177B">
        <w:rPr>
          <w:rFonts w:ascii="Arial" w:hAnsi="Arial" w:cs="Arial"/>
        </w:rPr>
        <w:t>Os resultados indicam que o uso das HQs não apenas melhora a leitura e interpretação dos alunos, mas também contribui para superar dificuldades típicas de compreensão textual. Esse efeito positivo reforça a ideia de que as HQs, por combinarem elementos visuais e textuais, facilitam a interpretação de informações implícitas e explícitas, promovendo um aprendizado mais significativo.</w:t>
      </w:r>
    </w:p>
    <w:p w14:paraId="7DFA415E" w14:textId="77777777" w:rsidR="00E31CCC" w:rsidRPr="00CD177B" w:rsidRDefault="00E31CCC" w:rsidP="00E31CCC">
      <w:pPr>
        <w:spacing w:line="360" w:lineRule="auto"/>
        <w:jc w:val="both"/>
        <w:rPr>
          <w:rFonts w:ascii="Arial" w:hAnsi="Arial" w:cs="Arial"/>
        </w:rPr>
      </w:pPr>
      <w:r w:rsidRPr="00CD177B">
        <w:rPr>
          <w:rFonts w:ascii="Arial" w:hAnsi="Arial" w:cs="Arial"/>
        </w:rPr>
        <w:lastRenderedPageBreak/>
        <w:t>Além disso, o trabalho com HQs desenvolve múltiplas competências cognitivas, como análise crítica, inferência e síntese, ampliando a capacidade dos alunos de lidar com diferentes tipos de textos e contextos comunicativos. Esses achados estão alinhados com Ramos (2018), que aponta que as HQs podem mobilizar diversas habilidades interpretativas.</w:t>
      </w:r>
    </w:p>
    <w:p w14:paraId="04AAB1A2" w14:textId="77777777" w:rsidR="00E31CCC" w:rsidRPr="00CD177B" w:rsidRDefault="00E31CCC" w:rsidP="00E31CCC">
      <w:pPr>
        <w:spacing w:line="360" w:lineRule="auto"/>
        <w:jc w:val="both"/>
        <w:rPr>
          <w:rFonts w:ascii="Arial" w:hAnsi="Arial" w:cs="Arial"/>
        </w:rPr>
      </w:pPr>
      <w:r w:rsidRPr="00CD177B">
        <w:rPr>
          <w:rFonts w:ascii="Arial" w:hAnsi="Arial" w:cs="Arial"/>
        </w:rPr>
        <w:t>A discussão sugere, portanto, que a inserção das HQs no ensino não apenas contribui para a preparação dos alunos para exames, mas também enriquece a prática pedagógica ao tornar a leitura mais dinâmica e engajadora, proporcionando desenvolvimento integral das competências leitoras e interpretativas.</w:t>
      </w:r>
    </w:p>
    <w:p w14:paraId="236D3858" w14:textId="77777777" w:rsidR="00E31CCC" w:rsidRPr="00741C99" w:rsidRDefault="00E31CCC" w:rsidP="00E31CCC">
      <w:pPr>
        <w:pStyle w:val="NormalWeb"/>
        <w:spacing w:line="360" w:lineRule="auto"/>
        <w:jc w:val="both"/>
        <w:rPr>
          <w:rFonts w:ascii="Arial" w:hAnsi="Arial" w:cs="Arial"/>
        </w:rPr>
      </w:pPr>
      <w:r w:rsidRPr="00741C99">
        <w:rPr>
          <w:rStyle w:val="Forte"/>
          <w:rFonts w:ascii="Arial" w:eastAsiaTheme="majorEastAsia" w:hAnsi="Arial" w:cs="Arial"/>
        </w:rPr>
        <w:t>Conclusão:</w:t>
      </w:r>
      <w:r w:rsidRPr="00741C99">
        <w:rPr>
          <w:rFonts w:ascii="Arial" w:hAnsi="Arial" w:cs="Arial"/>
        </w:rPr>
        <w:br/>
        <w:t>As HQs, quando utilizadas de forma pedagógica e orientada, constituem ferramenta eficaz para aprimorar a competência leitora e interpretativa dos alunos, demonstrando valor tanto no ensino quanto na preparação para avaliações nacionais.</w:t>
      </w:r>
    </w:p>
    <w:p w14:paraId="30174D0E" w14:textId="77777777" w:rsidR="00E31CCC" w:rsidRPr="00741C99" w:rsidRDefault="00E31CCC" w:rsidP="00E31CCC">
      <w:pPr>
        <w:tabs>
          <w:tab w:val="left" w:pos="3060"/>
          <w:tab w:val="center" w:pos="4535"/>
        </w:tabs>
        <w:spacing w:line="360" w:lineRule="auto"/>
        <w:jc w:val="both"/>
        <w:rPr>
          <w:rFonts w:ascii="Arial" w:hAnsi="Arial" w:cs="Arial"/>
          <w:b/>
        </w:rPr>
      </w:pPr>
      <w:r w:rsidRPr="00741C99">
        <w:rPr>
          <w:rFonts w:ascii="Arial" w:hAnsi="Arial" w:cs="Arial"/>
          <w:b/>
        </w:rPr>
        <w:t>REFERÊNCIAS</w:t>
      </w:r>
    </w:p>
    <w:p w14:paraId="08F3D7B3" w14:textId="77777777" w:rsidR="00E31CCC" w:rsidRPr="00741C99" w:rsidRDefault="00E31CCC" w:rsidP="00E31CCC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0DA697B1" w14:textId="77777777" w:rsidR="00E31CCC" w:rsidRPr="00741C99" w:rsidRDefault="00E31CCC" w:rsidP="00E31CCC">
      <w:pPr>
        <w:tabs>
          <w:tab w:val="left" w:pos="3060"/>
        </w:tabs>
        <w:spacing w:line="360" w:lineRule="auto"/>
        <w:jc w:val="both"/>
        <w:rPr>
          <w:rFonts w:ascii="Arial" w:hAnsi="Arial" w:cs="Arial"/>
        </w:rPr>
      </w:pPr>
      <w:r w:rsidRPr="00741C99">
        <w:rPr>
          <w:rFonts w:ascii="Arial" w:hAnsi="Arial" w:cs="Arial"/>
        </w:rPr>
        <w:t xml:space="preserve">ALVES, Sônia Maria. </w:t>
      </w:r>
      <w:r w:rsidRPr="00741C99">
        <w:rPr>
          <w:rFonts w:ascii="Arial" w:hAnsi="Arial" w:cs="Arial"/>
          <w:b/>
          <w:bCs/>
        </w:rPr>
        <w:t>A linguagem e a construção literária</w:t>
      </w:r>
      <w:r w:rsidRPr="00741C99">
        <w:rPr>
          <w:rFonts w:ascii="Arial" w:hAnsi="Arial" w:cs="Arial"/>
        </w:rPr>
        <w:t>. Manaus: Valer, 2016.</w:t>
      </w:r>
    </w:p>
    <w:p w14:paraId="4B16147A" w14:textId="77777777" w:rsidR="00E31CCC" w:rsidRDefault="00E31CCC" w:rsidP="00E31CCC">
      <w:pPr>
        <w:tabs>
          <w:tab w:val="left" w:pos="30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ANTUNES, Irandé. </w:t>
      </w:r>
      <w:r w:rsidRPr="00B732F3">
        <w:rPr>
          <w:rFonts w:ascii="Arial" w:hAnsi="Arial" w:cs="Arial"/>
          <w:b/>
        </w:rPr>
        <w:t>Aula de Português: encontro &amp; interação</w:t>
      </w:r>
      <w:r>
        <w:rPr>
          <w:rFonts w:ascii="Arial" w:hAnsi="Arial" w:cs="Arial"/>
        </w:rPr>
        <w:t>. São Paulo: Parábola, 2003.</w:t>
      </w:r>
    </w:p>
    <w:p w14:paraId="291C687C" w14:textId="77777777" w:rsidR="00E31CCC" w:rsidRDefault="00E31CCC" w:rsidP="00E31CCC">
      <w:pPr>
        <w:tabs>
          <w:tab w:val="left" w:pos="30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MASCUSCHI, L.A. </w:t>
      </w:r>
      <w:r w:rsidRPr="003234DA">
        <w:rPr>
          <w:rFonts w:ascii="Arial" w:hAnsi="Arial" w:cs="Arial"/>
          <w:b/>
        </w:rPr>
        <w:t xml:space="preserve">Gêneros textuais: definição e </w:t>
      </w:r>
      <w:r w:rsidRPr="0038362E">
        <w:rPr>
          <w:rFonts w:ascii="Arial" w:hAnsi="Arial" w:cs="Arial"/>
          <w:b/>
        </w:rPr>
        <w:t>funcionalidade</w:t>
      </w:r>
      <w:r>
        <w:rPr>
          <w:rFonts w:ascii="Arial" w:hAnsi="Arial" w:cs="Arial"/>
        </w:rPr>
        <w:t xml:space="preserve">. </w:t>
      </w:r>
      <w:r w:rsidRPr="003234DA">
        <w:rPr>
          <w:rFonts w:ascii="Arial" w:hAnsi="Arial" w:cs="Arial"/>
        </w:rPr>
        <w:t>I</w:t>
      </w:r>
      <w:r>
        <w:rPr>
          <w:rFonts w:ascii="Arial" w:hAnsi="Arial" w:cs="Arial"/>
        </w:rPr>
        <w:t>n: Dionísio et al. Gêneros textuais e ensino. 2.ed. 2002.</w:t>
      </w:r>
    </w:p>
    <w:p w14:paraId="41E1208F" w14:textId="77777777" w:rsidR="00E31CCC" w:rsidRDefault="00E31CCC" w:rsidP="00E31CCC">
      <w:pPr>
        <w:tabs>
          <w:tab w:val="left" w:pos="30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RAMOS, Paulo; </w:t>
      </w:r>
      <w:proofErr w:type="spellStart"/>
      <w:proofErr w:type="gramStart"/>
      <w:r>
        <w:rPr>
          <w:rFonts w:ascii="Arial" w:hAnsi="Arial" w:cs="Arial"/>
        </w:rPr>
        <w:t>VERGUEIRO,Waldomiro</w:t>
      </w:r>
      <w:proofErr w:type="spellEnd"/>
      <w:proofErr w:type="gramEnd"/>
      <w:r>
        <w:rPr>
          <w:rFonts w:ascii="Arial" w:hAnsi="Arial" w:cs="Arial"/>
        </w:rPr>
        <w:t xml:space="preserve">: </w:t>
      </w:r>
      <w:r w:rsidRPr="00D80817">
        <w:rPr>
          <w:rFonts w:ascii="Arial" w:hAnsi="Arial" w:cs="Arial"/>
          <w:b/>
        </w:rPr>
        <w:t>Como usar as histórias em quadrinhos na sala de aula</w:t>
      </w:r>
      <w:r>
        <w:rPr>
          <w:rFonts w:ascii="Arial" w:hAnsi="Arial" w:cs="Arial"/>
        </w:rPr>
        <w:t>. São Paulo: Contexto,2014.</w:t>
      </w:r>
    </w:p>
    <w:sectPr w:rsidR="00E31CCC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2674" w14:textId="77777777" w:rsidR="002A13D7" w:rsidRDefault="002A13D7" w:rsidP="00D61F18">
      <w:pPr>
        <w:spacing w:after="0" w:line="240" w:lineRule="auto"/>
      </w:pPr>
      <w:r>
        <w:separator/>
      </w:r>
    </w:p>
  </w:endnote>
  <w:endnote w:type="continuationSeparator" w:id="0">
    <w:p w14:paraId="198E209B" w14:textId="77777777" w:rsidR="002A13D7" w:rsidRDefault="002A13D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D1E9" w14:textId="77777777" w:rsidR="002A13D7" w:rsidRDefault="002A13D7" w:rsidP="00D61F18">
      <w:pPr>
        <w:spacing w:after="0" w:line="240" w:lineRule="auto"/>
      </w:pPr>
      <w:r>
        <w:separator/>
      </w:r>
    </w:p>
  </w:footnote>
  <w:footnote w:type="continuationSeparator" w:id="0">
    <w:p w14:paraId="2D367BBD" w14:textId="77777777" w:rsidR="002A13D7" w:rsidRDefault="002A13D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750B6"/>
    <w:rsid w:val="001B6ECA"/>
    <w:rsid w:val="002A13D7"/>
    <w:rsid w:val="002F3609"/>
    <w:rsid w:val="003A4221"/>
    <w:rsid w:val="00450EA5"/>
    <w:rsid w:val="0046683B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F2F7E"/>
    <w:rsid w:val="00A668AF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E31CCC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E31C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1C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31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verton@ufam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Cristiane Evangelista</cp:lastModifiedBy>
  <cp:revision>2</cp:revision>
  <cp:lastPrinted>2025-06-10T18:30:00Z</cp:lastPrinted>
  <dcterms:created xsi:type="dcterms:W3CDTF">2025-09-10T23:37:00Z</dcterms:created>
  <dcterms:modified xsi:type="dcterms:W3CDTF">2025-09-10T23:37:00Z</dcterms:modified>
</cp:coreProperties>
</file>