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CENTRO UNIVERSITÁRIO TIRADENTES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LIGA ACADÊMICA DE ONCOLOGIA UNIT - LAONCO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RESUMO – ABNT 6028:2003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ATUAÇÃO DO ENFERMEIRO NO MANEJO DA DOR DE PACIENTES ONCÓTICOS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Giovanna Mendonça dos Santos –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giomssantos@gmail.com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Alice Silva Paulino - alice.paulinoo17@gmail.com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Barbara Regia de Oliveira Araujo  – brboliveiraa@gmail.com</w:t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Enfermagem / Unit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Introdução: O câncer caracteriza-se pelo aumento desordenado de células de forma agressiva, de modo que acarreta em inúmeras complicações para o paciente. Uma das complicações é a dor, sendo ela física ou emocional. Objetivo: O estudo visa conhecer as ações do enfermeiro perante ao paciente com dores oncóticas, bem como, sua atuação no manejo da dor. Metodologia: Trata-se de uma revisão integrativa, tendo como base de dados o Sistema Online de Busca e Análise de Literatura Médica (MEDLINE) e Scientific Eletronic Library Online (SciELO), onde foi utilizado como estratégia de busca: cuidados de enfermagem and manejo da dor and oncologia, em seguida, selecionados artigos que atendiam os seguintes critérios de inclusão: artigos em inglês e português, publicados entre os anos de 2015 à 2019. Ao final da busca e leitura dos artigos, restaram 5 aos quais atendiam a questão de pesquisa. Resultado: Segundo Stübe, M. et al. (2015), o adequado controle da dor é considerado indicador de qualidade de vida e de assistência a esse contingente de pacientes. Conclusão: A equipe de enfermagem deve antes de mais nada, avaliar o paciente, para entender o motivo da dor e em seguida, desenvolver a conduta para iniciar as intervenções. Dentre as condutas, pode-se destacar a mudança de decúbito, bem como encorajar o paciente a deambular se possível, para que dessa forma o paciente venha a apresentar uma melhora em sua qualidade de vida.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Palavras-chaves: Manejo da dor. Cuidados de Enfermagem. Oncologia.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OLIVEIRA, A.D.L; SOBRINHO, N.D.P; SILVA, B.A. Gerenciamento da dor por câncer crônico pela equipe de enfermagem.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Rev. Dor.</w:t>
      </w:r>
      <w:r w:rsidDel="00000000" w:rsidR="00000000" w:rsidRPr="00000000">
        <w:rPr>
          <w:sz w:val="24"/>
          <w:szCs w:val="24"/>
          <w:rtl w:val="0"/>
        </w:rPr>
        <w:t xml:space="preserve">, São Paulo, v.17, n.3, p.219-22. Setembro de 2016.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iomssant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