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51B" w:rsidRPr="0060651B" w:rsidRDefault="0060651B" w:rsidP="0060651B">
      <w:pPr>
        <w:jc w:val="center"/>
        <w:rPr>
          <w:rFonts w:ascii="Times New Roman" w:hAnsi="Times New Roman" w:cs="Times New Roman"/>
          <w:b/>
          <w:sz w:val="24"/>
          <w:szCs w:val="24"/>
        </w:rPr>
      </w:pPr>
      <w:r w:rsidRPr="0060651B">
        <w:rPr>
          <w:rFonts w:ascii="Times New Roman" w:hAnsi="Times New Roman" w:cs="Times New Roman"/>
          <w:b/>
          <w:sz w:val="24"/>
          <w:szCs w:val="24"/>
        </w:rPr>
        <w:t>O CURSO DE EDUCAÇÃO DO CAMPO NA TRANSAMAZÔNICA: EM BUSCA DE UMA AVALIAÇÃO A PARTIR DE NARRATIVAS DE EGRESSOS</w:t>
      </w:r>
    </w:p>
    <w:p w:rsidR="0060651B" w:rsidRPr="000F53E6" w:rsidRDefault="0060651B" w:rsidP="0060651B">
      <w:pPr>
        <w:jc w:val="center"/>
        <w:rPr>
          <w:rFonts w:ascii="Times New Roman" w:hAnsi="Times New Roman" w:cs="Times New Roman"/>
          <w:b/>
          <w:sz w:val="28"/>
          <w:szCs w:val="28"/>
        </w:rPr>
      </w:pPr>
    </w:p>
    <w:p w:rsidR="0060651B" w:rsidRPr="0060651B" w:rsidRDefault="0060651B" w:rsidP="0060651B">
      <w:pPr>
        <w:jc w:val="right"/>
        <w:rPr>
          <w:rFonts w:ascii="Times New Roman" w:hAnsi="Times New Roman" w:cs="Times New Roman"/>
          <w:b/>
          <w:sz w:val="24"/>
          <w:szCs w:val="24"/>
        </w:rPr>
      </w:pPr>
      <w:r w:rsidRPr="0060651B">
        <w:rPr>
          <w:rFonts w:ascii="Times New Roman" w:hAnsi="Times New Roman" w:cs="Times New Roman"/>
          <w:b/>
          <w:sz w:val="24"/>
          <w:szCs w:val="24"/>
        </w:rPr>
        <w:t xml:space="preserve">Rosiane Costa Araújo, discente da Universidade Federal do Pará, </w:t>
      </w:r>
      <w:hyperlink r:id="rId6" w:history="1">
        <w:r w:rsidRPr="0060651B">
          <w:rPr>
            <w:rStyle w:val="Hyperlink"/>
            <w:rFonts w:ascii="Times New Roman" w:hAnsi="Times New Roman" w:cs="Times New Roman"/>
            <w:sz w:val="24"/>
            <w:szCs w:val="24"/>
            <w:shd w:val="clear" w:color="auto" w:fill="FFFFFF"/>
          </w:rPr>
          <w:t>rosianearaujoc@gmail.com</w:t>
        </w:r>
      </w:hyperlink>
      <w:r>
        <w:rPr>
          <w:rFonts w:ascii="Times New Roman" w:hAnsi="Times New Roman" w:cs="Times New Roman"/>
          <w:color w:val="222222"/>
          <w:sz w:val="24"/>
          <w:szCs w:val="24"/>
          <w:shd w:val="clear" w:color="auto" w:fill="FFFFFF"/>
        </w:rPr>
        <w:t xml:space="preserve">; Prof. Me. Fabiola Aparecida F. Damacena, professora da Universidade Federal do Pará, </w:t>
      </w:r>
      <w:hyperlink r:id="rId7" w:history="1">
        <w:r w:rsidRPr="00F10AEC">
          <w:rPr>
            <w:rStyle w:val="Hyperlink"/>
            <w:rFonts w:ascii="Times New Roman" w:hAnsi="Times New Roman" w:cs="Times New Roman"/>
            <w:sz w:val="24"/>
            <w:szCs w:val="24"/>
            <w:shd w:val="clear" w:color="auto" w:fill="FFFFFF"/>
          </w:rPr>
          <w:t>fabiferreira@ufpa.br</w:t>
        </w:r>
      </w:hyperlink>
      <w:r>
        <w:rPr>
          <w:rFonts w:ascii="Times New Roman" w:hAnsi="Times New Roman" w:cs="Times New Roman"/>
          <w:color w:val="222222"/>
          <w:sz w:val="24"/>
          <w:szCs w:val="24"/>
          <w:shd w:val="clear" w:color="auto" w:fill="FFFFFF"/>
        </w:rPr>
        <w:t xml:space="preserve"> </w:t>
      </w:r>
    </w:p>
    <w:p w:rsidR="006F67F4" w:rsidRDefault="006F67F4"/>
    <w:p w:rsidR="0060651B" w:rsidRPr="007C712B" w:rsidRDefault="0060651B" w:rsidP="0060651B">
      <w:pPr>
        <w:rPr>
          <w:rFonts w:ascii="Times New Roman" w:hAnsi="Times New Roman" w:cs="Times New Roman"/>
          <w:b/>
          <w:sz w:val="24"/>
          <w:szCs w:val="24"/>
        </w:rPr>
      </w:pPr>
      <w:r w:rsidRPr="007C712B">
        <w:rPr>
          <w:rFonts w:ascii="Times New Roman" w:hAnsi="Times New Roman" w:cs="Times New Roman"/>
          <w:b/>
          <w:sz w:val="24"/>
          <w:szCs w:val="24"/>
        </w:rPr>
        <w:t>RESUMO</w:t>
      </w:r>
    </w:p>
    <w:p w:rsidR="0085106E" w:rsidRPr="0085106E" w:rsidRDefault="0060651B" w:rsidP="0085106E">
      <w:pPr>
        <w:pStyle w:val="SemEspaamento"/>
        <w:jc w:val="both"/>
        <w:rPr>
          <w:rFonts w:ascii="Times New Roman" w:hAnsi="Times New Roman" w:cs="Times New Roman"/>
          <w:color w:val="000000"/>
          <w:sz w:val="24"/>
          <w:szCs w:val="24"/>
        </w:rPr>
      </w:pPr>
      <w:r>
        <w:rPr>
          <w:rFonts w:ascii="Times New Roman" w:hAnsi="Times New Roman" w:cs="Times New Roman"/>
          <w:sz w:val="24"/>
          <w:szCs w:val="24"/>
        </w:rPr>
        <w:t>Este trabalho teve como objetivo buscar elementos de uma avaliação do curso de educação do campo da Faculdade de Etnodiversidade da Universidade Federal do Pará, para isso se faz necessário apresentar um breve histórico do curso, da realidade da educação básica na transamazônica, tendo em vista as relações que se estabelecem entre ambos, a partir da formação de professores em alternância pedagógica, buscando avaliar, destacar os avanços, os des</w:t>
      </w:r>
      <w:bookmarkStart w:id="0" w:name="_GoBack"/>
      <w:bookmarkEnd w:id="0"/>
      <w:r>
        <w:rPr>
          <w:rFonts w:ascii="Times New Roman" w:hAnsi="Times New Roman" w:cs="Times New Roman"/>
          <w:sz w:val="24"/>
          <w:szCs w:val="24"/>
        </w:rPr>
        <w:t>afios, as possibilidades no contexto dessa formação e atuação docente nas escolas do campo. “Tornar os educandos progressivamente coautores dos fundamentos dos processos pedagógicos e de construção das finalidades do próprio aprendizado” (BRANDÃO, 2003, P. 21)</w:t>
      </w:r>
      <w:r w:rsidR="0085106E">
        <w:rPr>
          <w:rFonts w:ascii="Times New Roman" w:hAnsi="Times New Roman" w:cs="Times New Roman"/>
          <w:sz w:val="24"/>
          <w:szCs w:val="24"/>
        </w:rPr>
        <w:t>.</w:t>
      </w:r>
      <w:r>
        <w:rPr>
          <w:rFonts w:ascii="Times New Roman" w:hAnsi="Times New Roman" w:cs="Times New Roman"/>
          <w:sz w:val="24"/>
          <w:szCs w:val="24"/>
        </w:rPr>
        <w:t xml:space="preserve"> A pesquisa delimita-se, pela abordagem qualitativa, bibliográfica e documental, a qual tem por finalidade </w:t>
      </w:r>
      <w:r w:rsidRPr="00982756">
        <w:rPr>
          <w:rFonts w:ascii="Times New Roman" w:hAnsi="Times New Roman" w:cs="Times New Roman"/>
          <w:sz w:val="24"/>
          <w:szCs w:val="24"/>
        </w:rPr>
        <w:t>busca</w:t>
      </w:r>
      <w:r>
        <w:rPr>
          <w:rFonts w:ascii="Times New Roman" w:hAnsi="Times New Roman" w:cs="Times New Roman"/>
          <w:sz w:val="24"/>
          <w:szCs w:val="24"/>
        </w:rPr>
        <w:t xml:space="preserve">r </w:t>
      </w:r>
      <w:r w:rsidRPr="00982756">
        <w:rPr>
          <w:rFonts w:ascii="Times New Roman" w:hAnsi="Times New Roman" w:cs="Times New Roman"/>
          <w:sz w:val="24"/>
          <w:szCs w:val="24"/>
        </w:rPr>
        <w:t xml:space="preserve">uma avaliação </w:t>
      </w:r>
      <w:r>
        <w:rPr>
          <w:rFonts w:ascii="Times New Roman" w:hAnsi="Times New Roman" w:cs="Times New Roman"/>
          <w:sz w:val="24"/>
          <w:szCs w:val="24"/>
        </w:rPr>
        <w:t>do curso, a partir de narrativas de egressos, com a utilização da entrevista como procedimento de coleta de dados. Freire (2006), defende que a base para a construção de narrativas de formação se baseia na tese de que se aprende perguntando sobre si me</w:t>
      </w:r>
      <w:r>
        <w:rPr>
          <w:rFonts w:ascii="Times New Roman" w:hAnsi="Times New Roman" w:cs="Times New Roman"/>
          <w:sz w:val="24"/>
          <w:szCs w:val="24"/>
        </w:rPr>
        <w:t xml:space="preserve">smo e sobre o mundo que o cerca. A pesquisa traz </w:t>
      </w:r>
      <w:r>
        <w:rPr>
          <w:rFonts w:ascii="Times New Roman" w:hAnsi="Times New Roman" w:cs="Times New Roman"/>
          <w:sz w:val="24"/>
          <w:szCs w:val="24"/>
        </w:rPr>
        <w:t>pontos relevantes que opo</w:t>
      </w:r>
      <w:r>
        <w:rPr>
          <w:rFonts w:ascii="Times New Roman" w:hAnsi="Times New Roman" w:cs="Times New Roman"/>
          <w:sz w:val="24"/>
          <w:szCs w:val="24"/>
        </w:rPr>
        <w:t>rtunizam reflexões avaliativas. O</w:t>
      </w:r>
      <w:r w:rsidRPr="00E30A73">
        <w:rPr>
          <w:rFonts w:ascii="Times New Roman" w:hAnsi="Times New Roman" w:cs="Times New Roman"/>
          <w:color w:val="000000"/>
          <w:sz w:val="24"/>
          <w:szCs w:val="24"/>
        </w:rPr>
        <w:t xml:space="preserve"> curso de educação do campo precisa aprimorar o processo de acompanhamento dos alunos nos estágios e nos monitoramentos de tempo comunidade, também obtivemos sugestões no sentido </w:t>
      </w:r>
      <w:r>
        <w:rPr>
          <w:rFonts w:ascii="Times New Roman" w:hAnsi="Times New Roman" w:cs="Times New Roman"/>
          <w:color w:val="000000"/>
          <w:sz w:val="24"/>
          <w:szCs w:val="24"/>
        </w:rPr>
        <w:t>de aperfeiçoar</w:t>
      </w:r>
      <w:r w:rsidRPr="00E30A73">
        <w:rPr>
          <w:rFonts w:ascii="Times New Roman" w:hAnsi="Times New Roman" w:cs="Times New Roman"/>
          <w:color w:val="000000"/>
          <w:sz w:val="24"/>
          <w:szCs w:val="24"/>
        </w:rPr>
        <w:t xml:space="preserve"> a matriz curricular e ampliar o número de disciplinas especificas de acordo com ênfases por área de conhec</w:t>
      </w:r>
      <w:r>
        <w:rPr>
          <w:rFonts w:ascii="Times New Roman" w:hAnsi="Times New Roman" w:cs="Times New Roman"/>
          <w:color w:val="000000"/>
          <w:sz w:val="24"/>
          <w:szCs w:val="24"/>
        </w:rPr>
        <w:t>imento que o Curso oferta.</w:t>
      </w:r>
      <w:r>
        <w:rPr>
          <w:rFonts w:ascii="Times New Roman" w:hAnsi="Times New Roman" w:cs="Times New Roman"/>
          <w:color w:val="000000"/>
          <w:sz w:val="24"/>
          <w:szCs w:val="24"/>
        </w:rPr>
        <w:t xml:space="preserve"> </w:t>
      </w:r>
      <w:r w:rsidRPr="008416A5">
        <w:rPr>
          <w:rFonts w:ascii="Times New Roman" w:hAnsi="Times New Roman" w:cs="Times New Roman"/>
          <w:color w:val="000000"/>
          <w:sz w:val="24"/>
          <w:szCs w:val="24"/>
        </w:rPr>
        <w:t>A Faculdade d</w:t>
      </w:r>
      <w:r>
        <w:rPr>
          <w:rFonts w:ascii="Times New Roman" w:hAnsi="Times New Roman" w:cs="Times New Roman"/>
          <w:color w:val="000000"/>
          <w:sz w:val="24"/>
          <w:szCs w:val="24"/>
        </w:rPr>
        <w:t>e Etnodiversidade</w:t>
      </w:r>
      <w:r w:rsidRPr="008416A5">
        <w:rPr>
          <w:rFonts w:ascii="Times New Roman" w:hAnsi="Times New Roman" w:cs="Times New Roman"/>
          <w:color w:val="000000"/>
          <w:sz w:val="24"/>
          <w:szCs w:val="24"/>
        </w:rPr>
        <w:t xml:space="preserve"> foi criada a partir do curso de Etnodesenvolvi</w:t>
      </w:r>
      <w:r>
        <w:rPr>
          <w:rFonts w:ascii="Times New Roman" w:hAnsi="Times New Roman" w:cs="Times New Roman"/>
          <w:color w:val="000000"/>
          <w:sz w:val="24"/>
          <w:szCs w:val="24"/>
        </w:rPr>
        <w:t xml:space="preserve">mento, em 2009, a qual dispunha apenas de uma </w:t>
      </w:r>
      <w:r w:rsidRPr="008416A5">
        <w:rPr>
          <w:rFonts w:ascii="Times New Roman" w:hAnsi="Times New Roman" w:cs="Times New Roman"/>
          <w:color w:val="000000"/>
          <w:sz w:val="24"/>
          <w:szCs w:val="24"/>
        </w:rPr>
        <w:t xml:space="preserve">estrutura física </w:t>
      </w:r>
      <w:r w:rsidRPr="0085106E">
        <w:rPr>
          <w:rFonts w:ascii="Times New Roman" w:hAnsi="Times New Roman" w:cs="Times New Roman"/>
          <w:sz w:val="24"/>
          <w:szCs w:val="24"/>
        </w:rPr>
        <w:t xml:space="preserve">na </w:t>
      </w:r>
      <w:hyperlink r:id="rId8" w:tgtFrame="_blank" w:history="1">
        <w:r w:rsidRPr="0085106E">
          <w:rPr>
            <w:rStyle w:val="Hyperlink"/>
            <w:rFonts w:ascii="Times New Roman" w:hAnsi="Times New Roman" w:cs="Times New Roman"/>
            <w:color w:val="auto"/>
            <w:sz w:val="24"/>
            <w:szCs w:val="24"/>
            <w:u w:val="none"/>
          </w:rPr>
          <w:t>Faculdade de Letras</w:t>
        </w:r>
      </w:hyperlink>
      <w:r w:rsidRPr="00E23D16">
        <w:rPr>
          <w:rFonts w:ascii="Times New Roman" w:hAnsi="Times New Roman" w:cs="Times New Roman"/>
          <w:sz w:val="24"/>
          <w:szCs w:val="24"/>
        </w:rPr>
        <w:t>, Campus de Altamira e</w:t>
      </w:r>
      <w:r>
        <w:rPr>
          <w:rFonts w:ascii="Times New Roman" w:hAnsi="Times New Roman" w:cs="Times New Roman"/>
          <w:sz w:val="24"/>
          <w:szCs w:val="24"/>
        </w:rPr>
        <w:t>,</w:t>
      </w:r>
      <w:r w:rsidRPr="00E23D16">
        <w:rPr>
          <w:rFonts w:ascii="Times New Roman" w:hAnsi="Times New Roman" w:cs="Times New Roman"/>
          <w:sz w:val="24"/>
          <w:szCs w:val="24"/>
        </w:rPr>
        <w:t xml:space="preserve"> em 2013 houve a inauguração do prédio próprio </w:t>
      </w:r>
      <w:r w:rsidRPr="008416A5">
        <w:rPr>
          <w:rFonts w:ascii="Times New Roman" w:hAnsi="Times New Roman" w:cs="Times New Roman"/>
          <w:color w:val="000000"/>
          <w:sz w:val="24"/>
          <w:szCs w:val="24"/>
        </w:rPr>
        <w:t>assegurado via recursos do REUNI.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Faculdade de Etnodiversidade recebeu esse</w:t>
      </w:r>
      <w:r w:rsidRPr="008416A5">
        <w:rPr>
          <w:rFonts w:ascii="Times New Roman" w:hAnsi="Times New Roman" w:cs="Times New Roman"/>
          <w:color w:val="000000"/>
          <w:sz w:val="24"/>
          <w:szCs w:val="24"/>
        </w:rPr>
        <w:t xml:space="preserve"> nome em 2013 com a articulação dos docentes dos cursos de </w:t>
      </w:r>
      <w:r>
        <w:rPr>
          <w:rFonts w:ascii="Times New Roman" w:hAnsi="Times New Roman" w:cs="Times New Roman"/>
          <w:color w:val="000000"/>
          <w:sz w:val="24"/>
          <w:szCs w:val="24"/>
        </w:rPr>
        <w:t xml:space="preserve">Educação do Campo e Etnodesenvolvimento </w:t>
      </w:r>
      <w:r w:rsidRPr="008416A5">
        <w:rPr>
          <w:rFonts w:ascii="Times New Roman" w:hAnsi="Times New Roman" w:cs="Times New Roman"/>
          <w:color w:val="000000"/>
          <w:sz w:val="24"/>
          <w:szCs w:val="24"/>
        </w:rPr>
        <w:t>para organização de uma faculdade que contemplasse os cursos de educação dife</w:t>
      </w:r>
      <w:r>
        <w:rPr>
          <w:rFonts w:ascii="Times New Roman" w:hAnsi="Times New Roman" w:cs="Times New Roman"/>
          <w:color w:val="000000"/>
          <w:sz w:val="24"/>
          <w:szCs w:val="24"/>
        </w:rPr>
        <w:t>renciada do Campus de Altamira. (FACETNO, 2018).</w:t>
      </w:r>
      <w:r>
        <w:rPr>
          <w:rFonts w:ascii="Times New Roman" w:hAnsi="Times New Roman" w:cs="Times New Roman"/>
          <w:color w:val="000000"/>
          <w:sz w:val="24"/>
          <w:szCs w:val="24"/>
        </w:rPr>
        <w:t xml:space="preserve"> </w:t>
      </w:r>
      <w:r w:rsidRPr="008416A5">
        <w:rPr>
          <w:rFonts w:ascii="Times New Roman" w:hAnsi="Times New Roman" w:cs="Times New Roman"/>
          <w:color w:val="000000"/>
          <w:sz w:val="24"/>
          <w:szCs w:val="24"/>
        </w:rPr>
        <w:t xml:space="preserve">Esses dois cursos constituem-se em políticas afirmativas na modalidade de curso especial destinado à </w:t>
      </w:r>
      <w:r>
        <w:rPr>
          <w:rFonts w:ascii="Times New Roman" w:hAnsi="Times New Roman" w:cs="Times New Roman"/>
          <w:color w:val="000000"/>
          <w:sz w:val="24"/>
          <w:szCs w:val="24"/>
        </w:rPr>
        <w:t xml:space="preserve">nossa </w:t>
      </w:r>
      <w:r w:rsidRPr="008416A5">
        <w:rPr>
          <w:rFonts w:ascii="Times New Roman" w:hAnsi="Times New Roman" w:cs="Times New Roman"/>
          <w:color w:val="000000"/>
          <w:sz w:val="24"/>
          <w:szCs w:val="24"/>
        </w:rPr>
        <w:t>i</w:t>
      </w:r>
      <w:r>
        <w:rPr>
          <w:rFonts w:ascii="Times New Roman" w:hAnsi="Times New Roman" w:cs="Times New Roman"/>
          <w:color w:val="000000"/>
          <w:sz w:val="24"/>
          <w:szCs w:val="24"/>
        </w:rPr>
        <w:t>nclusão enquanto</w:t>
      </w:r>
      <w:r w:rsidRPr="008416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sujeitos camponeses</w:t>
      </w:r>
      <w:r w:rsidRPr="008416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espalhados pela rodovia Transamazônica e Xingu, em nossas vicinais, travessões, rios e florestas, </w:t>
      </w:r>
      <w:r w:rsidRPr="00AF2DF2">
        <w:rPr>
          <w:rFonts w:ascii="Times New Roman" w:hAnsi="Times New Roman" w:cs="Times New Roman"/>
          <w:color w:val="000000"/>
          <w:sz w:val="24"/>
          <w:szCs w:val="24"/>
        </w:rPr>
        <w:t>acessamos</w:t>
      </w:r>
      <w:r>
        <w:rPr>
          <w:rFonts w:ascii="Times New Roman" w:hAnsi="Times New Roman" w:cs="Times New Roman"/>
          <w:color w:val="000000"/>
          <w:sz w:val="24"/>
          <w:szCs w:val="24"/>
        </w:rPr>
        <w:t xml:space="preserve"> aos cursos a partir do critério de nossa </w:t>
      </w:r>
      <w:r w:rsidRPr="008416A5">
        <w:rPr>
          <w:rFonts w:ascii="Times New Roman" w:hAnsi="Times New Roman" w:cs="Times New Roman"/>
          <w:color w:val="000000"/>
          <w:sz w:val="24"/>
          <w:szCs w:val="24"/>
        </w:rPr>
        <w:t xml:space="preserve">auto definição e do </w:t>
      </w:r>
      <w:r>
        <w:rPr>
          <w:rFonts w:ascii="Times New Roman" w:hAnsi="Times New Roman" w:cs="Times New Roman"/>
          <w:color w:val="000000"/>
          <w:sz w:val="24"/>
          <w:szCs w:val="24"/>
        </w:rPr>
        <w:t xml:space="preserve">auto </w:t>
      </w:r>
      <w:r w:rsidRPr="008416A5">
        <w:rPr>
          <w:rFonts w:ascii="Times New Roman" w:hAnsi="Times New Roman" w:cs="Times New Roman"/>
          <w:color w:val="000000"/>
          <w:sz w:val="24"/>
          <w:szCs w:val="24"/>
        </w:rPr>
        <w:t>reconhecimento pelos</w:t>
      </w:r>
      <w:r>
        <w:rPr>
          <w:rFonts w:ascii="Times New Roman" w:hAnsi="Times New Roman" w:cs="Times New Roman"/>
          <w:color w:val="000000"/>
          <w:sz w:val="24"/>
          <w:szCs w:val="24"/>
        </w:rPr>
        <w:t xml:space="preserve"> nossos</w:t>
      </w:r>
      <w:r w:rsidRPr="008416A5">
        <w:rPr>
          <w:rFonts w:ascii="Times New Roman" w:hAnsi="Times New Roman" w:cs="Times New Roman"/>
          <w:color w:val="000000"/>
          <w:sz w:val="24"/>
          <w:szCs w:val="24"/>
        </w:rPr>
        <w:t xml:space="preserve"> grupos de </w:t>
      </w:r>
      <w:r w:rsidRPr="00AF2DF2">
        <w:rPr>
          <w:rFonts w:ascii="Times New Roman" w:hAnsi="Times New Roman" w:cs="Times New Roman"/>
          <w:color w:val="000000"/>
          <w:sz w:val="24"/>
          <w:szCs w:val="24"/>
        </w:rPr>
        <w:t>pertencimento</w:t>
      </w:r>
      <w:r w:rsidRPr="008416A5">
        <w:rPr>
          <w:rFonts w:ascii="Times New Roman" w:hAnsi="Times New Roman" w:cs="Times New Roman"/>
          <w:color w:val="000000"/>
          <w:sz w:val="24"/>
          <w:szCs w:val="24"/>
        </w:rPr>
        <w:t>, levando-se em conta as definições de</w:t>
      </w:r>
      <w:r>
        <w:rPr>
          <w:rFonts w:ascii="Times New Roman" w:hAnsi="Times New Roman" w:cs="Times New Roman"/>
          <w:color w:val="000000"/>
          <w:sz w:val="24"/>
          <w:szCs w:val="24"/>
        </w:rPr>
        <w:t xml:space="preserve"> nossos</w:t>
      </w:r>
      <w:r w:rsidRPr="008416A5">
        <w:rPr>
          <w:rFonts w:ascii="Times New Roman" w:hAnsi="Times New Roman" w:cs="Times New Roman"/>
          <w:color w:val="000000"/>
          <w:sz w:val="24"/>
          <w:szCs w:val="24"/>
        </w:rPr>
        <w:t xml:space="preserve"> povos e comunidades tradicionais presentes nos documentos jurídicos nacionais e internacionais.</w:t>
      </w:r>
      <w:r>
        <w:rPr>
          <w:rFonts w:ascii="Times New Roman" w:hAnsi="Times New Roman" w:cs="Times New Roman"/>
          <w:color w:val="000000"/>
          <w:sz w:val="24"/>
          <w:szCs w:val="24"/>
        </w:rPr>
        <w:t xml:space="preserve"> </w:t>
      </w:r>
      <w:r w:rsidR="0085106E">
        <w:rPr>
          <w:rFonts w:ascii="Times New Roman" w:hAnsi="Times New Roman" w:cs="Times New Roman"/>
          <w:color w:val="000000"/>
          <w:sz w:val="24"/>
          <w:szCs w:val="24"/>
        </w:rPr>
        <w:t>Neste trabalho de pesquisa</w:t>
      </w:r>
      <w:r>
        <w:rPr>
          <w:rFonts w:ascii="Times New Roman" w:hAnsi="Times New Roman" w:cs="Times New Roman"/>
          <w:color w:val="000000"/>
          <w:sz w:val="24"/>
          <w:szCs w:val="24"/>
        </w:rPr>
        <w:t xml:space="preserve"> </w:t>
      </w:r>
      <w:r w:rsidR="0085106E">
        <w:rPr>
          <w:rFonts w:ascii="Times New Roman" w:hAnsi="Times New Roman" w:cs="Times New Roman"/>
          <w:color w:val="000000"/>
          <w:sz w:val="24"/>
          <w:szCs w:val="24"/>
        </w:rPr>
        <w:t xml:space="preserve">investimos </w:t>
      </w:r>
      <w:r>
        <w:rPr>
          <w:rFonts w:ascii="Times New Roman" w:hAnsi="Times New Roman" w:cs="Times New Roman"/>
          <w:color w:val="000000"/>
          <w:sz w:val="24"/>
          <w:szCs w:val="24"/>
        </w:rPr>
        <w:t xml:space="preserve">atenção especial ao Curso de Educação do campo, da Faculdade de Etnodiversidade, até o ano de 2018, o curso contava com as turmas nos polos de </w:t>
      </w:r>
      <w:r w:rsidRPr="008416A5">
        <w:rPr>
          <w:rFonts w:ascii="Times New Roman" w:hAnsi="Times New Roman" w:cs="Times New Roman"/>
          <w:color w:val="000000"/>
          <w:sz w:val="24"/>
          <w:szCs w:val="24"/>
        </w:rPr>
        <w:t>Altamira, Placas, Gurupá, Pacajá, Brasil Novo, Anapu,</w:t>
      </w:r>
      <w:r>
        <w:rPr>
          <w:rFonts w:ascii="Times New Roman" w:hAnsi="Times New Roman" w:cs="Times New Roman"/>
          <w:color w:val="000000"/>
          <w:sz w:val="24"/>
          <w:szCs w:val="24"/>
        </w:rPr>
        <w:t xml:space="preserve"> Senador José Porfírio, Medicilândia e Uruará. Três, dessas turmas, j</w:t>
      </w:r>
      <w:r w:rsidR="00EB16DC">
        <w:rPr>
          <w:rFonts w:ascii="Times New Roman" w:hAnsi="Times New Roman" w:cs="Times New Roman"/>
          <w:color w:val="000000"/>
          <w:sz w:val="24"/>
          <w:szCs w:val="24"/>
        </w:rPr>
        <w:t xml:space="preserve">á colaram grau em 2018, no ano de 2019, quatro turmas colaram grau e neste ano de 2020 três turmas estão em processo de integralização das atividades para realizar as solenidades outorgas e formaturas, agendadas para o segundo semestre deste ano. </w:t>
      </w:r>
      <w:r>
        <w:rPr>
          <w:rFonts w:ascii="Times New Roman" w:hAnsi="Times New Roman" w:cs="Times New Roman"/>
          <w:color w:val="000000"/>
          <w:sz w:val="24"/>
          <w:szCs w:val="24"/>
        </w:rPr>
        <w:t>Dado esse número de turmas de egressos e concluintes do curso, bem como os elementos avaliativos que surgem no decorrer</w:t>
      </w:r>
      <w:r w:rsidR="00EB16DC">
        <w:rPr>
          <w:rFonts w:ascii="Times New Roman" w:hAnsi="Times New Roman" w:cs="Times New Roman"/>
          <w:color w:val="000000"/>
          <w:sz w:val="24"/>
          <w:szCs w:val="24"/>
        </w:rPr>
        <w:t xml:space="preserve"> das etapas de formação, notamos </w:t>
      </w:r>
      <w:r>
        <w:rPr>
          <w:rFonts w:ascii="Times New Roman" w:hAnsi="Times New Roman" w:cs="Times New Roman"/>
          <w:color w:val="000000"/>
          <w:sz w:val="24"/>
          <w:szCs w:val="24"/>
        </w:rPr>
        <w:lastRenderedPageBreak/>
        <w:t>a necessidade de realizar um trabalho de pesquisa que buscasse sistematizar alguns elementos avaliativos e que pudesse reunir um conjunto de aspectos para contribuir na construção de um caminho na perspectiva do fortalecimento e desenvolvimento do curso de Educação do Campo nesta região da Transamazônica e Xingu, haja vista a transformação</w:t>
      </w:r>
      <w:r w:rsidR="00EB16DC">
        <w:rPr>
          <w:rFonts w:ascii="Times New Roman" w:hAnsi="Times New Roman" w:cs="Times New Roman"/>
          <w:color w:val="000000"/>
          <w:sz w:val="24"/>
          <w:szCs w:val="24"/>
        </w:rPr>
        <w:t xml:space="preserve"> que o curso tem causado em nossas</w:t>
      </w:r>
      <w:r>
        <w:rPr>
          <w:rFonts w:ascii="Times New Roman" w:hAnsi="Times New Roman" w:cs="Times New Roman"/>
          <w:color w:val="000000"/>
          <w:sz w:val="24"/>
          <w:szCs w:val="24"/>
        </w:rPr>
        <w:t xml:space="preserve"> vida</w:t>
      </w:r>
      <w:r w:rsidR="00EB16DC">
        <w:rPr>
          <w:rFonts w:ascii="Times New Roman" w:hAnsi="Times New Roman" w:cs="Times New Roman"/>
          <w:color w:val="000000"/>
          <w:sz w:val="24"/>
          <w:szCs w:val="24"/>
        </w:rPr>
        <w:t>s pessoal e profissional de</w:t>
      </w:r>
      <w:r>
        <w:rPr>
          <w:rFonts w:ascii="Times New Roman" w:hAnsi="Times New Roman" w:cs="Times New Roman"/>
          <w:color w:val="000000"/>
          <w:sz w:val="24"/>
          <w:szCs w:val="24"/>
        </w:rPr>
        <w:t xml:space="preserve"> egressos </w:t>
      </w:r>
      <w:r w:rsidR="00EB16DC">
        <w:rPr>
          <w:rFonts w:ascii="Times New Roman" w:hAnsi="Times New Roman" w:cs="Times New Roman"/>
          <w:color w:val="000000"/>
          <w:sz w:val="24"/>
          <w:szCs w:val="24"/>
        </w:rPr>
        <w:t xml:space="preserve">e de professores também, </w:t>
      </w:r>
      <w:r>
        <w:rPr>
          <w:rFonts w:ascii="Times New Roman" w:hAnsi="Times New Roman" w:cs="Times New Roman"/>
          <w:color w:val="000000"/>
          <w:sz w:val="24"/>
          <w:szCs w:val="24"/>
        </w:rPr>
        <w:t>que passaram a atuar nas escolas de educação básica do campo ou ainda estão por serem absorvidos nos editais de concurso público organizados pelas prefeituras dessa região.</w:t>
      </w:r>
      <w:r w:rsidR="00EB16DC">
        <w:rPr>
          <w:rFonts w:ascii="Times New Roman" w:hAnsi="Times New Roman" w:cs="Times New Roman"/>
          <w:color w:val="000000"/>
          <w:sz w:val="24"/>
          <w:szCs w:val="24"/>
        </w:rPr>
        <w:t xml:space="preserve"> </w:t>
      </w:r>
      <w:r w:rsidR="0085106E" w:rsidRPr="0085106E">
        <w:rPr>
          <w:rFonts w:ascii="Times New Roman" w:hAnsi="Times New Roman" w:cs="Times New Roman"/>
          <w:sz w:val="24"/>
          <w:szCs w:val="24"/>
        </w:rPr>
        <w:t>A FACETNO está presente nas regiões do Xingu, Transamazônica e Marajó, que integra aproximadamente 500 discentes dos mais diversos povos e comunidades tradicionais da Amazônia, hoje a maior em número de estudantes dos campi do interior e a mais diversa da UFPA.  A Faculdade de Etnodiversidade é um mosaico do encontro das mais diversas cores, territorialidades, movimentos e pertenças da região Amazônica.</w:t>
      </w:r>
      <w:r w:rsidR="0085106E">
        <w:rPr>
          <w:rFonts w:ascii="Times New Roman" w:hAnsi="Times New Roman" w:cs="Times New Roman"/>
          <w:sz w:val="24"/>
          <w:szCs w:val="24"/>
        </w:rPr>
        <w:t xml:space="preserve"> Nesse sentido </w:t>
      </w:r>
      <w:r w:rsidR="0085106E">
        <w:rPr>
          <w:rFonts w:ascii="Times New Roman" w:hAnsi="Times New Roman" w:cs="Times New Roman"/>
          <w:color w:val="000000"/>
          <w:sz w:val="24"/>
          <w:szCs w:val="24"/>
        </w:rPr>
        <w:t>e</w:t>
      </w:r>
      <w:r>
        <w:rPr>
          <w:rFonts w:ascii="Times New Roman" w:hAnsi="Times New Roman" w:cs="Times New Roman"/>
          <w:color w:val="000000"/>
          <w:sz w:val="24"/>
          <w:szCs w:val="24"/>
        </w:rPr>
        <w:t>ste trabalho apresenta alguns</w:t>
      </w:r>
      <w:r w:rsidRPr="00FD5914">
        <w:rPr>
          <w:rFonts w:ascii="Times New Roman" w:hAnsi="Times New Roman" w:cs="Times New Roman"/>
          <w:color w:val="000000"/>
          <w:sz w:val="24"/>
          <w:szCs w:val="24"/>
        </w:rPr>
        <w:t xml:space="preserve"> elementos da realidade </w:t>
      </w:r>
      <w:r>
        <w:rPr>
          <w:rFonts w:ascii="Times New Roman" w:hAnsi="Times New Roman" w:cs="Times New Roman"/>
          <w:color w:val="000000"/>
          <w:sz w:val="24"/>
          <w:szCs w:val="24"/>
        </w:rPr>
        <w:t>das escolas de</w:t>
      </w:r>
      <w:r w:rsidRPr="00FD5914">
        <w:rPr>
          <w:rFonts w:ascii="Times New Roman" w:hAnsi="Times New Roman" w:cs="Times New Roman"/>
          <w:color w:val="000000"/>
          <w:sz w:val="24"/>
          <w:szCs w:val="24"/>
        </w:rPr>
        <w:t xml:space="preserve"> educaçã</w:t>
      </w:r>
      <w:r>
        <w:rPr>
          <w:rFonts w:ascii="Times New Roman" w:hAnsi="Times New Roman" w:cs="Times New Roman"/>
          <w:color w:val="000000"/>
          <w:sz w:val="24"/>
          <w:szCs w:val="24"/>
        </w:rPr>
        <w:t>o básica na Transamazônica que subsidiam</w:t>
      </w:r>
      <w:r w:rsidRPr="00FD5914">
        <w:rPr>
          <w:rFonts w:ascii="Times New Roman" w:hAnsi="Times New Roman" w:cs="Times New Roman"/>
          <w:color w:val="000000"/>
          <w:sz w:val="24"/>
          <w:szCs w:val="24"/>
        </w:rPr>
        <w:t xml:space="preserve"> a reflexão sobre a contribuiç</w:t>
      </w:r>
      <w:r>
        <w:rPr>
          <w:rFonts w:ascii="Times New Roman" w:hAnsi="Times New Roman" w:cs="Times New Roman"/>
          <w:color w:val="000000"/>
          <w:sz w:val="24"/>
          <w:szCs w:val="24"/>
        </w:rPr>
        <w:t>ão do curso de Educação do Campo. Identifica nas narrativas de egressos elementos de avaliação do curso de educação do campo no sentido do fortalecimento e desenvolvimento do curso na Transamazônica e Xingu e interpreta as narrativas dos egressos na perspectiva de destacar os desafios e possibilidades de aperfeiçoamento do curso de educação do campo, da Faculdade de Etnodiversidade. No que se refere ao delineamento da pesquisa, buscamos estratégias básicas com vistas a um estudo exploratório e descritivo de abordagem qualitativa, bibliográfica e documental com procedimento de coleta de dados a partir de entrevistas realizadas com duas discentes egressas e uma concluinte. Produzi</w:t>
      </w:r>
      <w:r w:rsidR="00EB16DC">
        <w:rPr>
          <w:rFonts w:ascii="Times New Roman" w:hAnsi="Times New Roman" w:cs="Times New Roman"/>
          <w:color w:val="000000"/>
          <w:sz w:val="24"/>
          <w:szCs w:val="24"/>
        </w:rPr>
        <w:t>mos</w:t>
      </w:r>
      <w:r>
        <w:rPr>
          <w:rFonts w:ascii="Times New Roman" w:hAnsi="Times New Roman" w:cs="Times New Roman"/>
          <w:color w:val="000000"/>
          <w:sz w:val="24"/>
          <w:szCs w:val="24"/>
        </w:rPr>
        <w:t xml:space="preserve"> um questionário semiestruturado</w:t>
      </w:r>
      <w:r>
        <w:rPr>
          <w:rFonts w:ascii="Times New Roman" w:hAnsi="Times New Roman" w:cs="Times New Roman"/>
          <w:color w:val="000000"/>
          <w:sz w:val="24"/>
          <w:szCs w:val="24"/>
        </w:rPr>
        <w:t xml:space="preserve"> para registrar as narrativas. </w:t>
      </w:r>
      <w:r w:rsidR="00EB16DC">
        <w:rPr>
          <w:rFonts w:ascii="Times New Roman" w:hAnsi="Times New Roman" w:cs="Times New Roman"/>
          <w:color w:val="000000"/>
          <w:sz w:val="24"/>
          <w:szCs w:val="24"/>
        </w:rPr>
        <w:t>Os dados da pesquisa revelam que o</w:t>
      </w:r>
      <w:r>
        <w:rPr>
          <w:rFonts w:ascii="Times New Roman" w:hAnsi="Times New Roman" w:cs="Times New Roman"/>
          <w:color w:val="000000"/>
          <w:sz w:val="24"/>
          <w:szCs w:val="24"/>
        </w:rPr>
        <w:t xml:space="preserve"> curso de Educação do Campo, tem cumprido um papel fundamental no desenvolvimento da Transamazônica e Xingu, principalmente a partir de sua relação com as escolas de educação básica do campo, por meio das intervenções realizadas pelos alunos, durantes os Tempos Comunidade e pelos estágios supervisionad</w:t>
      </w:r>
      <w:r w:rsidR="00EB16DC">
        <w:rPr>
          <w:rFonts w:ascii="Times New Roman" w:hAnsi="Times New Roman" w:cs="Times New Roman"/>
          <w:color w:val="000000"/>
          <w:sz w:val="24"/>
          <w:szCs w:val="24"/>
        </w:rPr>
        <w:t xml:space="preserve">os, ainda </w:t>
      </w:r>
      <w:r>
        <w:rPr>
          <w:rFonts w:ascii="Times New Roman" w:hAnsi="Times New Roman" w:cs="Times New Roman"/>
          <w:color w:val="000000"/>
          <w:sz w:val="24"/>
          <w:szCs w:val="24"/>
        </w:rPr>
        <w:t>precisa aprimorar o processo de acompanhamento dos alunos nos estágios e nos monitoramentos de Tempo Comunidade, também obtivemos sugestões no sentido de aprimorar a matriz curricular e ampliar o número de disciplinas especificas de acordo com ênfases por área de conhecimento que o Curso oferta.</w:t>
      </w:r>
      <w:r>
        <w:rPr>
          <w:rFonts w:ascii="Times New Roman" w:hAnsi="Times New Roman" w:cs="Times New Roman"/>
          <w:color w:val="000000"/>
          <w:sz w:val="24"/>
          <w:szCs w:val="24"/>
        </w:rPr>
        <w:t xml:space="preserve"> </w:t>
      </w:r>
    </w:p>
    <w:p w:rsidR="0060651B" w:rsidRDefault="0060651B" w:rsidP="0060651B">
      <w:pPr>
        <w:jc w:val="both"/>
        <w:rPr>
          <w:rFonts w:ascii="Times New Roman" w:hAnsi="Times New Roman" w:cs="Times New Roman"/>
          <w:color w:val="000000"/>
          <w:sz w:val="24"/>
          <w:szCs w:val="24"/>
        </w:rPr>
      </w:pPr>
    </w:p>
    <w:p w:rsidR="0085106E" w:rsidRPr="000D1C17" w:rsidRDefault="0085106E" w:rsidP="0060651B">
      <w:pPr>
        <w:jc w:val="both"/>
        <w:rPr>
          <w:rFonts w:ascii="Times New Roman" w:hAnsi="Times New Roman" w:cs="Times New Roman"/>
          <w:sz w:val="24"/>
          <w:szCs w:val="24"/>
        </w:rPr>
      </w:pPr>
    </w:p>
    <w:p w:rsidR="0060651B" w:rsidRDefault="0060651B" w:rsidP="0060651B">
      <w:pPr>
        <w:rPr>
          <w:rFonts w:ascii="Times New Roman" w:hAnsi="Times New Roman" w:cs="Times New Roman"/>
          <w:b/>
          <w:sz w:val="24"/>
          <w:szCs w:val="24"/>
        </w:rPr>
      </w:pPr>
    </w:p>
    <w:p w:rsidR="0063731B" w:rsidRDefault="0063731B" w:rsidP="0060651B">
      <w:pPr>
        <w:rPr>
          <w:b/>
          <w:sz w:val="28"/>
          <w:szCs w:val="28"/>
        </w:rPr>
      </w:pPr>
    </w:p>
    <w:p w:rsidR="0060651B" w:rsidRDefault="0060651B"/>
    <w:sectPr w:rsidR="0060651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F0" w:rsidRDefault="00D617F0" w:rsidP="0060651B">
      <w:pPr>
        <w:spacing w:after="0" w:line="240" w:lineRule="auto"/>
      </w:pPr>
      <w:r>
        <w:separator/>
      </w:r>
    </w:p>
  </w:endnote>
  <w:endnote w:type="continuationSeparator" w:id="0">
    <w:p w:rsidR="00D617F0" w:rsidRDefault="00D617F0" w:rsidP="0060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F0" w:rsidRDefault="00D617F0" w:rsidP="0060651B">
      <w:pPr>
        <w:spacing w:after="0" w:line="240" w:lineRule="auto"/>
      </w:pPr>
      <w:r>
        <w:separator/>
      </w:r>
    </w:p>
  </w:footnote>
  <w:footnote w:type="continuationSeparator" w:id="0">
    <w:p w:rsidR="00D617F0" w:rsidRDefault="00D617F0" w:rsidP="00606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1B"/>
    <w:rsid w:val="0060651B"/>
    <w:rsid w:val="0063731B"/>
    <w:rsid w:val="006F67F4"/>
    <w:rsid w:val="0085106E"/>
    <w:rsid w:val="00D617F0"/>
    <w:rsid w:val="00EB16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5EA99-AEC7-44C9-B1CA-1B0CB25F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0651B"/>
    <w:rPr>
      <w:color w:val="0563C1" w:themeColor="hyperlink"/>
      <w:u w:val="single"/>
    </w:rPr>
  </w:style>
  <w:style w:type="paragraph" w:styleId="SemEspaamento">
    <w:name w:val="No Spacing"/>
    <w:uiPriority w:val="1"/>
    <w:qFormat/>
    <w:rsid w:val="0060651B"/>
    <w:pPr>
      <w:spacing w:after="0" w:line="240" w:lineRule="auto"/>
    </w:pPr>
  </w:style>
  <w:style w:type="paragraph" w:styleId="Textodenotaderodap">
    <w:name w:val="footnote text"/>
    <w:basedOn w:val="Normal"/>
    <w:link w:val="TextodenotaderodapChar"/>
    <w:uiPriority w:val="99"/>
    <w:semiHidden/>
    <w:unhideWhenUsed/>
    <w:rsid w:val="006065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651B"/>
    <w:rPr>
      <w:sz w:val="20"/>
      <w:szCs w:val="20"/>
    </w:rPr>
  </w:style>
  <w:style w:type="character" w:styleId="Refdenotaderodap">
    <w:name w:val="footnote reference"/>
    <w:basedOn w:val="Fontepargpadro"/>
    <w:uiPriority w:val="99"/>
    <w:semiHidden/>
    <w:unhideWhenUsed/>
    <w:rsid w:val="00606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rasaltamira.ufpa.br/index.php/en/" TargetMode="External"/><Relationship Id="rId3" Type="http://schemas.openxmlformats.org/officeDocument/2006/relationships/webSettings" Target="webSettings.xml"/><Relationship Id="rId7" Type="http://schemas.openxmlformats.org/officeDocument/2006/relationships/hyperlink" Target="mailto:fabiferreira@ufpa.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ianearaujoc@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956</Words>
  <Characters>5383</Characters>
  <Application>Microsoft Office Word</Application>
  <DocSecurity>0</DocSecurity>
  <Lines>85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fabidamacena@outlook.com</dc:creator>
  <cp:keywords/>
  <dc:description/>
  <cp:lastModifiedBy>fabidamacena@outlook.com</cp:lastModifiedBy>
  <cp:revision>1</cp:revision>
  <dcterms:created xsi:type="dcterms:W3CDTF">2020-03-15T23:25:00Z</dcterms:created>
  <dcterms:modified xsi:type="dcterms:W3CDTF">2020-03-16T00:10:00Z</dcterms:modified>
</cp:coreProperties>
</file>