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0F2A" w14:textId="6B0BC010" w:rsidR="00213A7B" w:rsidRPr="00FA4488" w:rsidRDefault="006E508E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Bilinguismo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Poliglossia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nas Fronteiras Brasileiras 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17FF8571" w:rsidR="00796045" w:rsidRDefault="006E508E" w:rsidP="006E5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Alexia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 Cavalcante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B36D4A1" w14:textId="4C53FCB5" w:rsidR="006E508E" w:rsidRDefault="006E508E" w:rsidP="006E5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Mônica da Silva Cruz²</w:t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5E3F29D" w14:textId="06B29500" w:rsidR="006E508E" w:rsidRPr="006E508E" w:rsidRDefault="006E508E" w:rsidP="006E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8E">
        <w:rPr>
          <w:rFonts w:ascii="Times New Roman" w:hAnsi="Times New Roman" w:cs="Times New Roman"/>
          <w:sz w:val="24"/>
          <w:szCs w:val="24"/>
        </w:rPr>
        <w:t xml:space="preserve">O artigo aborda o bilinguismo e a </w:t>
      </w:r>
      <w:proofErr w:type="spellStart"/>
      <w:r w:rsidRPr="006E508E">
        <w:rPr>
          <w:rFonts w:ascii="Times New Roman" w:hAnsi="Times New Roman" w:cs="Times New Roman"/>
          <w:sz w:val="24"/>
          <w:szCs w:val="24"/>
        </w:rPr>
        <w:t>poliglossia</w:t>
      </w:r>
      <w:proofErr w:type="spellEnd"/>
      <w:r w:rsidRPr="006E508E">
        <w:rPr>
          <w:rFonts w:ascii="Times New Roman" w:hAnsi="Times New Roman" w:cs="Times New Roman"/>
          <w:sz w:val="24"/>
          <w:szCs w:val="24"/>
        </w:rPr>
        <w:t xml:space="preserve"> em fronteiras geográficas brasileiras, analisando esses fenômenos linguísticos complexos resultantes de interações culturais, históricas, econômicas e políticas. A revisão bibliográfica explora estudos sobre o contato entre línguas distintas em regiões fronteiriças, destacando práticas como alternância de código, manutenção ou substituição linguística e formação de identidades híbridas. O bilinguismo, definido como o uso fluente de duas línguas, e a </w:t>
      </w:r>
      <w:proofErr w:type="spellStart"/>
      <w:r w:rsidRPr="006E508E">
        <w:rPr>
          <w:rFonts w:ascii="Times New Roman" w:hAnsi="Times New Roman" w:cs="Times New Roman"/>
          <w:sz w:val="24"/>
          <w:szCs w:val="24"/>
        </w:rPr>
        <w:t>poliglossia</w:t>
      </w:r>
      <w:proofErr w:type="spellEnd"/>
      <w:r w:rsidRPr="006E508E">
        <w:rPr>
          <w:rFonts w:ascii="Times New Roman" w:hAnsi="Times New Roman" w:cs="Times New Roman"/>
          <w:sz w:val="24"/>
          <w:szCs w:val="24"/>
        </w:rPr>
        <w:t>, caracterizada pelo uso de múltiplos idiomas em contextos sociais variados, são impulsionados por fatores como migração, comércio transfronteiriço e políticas linguísticas locais. Além disso, o texto ressalta o papel das línguas majoritárias e regionais no acesso a oportunidades econômicas e sociais, além de destacar os desafios enfrentados por comunidades multilíngues em contextos de exclusão ou marginalização</w:t>
      </w:r>
      <w:r>
        <w:rPr>
          <w:rFonts w:ascii="Times New Roman" w:hAnsi="Times New Roman" w:cs="Times New Roman"/>
          <w:sz w:val="24"/>
          <w:szCs w:val="24"/>
        </w:rPr>
        <w:t xml:space="preserve">, utilizando os conceitos de autores como Berger (2015),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(2006, 2019), Barrios (2014). </w:t>
      </w:r>
      <w:r w:rsidRPr="006E508E">
        <w:rPr>
          <w:rFonts w:ascii="Times New Roman" w:hAnsi="Times New Roman" w:cs="Times New Roman"/>
          <w:sz w:val="24"/>
          <w:szCs w:val="24"/>
        </w:rPr>
        <w:t>Por fim, o estudo evidencia a diversidade e a complexidade dessas práticas linguísticas, reforçando a necessidade de políticas públicas que incentivem o pluralismo linguístico e a preservação da diversidade cultural.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5D56EE95" w:rsidR="00121F09" w:rsidRPr="00796045" w:rsidRDefault="006E508E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Bilinguismo;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Poliglossia</w:t>
      </w:r>
      <w:proofErr w:type="spellEnd"/>
      <w:r>
        <w:rPr>
          <w:rFonts w:ascii="Times New Roman" w:hAnsi="Times New Roman" w:cs="Times New Roman"/>
          <w:sz w:val="24"/>
          <w:szCs w:val="24"/>
        </w:rPr>
        <w:t>; Fronteiras Culturais</w:t>
      </w:r>
      <w:r w:rsidR="00796045" w:rsidRPr="00796045">
        <w:rPr>
          <w:rFonts w:ascii="Times New Roman" w:hAnsi="Times New Roman" w:cs="Times New Roman"/>
          <w:sz w:val="24"/>
          <w:szCs w:val="24"/>
        </w:rPr>
        <w:t>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2712" w14:textId="77777777" w:rsidR="00745A96" w:rsidRDefault="00745A96" w:rsidP="00982F23">
      <w:pPr>
        <w:spacing w:after="0" w:line="240" w:lineRule="auto"/>
      </w:pPr>
      <w:r>
        <w:separator/>
      </w:r>
    </w:p>
  </w:endnote>
  <w:endnote w:type="continuationSeparator" w:id="0">
    <w:p w14:paraId="3E93321B" w14:textId="77777777" w:rsidR="00745A96" w:rsidRDefault="00745A96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1DAA" w14:textId="77777777" w:rsidR="00745A96" w:rsidRDefault="00745A96" w:rsidP="00982F23">
      <w:pPr>
        <w:spacing w:after="0" w:line="240" w:lineRule="auto"/>
      </w:pPr>
      <w:r>
        <w:separator/>
      </w:r>
    </w:p>
  </w:footnote>
  <w:footnote w:type="continuationSeparator" w:id="0">
    <w:p w14:paraId="52792989" w14:textId="77777777" w:rsidR="00745A96" w:rsidRDefault="00745A96" w:rsidP="00982F23">
      <w:pPr>
        <w:spacing w:after="0" w:line="240" w:lineRule="auto"/>
      </w:pPr>
      <w:r>
        <w:continuationSeparator/>
      </w:r>
    </w:p>
  </w:footnote>
  <w:footnote w:id="1">
    <w:p w14:paraId="11BD5921" w14:textId="0E74C96A" w:rsidR="00D77435" w:rsidRDefault="00D77435" w:rsidP="00E9586E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E9586E">
        <w:t xml:space="preserve">Graduada em Pedagogia pela Universidade Federal do Maranhão, Mestranda em Letras pelo Programa de Pós-Graduação em Letras da Universidade Federal do Maranhão. </w:t>
      </w:r>
    </w:p>
    <w:p w14:paraId="39EC5CB0" w14:textId="4F355BA5" w:rsidR="00E9586E" w:rsidRDefault="00E9586E" w:rsidP="00E9586E">
      <w:pPr>
        <w:pStyle w:val="Textodenotaderodap"/>
        <w:ind w:left="142" w:hanging="142"/>
        <w:jc w:val="both"/>
      </w:pPr>
      <w:r>
        <w:t xml:space="preserve">² </w:t>
      </w:r>
      <w:r w:rsidRPr="00E9586E">
        <w:t>Doutora e mestra em Linguística e Língua Portuguesa pela Universidade Estadual Paulista Júlio de Mesquita Filho (UNESP - Araraquara).</w:t>
      </w:r>
      <w:r>
        <w:t xml:space="preserve"> G</w:t>
      </w:r>
      <w:r w:rsidRPr="00E9586E">
        <w:t>raduação em Letras pela Universidade Federal do Maranhão</w:t>
      </w:r>
      <w:r>
        <w:t>.</w:t>
      </w:r>
      <w:r w:rsidRPr="00E9586E">
        <w:t xml:space="preserve"> </w:t>
      </w:r>
      <w:r>
        <w:t>P</w:t>
      </w:r>
      <w:r w:rsidRPr="00E9586E">
        <w:t xml:space="preserve">rofessora </w:t>
      </w:r>
      <w:r>
        <w:t>A</w:t>
      </w:r>
      <w:r w:rsidRPr="00E9586E">
        <w:t>ssociada III, do Departamento de Letras e Professora do Programa de Pós-Graduação em Letras da Universidade Federal do Maranhão. Coordenadora local do Programa Nacional de Cooperação Acadêmica na Amazônia(</w:t>
      </w:r>
      <w:proofErr w:type="spellStart"/>
      <w:r w:rsidRPr="00E9586E">
        <w:t>Procad</w:t>
      </w:r>
      <w:proofErr w:type="spellEnd"/>
      <w:r w:rsidRPr="00E9586E">
        <w:t xml:space="preserve">-UFT/UFMA/UFSC), líder do Grupo de Pesquisa em Linguagem e Discurso do Maranhão (GPELD/CNPq) e </w:t>
      </w:r>
      <w:proofErr w:type="spellStart"/>
      <w:r w:rsidRPr="00E9586E">
        <w:t>vice-coordenadora</w:t>
      </w:r>
      <w:proofErr w:type="spellEnd"/>
      <w:r w:rsidRPr="00E9586E">
        <w:t xml:space="preserve"> do Projeto de Extensão </w:t>
      </w:r>
      <w:proofErr w:type="spellStart"/>
      <w:r w:rsidRPr="00E9586E">
        <w:t>Entretextos</w:t>
      </w:r>
      <w:proofErr w:type="spellEnd"/>
      <w:r w:rsidRPr="00E9586E">
        <w:t xml:space="preserve"> (UFMA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25378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2E5F83"/>
    <w:rsid w:val="00316369"/>
    <w:rsid w:val="0034370D"/>
    <w:rsid w:val="0036420F"/>
    <w:rsid w:val="003E20CE"/>
    <w:rsid w:val="0042457E"/>
    <w:rsid w:val="00465E69"/>
    <w:rsid w:val="004A583B"/>
    <w:rsid w:val="005B74BD"/>
    <w:rsid w:val="006B6108"/>
    <w:rsid w:val="006C7FBC"/>
    <w:rsid w:val="006E508E"/>
    <w:rsid w:val="00745A96"/>
    <w:rsid w:val="00760F65"/>
    <w:rsid w:val="00796045"/>
    <w:rsid w:val="0084404A"/>
    <w:rsid w:val="00852F76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9586E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Allexia</cp:lastModifiedBy>
  <cp:revision>2</cp:revision>
  <dcterms:created xsi:type="dcterms:W3CDTF">2025-01-11T00:43:00Z</dcterms:created>
  <dcterms:modified xsi:type="dcterms:W3CDTF">2025-01-11T00:43:00Z</dcterms:modified>
</cp:coreProperties>
</file>