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color="c0c0c0" w:space="0" w:sz="8" w:val="single"/>
          <w:left w:space="0" w:sz="0" w:val="nil"/>
          <w:bottom w:space="0" w:sz="0" w:val="nil"/>
          <w:right w:space="0" w:sz="0" w:val="nil"/>
          <w:between w:space="0" w:sz="0" w:val="nil"/>
        </w:pBdr>
        <w:shd w:fill="auto" w:val="clear"/>
        <w:spacing w:after="0" w:before="1100" w:line="360" w:lineRule="auto"/>
        <w:ind w:right="0" w:firstLine="0"/>
        <w:jc w:val="left"/>
        <w:rPr>
          <w:i w:val="0"/>
          <w:smallCaps w:val="0"/>
          <w:strike w:val="0"/>
          <w:color w:val="000000"/>
          <w:sz w:val="40"/>
          <w:szCs w:val="40"/>
          <w:u w:val="none"/>
          <w:shd w:fill="auto" w:val="clear"/>
          <w:vertAlign w:val="baseline"/>
        </w:rPr>
      </w:pPr>
      <w:bookmarkStart w:colFirst="0" w:colLast="0" w:name="_heading=h.gjdgxs" w:id="0"/>
      <w:bookmarkEnd w:id="0"/>
      <w:r w:rsidDel="00000000" w:rsidR="00000000" w:rsidRPr="00000000">
        <w:rPr>
          <w:rtl w:val="0"/>
        </w:rPr>
      </w:r>
    </w:p>
    <w:p w:rsidR="00000000" w:rsidDel="00000000" w:rsidP="00000000" w:rsidRDefault="00000000" w:rsidRPr="00000000" w14:paraId="00000002">
      <w:pPr>
        <w:spacing w:after="0" w:before="0" w:line="360" w:lineRule="auto"/>
        <w:ind w:firstLine="0"/>
        <w:jc w:val="center"/>
        <w:rPr>
          <w:sz w:val="28"/>
          <w:szCs w:val="28"/>
          <w:vertAlign w:val="baseline"/>
        </w:rPr>
        <w:sectPr>
          <w:headerReference r:id="rId7" w:type="default"/>
          <w:footerReference r:id="rId8" w:type="default"/>
          <w:pgSz w:h="16840" w:w="11907" w:orient="portrait"/>
          <w:pgMar w:bottom="1440" w:top="1440" w:left="1800" w:right="1800" w:header="720" w:footer="720"/>
          <w:pgNumType w:start="1"/>
        </w:sectPr>
      </w:pPr>
      <w:r w:rsidDel="00000000" w:rsidR="00000000" w:rsidRPr="00000000">
        <w:rPr>
          <w:b w:val="1"/>
          <w:sz w:val="24"/>
          <w:szCs w:val="24"/>
          <w:rtl w:val="0"/>
        </w:rPr>
        <w:t xml:space="preserve">JOGOS DIGITAIS COMO FERRAMENTAS LÚDICAS DE ENSINO E PESQUISA NA FORMAÇÃO DE PROFESSORES DE GEOGRAFIA  </w:t>
      </w:r>
      <w:r w:rsidDel="00000000" w:rsidR="00000000" w:rsidRPr="00000000">
        <w:rPr>
          <w:rtl w:val="0"/>
        </w:rPr>
      </w:r>
    </w:p>
    <w:p w:rsidR="00000000" w:rsidDel="00000000" w:rsidP="00000000" w:rsidRDefault="00000000" w:rsidRPr="00000000" w14:paraId="00000003">
      <w:pPr>
        <w:spacing w:line="360" w:lineRule="auto"/>
        <w:ind w:firstLine="0"/>
        <w:jc w:val="left"/>
        <w:rPr>
          <w:sz w:val="28"/>
          <w:szCs w:val="28"/>
        </w:rPr>
      </w:pPr>
      <w:r w:rsidDel="00000000" w:rsidR="00000000" w:rsidRPr="00000000">
        <w:rPr>
          <w:rtl w:val="0"/>
        </w:rPr>
      </w:r>
    </w:p>
    <w:p w:rsidR="00000000" w:rsidDel="00000000" w:rsidP="00000000" w:rsidRDefault="00000000" w:rsidRPr="00000000" w14:paraId="00000004">
      <w:pPr>
        <w:spacing w:after="0" w:before="0" w:line="360" w:lineRule="auto"/>
        <w:ind w:firstLine="0"/>
        <w:jc w:val="center"/>
        <w:rPr>
          <w:sz w:val="24"/>
          <w:szCs w:val="24"/>
        </w:rPr>
      </w:pPr>
      <w:r w:rsidDel="00000000" w:rsidR="00000000" w:rsidRPr="00000000">
        <w:rPr>
          <w:sz w:val="24"/>
          <w:szCs w:val="24"/>
          <w:rtl w:val="0"/>
        </w:rPr>
        <w:t xml:space="preserve">Andressa da Luz Silva - UFNT, </w:t>
      </w:r>
      <w:hyperlink r:id="rId9">
        <w:r w:rsidDel="00000000" w:rsidR="00000000" w:rsidRPr="00000000">
          <w:rPr>
            <w:color w:val="1155cc"/>
            <w:sz w:val="24"/>
            <w:szCs w:val="24"/>
            <w:u w:val="single"/>
            <w:rtl w:val="0"/>
          </w:rPr>
          <w:t xml:space="preserve">andressa.luz1@mail.uft.edu.br</w:t>
        </w:r>
      </w:hyperlink>
      <w:r w:rsidDel="00000000" w:rsidR="00000000" w:rsidRPr="00000000">
        <w:rPr>
          <w:sz w:val="24"/>
          <w:szCs w:val="24"/>
          <w:rtl w:val="0"/>
        </w:rPr>
        <w:t xml:space="preserve"> </w:t>
      </w:r>
    </w:p>
    <w:p w:rsidR="00000000" w:rsidDel="00000000" w:rsidP="00000000" w:rsidRDefault="00000000" w:rsidRPr="00000000" w14:paraId="00000005">
      <w:pPr>
        <w:spacing w:after="0" w:before="0" w:line="360" w:lineRule="auto"/>
        <w:ind w:firstLine="0"/>
        <w:jc w:val="center"/>
        <w:rPr>
          <w:color w:val="1155cc"/>
          <w:sz w:val="24"/>
          <w:szCs w:val="24"/>
          <w:u w:val="single"/>
          <w:vertAlign w:val="baseline"/>
        </w:rPr>
        <w:sectPr>
          <w:headerReference r:id="rId10" w:type="default"/>
          <w:type w:val="continuous"/>
          <w:pgSz w:h="16840" w:w="11907" w:orient="portrait"/>
          <w:pgMar w:bottom="1440" w:top="1440" w:left="1800" w:right="1800" w:header="720" w:footer="720"/>
        </w:sectPr>
      </w:pPr>
      <w:r w:rsidDel="00000000" w:rsidR="00000000" w:rsidRPr="00000000">
        <w:rPr>
          <w:sz w:val="24"/>
          <w:szCs w:val="24"/>
          <w:rtl w:val="0"/>
        </w:rPr>
        <w:t xml:space="preserve">Antônia Márcia Duarte Queiroz - UFNT, </w:t>
      </w:r>
      <w:hyperlink r:id="rId11">
        <w:r w:rsidDel="00000000" w:rsidR="00000000" w:rsidRPr="00000000">
          <w:rPr>
            <w:color w:val="1155cc"/>
            <w:sz w:val="24"/>
            <w:szCs w:val="24"/>
            <w:u w:val="single"/>
            <w:rtl w:val="0"/>
          </w:rPr>
          <w:t xml:space="preserve">antonia.queiroz@ufnt.edu.</w:t>
        </w:r>
      </w:hyperlink>
      <w:r w:rsidDel="00000000" w:rsidR="00000000" w:rsidRPr="00000000">
        <w:rPr>
          <w:color w:val="1155cc"/>
          <w:sz w:val="24"/>
          <w:szCs w:val="24"/>
          <w:u w:val="single"/>
          <w:rtl w:val="0"/>
        </w:rPr>
        <w:t xml:space="preserve">br</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360" w:lineRule="auto"/>
        <w:ind w:right="0" w:firstLine="0"/>
        <w:jc w:val="left"/>
        <w:rPr>
          <w:i w:val="0"/>
          <w:smallCaps w:val="0"/>
          <w:strike w:val="0"/>
          <w:color w:val="000000"/>
          <w:sz w:val="44"/>
          <w:szCs w:val="44"/>
          <w:u w:val="none"/>
          <w:shd w:fill="auto" w:val="clear"/>
          <w:vertAlign w:val="baseline"/>
        </w:rPr>
      </w:pPr>
      <w:bookmarkStart w:colFirst="0" w:colLast="0" w:name="_heading=h.30j0zll" w:id="1"/>
      <w:bookmarkEnd w:id="1"/>
      <w:r w:rsidDel="00000000" w:rsidR="00000000" w:rsidRPr="00000000">
        <w:rPr>
          <w:rtl w:val="0"/>
        </w:rPr>
      </w:r>
    </w:p>
    <w:bookmarkStart w:colFirst="0" w:colLast="0" w:name="bookmark=id.1fob9te" w:id="2"/>
    <w:bookmarkEnd w:id="2"/>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360" w:lineRule="auto"/>
        <w:ind w:right="0" w:firstLine="0"/>
        <w:jc w:val="left"/>
        <w:rPr>
          <w:i w:val="0"/>
          <w:smallCaps w:val="0"/>
          <w:strike w:val="0"/>
          <w:color w:val="000000"/>
          <w:sz w:val="44"/>
          <w:szCs w:val="44"/>
          <w:u w:val="none"/>
          <w:shd w:fill="auto" w:val="clear"/>
          <w:vertAlign w:val="baseline"/>
        </w:rPr>
      </w:pPr>
      <w:r w:rsidDel="00000000" w:rsidR="00000000" w:rsidRPr="00000000">
        <w:rPr>
          <w:i w:val="0"/>
          <w:smallCaps w:val="0"/>
          <w:strike w:val="0"/>
          <w:color w:val="000000"/>
          <w:sz w:val="44"/>
          <w:szCs w:val="44"/>
          <w:u w:val="none"/>
          <w:shd w:fill="auto" w:val="clear"/>
          <w:vertAlign w:val="baseline"/>
          <w:rtl w:val="0"/>
        </w:rPr>
        <w:t xml:space="preserve">Apresentação e Justificativa</w:t>
      </w:r>
    </w:p>
    <w:p w:rsidR="00000000" w:rsidDel="00000000" w:rsidP="00000000" w:rsidRDefault="00000000" w:rsidRPr="00000000" w14:paraId="00000008">
      <w:pPr>
        <w:spacing w:after="0" w:before="0" w:line="360" w:lineRule="auto"/>
        <w:ind w:firstLine="0"/>
        <w:rPr/>
      </w:pPr>
      <w:r w:rsidDel="00000000" w:rsidR="00000000" w:rsidRPr="00000000">
        <w:rPr>
          <w:rtl w:val="0"/>
        </w:rPr>
        <w:t xml:space="preserve">Os jogos têm sido utilizados na educação como um dos principais recursos para tornar o ensino e a aprendizagem mais dinâmicos e interessantes aos estudantes. Dessa forma, com a disseminação dos computadores e aparelhos celulares, surgiu um maior apelo por parte dos alunos para que essas ferramentas sejam utilizadas como facilitadoras em sala de aula. Essa utilização, porém, configura-se, de modo geral, em um desafio para o professor que enfrenta, muitas vezes, a falta de formação adequada e de recursos materiais e humanos para utilizá-las com frequência em seu planejamento.</w:t>
      </w:r>
    </w:p>
    <w:p w:rsidR="00000000" w:rsidDel="00000000" w:rsidP="00000000" w:rsidRDefault="00000000" w:rsidRPr="00000000" w14:paraId="00000009">
      <w:pPr>
        <w:spacing w:after="0" w:before="0" w:line="360" w:lineRule="auto"/>
        <w:ind w:firstLine="0"/>
        <w:rPr/>
      </w:pPr>
      <w:r w:rsidDel="00000000" w:rsidR="00000000" w:rsidRPr="00000000">
        <w:rPr>
          <w:rtl w:val="0"/>
        </w:rPr>
        <w:t xml:space="preserve">Novas estratégias e metodologias fazem-se necessárias, nesse contexto, para solucionar defasagens de aprendizagem e suprir essas carências humanas e materiais anteriormente citadas, assim como o desinteresse dos alunos. Segundo Moran (2000, p.8), para desenvolver atividades pedagógicas considera-se que ensinar utilizando a internet “exige uma forte dose de atenção, bom senso, gosto estético e intuição” de modo que a atividade deve ser planejada e ter objetivos claros para ser satisfatória. Baseando-se então na premissa de que o uso de uma prática pedagógica inovadora possa abrir espaço para uma maior interação entre professor x aluno, aluno x aluno e destes sujeitos com os saberes, aborda-se a importância dessa metodologia inovadora, tomando-se o conceito de aprendizagem como um processo contínuo, no qual professor e aluno estão inseridos no mesmo objetivo de aprendizagem e permeados pelas tecnologias para construir novos saberes interativos e dinâmicos.Assim, a escola como um ambiente adequado à apropriação do saber e do legado cultural da humanidade deve comprometer-se a incentivar a curiosidade pelo aprender, e, para tanto, pode fazer uso das novas tecnologias que tanto cativam crianças e adolescentes.</w:t>
      </w:r>
      <w:r w:rsidDel="00000000" w:rsidR="00000000" w:rsidRPr="00000000">
        <w:rPr>
          <w:rtl w:val="0"/>
        </w:rPr>
      </w:r>
    </w:p>
    <w:p w:rsidR="00000000" w:rsidDel="00000000" w:rsidP="00000000" w:rsidRDefault="00000000" w:rsidRPr="00000000" w14:paraId="0000000A">
      <w:pPr>
        <w:spacing w:line="360" w:lineRule="auto"/>
        <w:ind w:firstLine="0"/>
        <w:rPr>
          <w:vertAlign w:val="baseline"/>
        </w:rPr>
      </w:pPr>
      <w:r w:rsidDel="00000000" w:rsidR="00000000" w:rsidRPr="00000000">
        <w:rPr>
          <w:rtl w:val="0"/>
        </w:rPr>
      </w:r>
    </w:p>
    <w:p w:rsidR="00000000" w:rsidDel="00000000" w:rsidP="00000000" w:rsidRDefault="00000000" w:rsidRPr="00000000" w14:paraId="0000000B">
      <w:pPr>
        <w:spacing w:line="360" w:lineRule="auto"/>
        <w:ind w:firstLine="0"/>
        <w:rP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360" w:lineRule="auto"/>
        <w:ind w:right="0" w:firstLine="0"/>
        <w:jc w:val="left"/>
        <w:rPr>
          <w:i w:val="0"/>
          <w:smallCaps w:val="0"/>
          <w:strike w:val="0"/>
          <w:color w:val="000000"/>
          <w:sz w:val="44"/>
          <w:szCs w:val="44"/>
          <w:u w:val="none"/>
          <w:shd w:fill="auto" w:val="clear"/>
          <w:vertAlign w:val="baseline"/>
        </w:rPr>
      </w:pPr>
      <w:r w:rsidDel="00000000" w:rsidR="00000000" w:rsidRPr="00000000">
        <w:rPr>
          <w:i w:val="0"/>
          <w:smallCaps w:val="0"/>
          <w:strike w:val="0"/>
          <w:color w:val="000000"/>
          <w:sz w:val="44"/>
          <w:szCs w:val="44"/>
          <w:u w:val="none"/>
          <w:shd w:fill="auto" w:val="clear"/>
          <w:vertAlign w:val="baseline"/>
          <w:rtl w:val="0"/>
        </w:rPr>
        <w:t xml:space="preserve">Objetivos</w:t>
      </w:r>
    </w:p>
    <w:p w:rsidR="00000000" w:rsidDel="00000000" w:rsidP="00000000" w:rsidRDefault="00000000" w:rsidRPr="00000000" w14:paraId="0000000D">
      <w:pPr>
        <w:spacing w:after="0" w:before="0" w:line="360" w:lineRule="auto"/>
        <w:ind w:firstLine="0"/>
        <w:rPr>
          <w:vertAlign w:val="baseline"/>
        </w:rPr>
      </w:pPr>
      <w:r w:rsidDel="00000000" w:rsidR="00000000" w:rsidRPr="00000000">
        <w:rPr>
          <w:rtl w:val="0"/>
        </w:rPr>
        <w:t xml:space="preserve">Identificar as experiências e práticas didático-pedagógicas com as TIC na formação de professores a partir de jogos digitais, além de  verificar como as TIC estão postas para os estudantes de Geografia a licenciatura e profissionalização da Instituição na perspectiva da formação docente e propiciar as possibilidades dos usos das TIC no ensino/aprendizagem de forma inclusiva na formação inicial para estudantes da licenciatura em geografia.</w:t>
      </w: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360" w:lineRule="auto"/>
        <w:ind w:right="0" w:firstLine="0"/>
        <w:jc w:val="left"/>
        <w:rPr>
          <w:i w:val="0"/>
          <w:smallCaps w:val="0"/>
          <w:strike w:val="0"/>
          <w:color w:val="000000"/>
          <w:sz w:val="44"/>
          <w:szCs w:val="44"/>
          <w:u w:val="none"/>
          <w:shd w:fill="auto" w:val="clear"/>
          <w:vertAlign w:val="baseline"/>
        </w:rPr>
      </w:pPr>
      <w:r w:rsidDel="00000000" w:rsidR="00000000" w:rsidRPr="00000000">
        <w:rPr>
          <w:i w:val="0"/>
          <w:smallCaps w:val="0"/>
          <w:strike w:val="0"/>
          <w:color w:val="000000"/>
          <w:sz w:val="44"/>
          <w:szCs w:val="44"/>
          <w:u w:val="none"/>
          <w:shd w:fill="auto" w:val="clear"/>
          <w:vertAlign w:val="baseline"/>
          <w:rtl w:val="0"/>
        </w:rPr>
        <w:t xml:space="preserve">Metodologia</w:t>
      </w:r>
    </w:p>
    <w:p w:rsidR="00000000" w:rsidDel="00000000" w:rsidP="00000000" w:rsidRDefault="00000000" w:rsidRPr="00000000" w14:paraId="0000000F">
      <w:pPr>
        <w:spacing w:after="0" w:before="0" w:line="360" w:lineRule="auto"/>
        <w:ind w:firstLine="0"/>
        <w:rPr>
          <w:sz w:val="16"/>
          <w:szCs w:val="16"/>
          <w:vertAlign w:val="baseline"/>
        </w:rPr>
      </w:pPr>
      <w:r w:rsidDel="00000000" w:rsidR="00000000" w:rsidRPr="00000000">
        <w:rPr>
          <w:rtl w:val="0"/>
        </w:rPr>
        <w:t xml:space="preserve">A metodologia apresenta, uma abordagem qualitativa, levantamentos bibliográficos com autores que trabalham os temas propostos e  carregam informações no suporte teórico, colocando essas informações em resumos e resenhas, para se conseguir um maior número de fundamentação possível. Entrevista semi-estruturada e questionário para coleta de dados qualitativos e quantitativos, possibilitando reconhecer as mudanças voltadas às práticas pedagógicas com o uso das TIC. </w:t>
      </w:r>
      <w:r w:rsidDel="00000000" w:rsidR="00000000" w:rsidRPr="00000000">
        <w:rPr>
          <w:rtl w:val="0"/>
        </w:rPr>
      </w:r>
    </w:p>
    <w:p w:rsidR="00000000" w:rsidDel="00000000" w:rsidP="00000000" w:rsidRDefault="00000000" w:rsidRPr="00000000" w14:paraId="00000010">
      <w:pPr>
        <w:spacing w:line="360" w:lineRule="auto"/>
        <w:ind w:firstLine="0"/>
        <w:rPr>
          <w:vertAlign w:val="baseline"/>
        </w:rPr>
      </w:pPr>
      <w:bookmarkStart w:colFirst="0" w:colLast="0" w:name="_heading=h.1t3h5sf" w:id="3"/>
      <w:bookmarkEnd w:id="3"/>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360" w:lineRule="auto"/>
        <w:ind w:right="0" w:firstLine="0"/>
        <w:jc w:val="left"/>
        <w:rPr>
          <w:i w:val="0"/>
          <w:smallCaps w:val="0"/>
          <w:strike w:val="0"/>
          <w:color w:val="000000"/>
          <w:sz w:val="44"/>
          <w:szCs w:val="44"/>
          <w:u w:val="none"/>
          <w:shd w:fill="auto" w:val="clear"/>
          <w:vertAlign w:val="baseline"/>
        </w:rPr>
      </w:pPr>
      <w:r w:rsidDel="00000000" w:rsidR="00000000" w:rsidRPr="00000000">
        <w:rPr>
          <w:i w:val="0"/>
          <w:smallCaps w:val="0"/>
          <w:strike w:val="0"/>
          <w:color w:val="000000"/>
          <w:sz w:val="44"/>
          <w:szCs w:val="44"/>
          <w:u w:val="none"/>
          <w:shd w:fill="auto" w:val="clear"/>
          <w:vertAlign w:val="baseline"/>
          <w:rtl w:val="0"/>
        </w:rPr>
        <w:t xml:space="preserve">Resultados</w:t>
      </w:r>
    </w:p>
    <w:p w:rsidR="00000000" w:rsidDel="00000000" w:rsidP="00000000" w:rsidRDefault="00000000" w:rsidRPr="00000000" w14:paraId="00000012">
      <w:pPr>
        <w:spacing w:after="0" w:before="0" w:line="360" w:lineRule="auto"/>
        <w:ind w:firstLine="0"/>
        <w:rPr/>
      </w:pPr>
      <w:r w:rsidDel="00000000" w:rsidR="00000000" w:rsidRPr="00000000">
        <w:rPr>
          <w:highlight w:val="white"/>
          <w:rtl w:val="0"/>
        </w:rPr>
        <w:t xml:space="preserve">O uso das TIC  e de jogos digitais por parte dos professores é muito recente uma vez que a maioria começou a explorar essas novas tecnologias no surgimento da pandemia da COVID-19. Diante disso a pesquisa por meio de formulário alcançou nove  professores sendo eles da rede pública e privada, e nela buscou-se identificar como as TIC e jogos digitais estão postos a cada um seja por meio de formação continuada ou por sua prática dentro da sala de aula além de identificar os limites e possibilidades com o uso dentro da rotina escolar. </w:t>
      </w:r>
      <w:r w:rsidDel="00000000" w:rsidR="00000000" w:rsidRPr="00000000">
        <w:rPr>
          <w:rtl w:val="0"/>
        </w:rPr>
        <w:t xml:space="preserve">Foi identificado que 44,4% desses professores nunca tiveram uma formação continuada voltada para utilização da tecnologia da Informação e Comunicação- TIC para uso na sala de aula, enquanto os outros 56,6% tiveram, sim, a formação, mas não com uma boa experiência. As respostas da questão 5- Você já participou de alguma formação continuada para utilizar a Tecnologia da Informação e Comunicação- TIC dentro da sala de aula? Se sim, qual a sua experiência? revela que para os professores, a formação em TIC foi algo que ficou apenas no campo teórico, sem práticas, como oficinas e cursos que seria o momento ideal para que pudessem de fato desenvolver suas habilidades didáticas para a prática docente.</w:t>
      </w:r>
    </w:p>
    <w:p w:rsidR="00000000" w:rsidDel="00000000" w:rsidP="00000000" w:rsidRDefault="00000000" w:rsidRPr="00000000" w14:paraId="00000013">
      <w:pPr>
        <w:spacing w:after="0" w:before="0" w:line="360" w:lineRule="auto"/>
        <w:ind w:firstLine="0"/>
        <w:rPr/>
      </w:pPr>
      <w:r w:rsidDel="00000000" w:rsidR="00000000" w:rsidRPr="00000000">
        <w:rPr>
          <w:rtl w:val="0"/>
        </w:rPr>
        <w:t xml:space="preserve">Gráfico 1 : participação em formação continuada</w:t>
      </w:r>
    </w:p>
    <w:p w:rsidR="00000000" w:rsidDel="00000000" w:rsidP="00000000" w:rsidRDefault="00000000" w:rsidRPr="00000000" w14:paraId="00000014">
      <w:pPr>
        <w:spacing w:after="240" w:before="240" w:line="360" w:lineRule="auto"/>
        <w:ind w:firstLine="0"/>
        <w:jc w:val="center"/>
        <w:rPr/>
      </w:pPr>
      <w:r w:rsidDel="00000000" w:rsidR="00000000" w:rsidRPr="00000000">
        <w:rPr/>
        <w:drawing>
          <wp:inline distB="114300" distT="114300" distL="114300" distR="114300">
            <wp:extent cx="2868450" cy="2153720"/>
            <wp:effectExtent b="0" l="0" r="0" t="0"/>
            <wp:docPr id="2" name="image1.png"/>
            <a:graphic>
              <a:graphicData uri="http://schemas.openxmlformats.org/drawingml/2006/picture">
                <pic:pic>
                  <pic:nvPicPr>
                    <pic:cNvPr id="0" name="image1.png"/>
                    <pic:cNvPicPr preferRelativeResize="0"/>
                  </pic:nvPicPr>
                  <pic:blipFill>
                    <a:blip r:embed="rId12"/>
                    <a:srcRect b="0" l="0" r="0" t="0"/>
                    <a:stretch>
                      <a:fillRect/>
                    </a:stretch>
                  </pic:blipFill>
                  <pic:spPr>
                    <a:xfrm>
                      <a:off x="0" y="0"/>
                      <a:ext cx="2868450" cy="2153720"/>
                    </a:xfrm>
                    <a:prstGeom prst="rect"/>
                    <a:ln/>
                  </pic:spPr>
                </pic:pic>
              </a:graphicData>
            </a:graphic>
          </wp:inline>
        </w:drawing>
      </w:r>
      <w:r w:rsidDel="00000000" w:rsidR="00000000" w:rsidRPr="00000000">
        <w:rPr>
          <w:rtl w:val="0"/>
        </w:rPr>
      </w:r>
    </w:p>
    <w:p w:rsidR="00000000" w:rsidDel="00000000" w:rsidP="00000000" w:rsidRDefault="00000000" w:rsidRPr="00000000" w14:paraId="00000015">
      <w:pPr>
        <w:spacing w:after="240" w:before="240" w:line="360" w:lineRule="auto"/>
        <w:ind w:firstLine="0"/>
        <w:jc w:val="center"/>
        <w:rPr>
          <w:highlight w:val="white"/>
        </w:rPr>
      </w:pPr>
      <w:r w:rsidDel="00000000" w:rsidR="00000000" w:rsidRPr="00000000">
        <w:rPr>
          <w:b w:val="1"/>
          <w:highlight w:val="white"/>
          <w:rtl w:val="0"/>
        </w:rPr>
        <w:t xml:space="preserve">fonte: </w:t>
      </w:r>
      <w:r w:rsidDel="00000000" w:rsidR="00000000" w:rsidRPr="00000000">
        <w:rPr>
          <w:highlight w:val="white"/>
          <w:rtl w:val="0"/>
        </w:rPr>
        <w:t xml:space="preserve">Elaboração própria</w:t>
      </w:r>
    </w:p>
    <w:p w:rsidR="00000000" w:rsidDel="00000000" w:rsidP="00000000" w:rsidRDefault="00000000" w:rsidRPr="00000000" w14:paraId="00000016">
      <w:pPr>
        <w:spacing w:after="0" w:before="0" w:line="360" w:lineRule="auto"/>
        <w:ind w:firstLine="0"/>
        <w:rPr>
          <w:highlight w:val="white"/>
        </w:rPr>
      </w:pPr>
      <w:r w:rsidDel="00000000" w:rsidR="00000000" w:rsidRPr="00000000">
        <w:rPr>
          <w:rtl w:val="0"/>
        </w:rPr>
        <w:t xml:space="preserve">A resposta da questão 4- </w:t>
      </w:r>
      <w:r w:rsidDel="00000000" w:rsidR="00000000" w:rsidRPr="00000000">
        <w:rPr>
          <w:highlight w:val="white"/>
          <w:rtl w:val="0"/>
        </w:rPr>
        <w:t xml:space="preserve">A quanto tempo atua como professor da educação básica? Junto a resposta da questão 5- Você</w:t>
      </w:r>
      <w:r w:rsidDel="00000000" w:rsidR="00000000" w:rsidRPr="00000000">
        <w:rPr>
          <w:rtl w:val="0"/>
        </w:rPr>
        <w:t xml:space="preserve"> já participou de alguma formação continuada para utilizar a Tecnologia da Informação e Comunicação- TIC dentro da sala de aula? Se sim, qual a sua experiência? revela que tem professores com mais de cinco anos de carreira que nunca participaram de uma formação continuada e outros que apenas no início da carreira conseguiram acesso a formação continuada. </w:t>
      </w:r>
      <w:r w:rsidDel="00000000" w:rsidR="00000000" w:rsidRPr="00000000">
        <w:rPr>
          <w:color w:val="202124"/>
          <w:highlight w:val="white"/>
          <w:rtl w:val="0"/>
        </w:rPr>
        <w:t xml:space="preserve">Diante do questionamento sobre a importância de formação voltada para o uso das TIC todos consideram relevante, uma vez que a partir desse processo de formação o professor amplia seus conhecimentos e propicia na prática pedagógica a diversificação de processos do ensino aprendizagem, inclusive na educação à distância com uso de ambientes virtuais. Por outra perspectiva, temos os </w:t>
      </w:r>
      <w:r w:rsidDel="00000000" w:rsidR="00000000" w:rsidRPr="00000000">
        <w:rPr>
          <w:highlight w:val="white"/>
          <w:rtl w:val="0"/>
        </w:rPr>
        <w:t xml:space="preserve">professores que consideram importante pela necessidade de acompanhar as mudanças que acontecem no mundo da informação.</w:t>
      </w:r>
    </w:p>
    <w:p w:rsidR="00000000" w:rsidDel="00000000" w:rsidP="00000000" w:rsidRDefault="00000000" w:rsidRPr="00000000" w14:paraId="00000017">
      <w:pPr>
        <w:spacing w:after="0" w:before="0" w:line="360" w:lineRule="auto"/>
        <w:ind w:firstLine="0"/>
        <w:rPr>
          <w:highlight w:val="white"/>
        </w:rPr>
      </w:pPr>
      <w:r w:rsidDel="00000000" w:rsidR="00000000" w:rsidRPr="00000000">
        <w:rPr>
          <w:color w:val="202124"/>
          <w:highlight w:val="white"/>
          <w:rtl w:val="0"/>
        </w:rPr>
        <w:t xml:space="preserve">Quando questionados sobre os desafios enfrentados para incorporarem o uso das TIC o maior deles é a oferta por parte da instituição de ensino uma vez que parte das escolas não possuem equipamentos tecnológicos suficientes para serem explorados e o pouco que tem não atende a demanda do professor. foi citado ainda o período pandémico onde tiveram que aprender em tão pouco tempo a utilização de de recursos de comunicação não habituais como o Google Meet e o Zoom , após o período pandêmico sentiu-se a necessidade da utilização de sites de Quiz virtual. </w:t>
      </w:r>
      <w:r w:rsidDel="00000000" w:rsidR="00000000" w:rsidRPr="00000000">
        <w:rPr>
          <w:highlight w:val="white"/>
          <w:rtl w:val="0"/>
        </w:rPr>
        <w:t xml:space="preserve">Quando questionados sobre as possibilidades de uso dos jogos digitais e se conseguem trabalhar com jogos digitais, apenas um professor diz não trabalhar com jogos digitais.</w:t>
      </w:r>
    </w:p>
    <w:p w:rsidR="00000000" w:rsidDel="00000000" w:rsidP="00000000" w:rsidRDefault="00000000" w:rsidRPr="00000000" w14:paraId="00000018">
      <w:pPr>
        <w:spacing w:after="0" w:before="0" w:line="360" w:lineRule="auto"/>
        <w:ind w:firstLine="0"/>
        <w:rPr>
          <w:color w:val="202124"/>
          <w:highlight w:val="white"/>
        </w:rPr>
      </w:pPr>
      <w:r w:rsidDel="00000000" w:rsidR="00000000" w:rsidRPr="00000000">
        <w:rPr>
          <w:highlight w:val="white"/>
          <w:rtl w:val="0"/>
        </w:rPr>
        <w:t xml:space="preserve">Por outro lado, oito dos professores conseguem trabalhar com jogos digitais apresentando, assim, diversas possibilidades como: </w:t>
      </w:r>
      <w:r w:rsidDel="00000000" w:rsidR="00000000" w:rsidRPr="00000000">
        <w:rPr>
          <w:color w:val="202124"/>
          <w:highlight w:val="white"/>
          <w:rtl w:val="0"/>
        </w:rPr>
        <w:t xml:space="preserve">construir objetos virtuais, modelar fenômenos em quase todas as áreas de estudo, desenvolver a capacidade de concentração e possibilitar o estabelecimento de novas relações para a construção do conhecimento. Um exemplo citado por eles é o uso do Kahoot, com a finalidade de revisar o conteúdo. Quando questionados sobre essa importância e como esse processo de formação pode ajudá-los, muitos sentem a necessidade de uma instrução mais concreta, uma vez que se sentem inseguros com alguns aplicativos de jogos digitais, por terem instruções concretas que potencializam o uso dos jogos digitais.</w:t>
      </w:r>
    </w:p>
    <w:p w:rsidR="00000000" w:rsidDel="00000000" w:rsidP="00000000" w:rsidRDefault="00000000" w:rsidRPr="00000000" w14:paraId="00000019">
      <w:pPr>
        <w:spacing w:after="0" w:before="0" w:line="360" w:lineRule="auto"/>
        <w:ind w:firstLine="0"/>
        <w:rPr/>
      </w:pPr>
      <w:r w:rsidDel="00000000" w:rsidR="00000000" w:rsidRPr="00000000">
        <w:rPr>
          <w:color w:val="202124"/>
          <w:highlight w:val="white"/>
          <w:rtl w:val="0"/>
        </w:rPr>
        <w:t xml:space="preserve">Sugerir e informar sites com jogos digitais também é uma necessidade identificada, podendo ainda ajudar com o conhecimento prévio para que assim, ao longo do uso possam aprender e explorar os recursos e jogos digitais. Por fim, quando questionados sobre quais recursos ou formações acreditavam serem necessários </w:t>
      </w:r>
      <w:r w:rsidDel="00000000" w:rsidR="00000000" w:rsidRPr="00000000">
        <w:rPr>
          <w:color w:val="202124"/>
          <w:rtl w:val="0"/>
        </w:rPr>
        <w:t xml:space="preserve">para que os professores possam utilizar jogos digitais com frequência como potenciais ins</w:t>
      </w:r>
      <w:r w:rsidDel="00000000" w:rsidR="00000000" w:rsidRPr="00000000">
        <w:rPr>
          <w:color w:val="202124"/>
          <w:highlight w:val="white"/>
          <w:rtl w:val="0"/>
        </w:rPr>
        <w:t xml:space="preserve">trumentos de práticas pedagógicas, frisaram que internet de qualidade, disponibilidade de recursos tecnológicos, cursos presenciais com profissionais capacitados, oficinas para produção de jogos e o incentivo por parte da equipe gestora para que perceba como método de aprendizagem e não como forma  de passar tempo. </w:t>
      </w:r>
      <w:r w:rsidDel="00000000" w:rsidR="00000000" w:rsidRPr="00000000">
        <w:rPr>
          <w:rtl w:val="0"/>
        </w:rPr>
      </w:r>
    </w:p>
    <w:p w:rsidR="00000000" w:rsidDel="00000000" w:rsidP="00000000" w:rsidRDefault="00000000" w:rsidRPr="00000000" w14:paraId="0000001A">
      <w:pPr>
        <w:spacing w:line="360" w:lineRule="auto"/>
        <w:ind w:firstLine="0"/>
        <w:rP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360" w:lineRule="auto"/>
        <w:ind w:right="0" w:firstLine="0"/>
        <w:jc w:val="left"/>
        <w:rPr>
          <w:i w:val="0"/>
          <w:smallCaps w:val="0"/>
          <w:strike w:val="0"/>
          <w:color w:val="000000"/>
          <w:sz w:val="44"/>
          <w:szCs w:val="44"/>
          <w:u w:val="none"/>
          <w:shd w:fill="auto" w:val="clear"/>
          <w:vertAlign w:val="baseline"/>
        </w:rPr>
      </w:pPr>
      <w:r w:rsidDel="00000000" w:rsidR="00000000" w:rsidRPr="00000000">
        <w:rPr>
          <w:i w:val="0"/>
          <w:smallCaps w:val="0"/>
          <w:strike w:val="0"/>
          <w:color w:val="000000"/>
          <w:sz w:val="44"/>
          <w:szCs w:val="44"/>
          <w:u w:val="none"/>
          <w:shd w:fill="auto" w:val="clear"/>
          <w:vertAlign w:val="baseline"/>
          <w:rtl w:val="0"/>
        </w:rPr>
        <w:t xml:space="preserve">Considerações Finais</w:t>
      </w:r>
    </w:p>
    <w:p w:rsidR="00000000" w:rsidDel="00000000" w:rsidP="00000000" w:rsidRDefault="00000000" w:rsidRPr="00000000" w14:paraId="0000001C">
      <w:pPr>
        <w:spacing w:after="0" w:before="0" w:line="360" w:lineRule="auto"/>
        <w:ind w:firstLine="0"/>
        <w:rPr>
          <w:sz w:val="16"/>
          <w:szCs w:val="16"/>
          <w:vertAlign w:val="baseline"/>
        </w:rPr>
      </w:pPr>
      <w:r w:rsidDel="00000000" w:rsidR="00000000" w:rsidRPr="00000000">
        <w:rPr>
          <w:rtl w:val="0"/>
        </w:rPr>
        <w:t xml:space="preserve">Diante da falta de recursos diversos, por parte de algumas instituições e a falta de formação continuada, alguns professores necessitam de algumas adaptações para o aproveitamento do vasto potencial das TIC, fazendo assim o uso de vídeos, imagens, áudios e animações, utilização de plataformas de aprendizado online e o uso de gamificação como metodologia ativa. Com novas metodologias é possível a inserção do lúdico no que diz respeito à formação de professores, buscando assim se atualizar de acordo com o avanço das novas tecnologias, se tornando um diferencial dentro da sala de aula podendo inserir de forma direta os estudantes na dinâmica da aula, como por exemplo na produção de matérias para serem desenvolvidos no decorrer dessas aulas. Surge a necessidade de um olhar sensível aos professores e instituições de ensino, uma vez que durante o processo de pesquisa foi possível identificar escolas que não tinham recursos disponíveis para que os professores pudessem utilizá-los de forma eficaz.</w:t>
      </w:r>
      <w:r w:rsidDel="00000000" w:rsidR="00000000" w:rsidRPr="00000000">
        <w:rPr>
          <w:rtl w:val="0"/>
        </w:rPr>
      </w:r>
    </w:p>
    <w:p w:rsidR="00000000" w:rsidDel="00000000" w:rsidP="00000000" w:rsidRDefault="00000000" w:rsidRPr="00000000" w14:paraId="0000001D">
      <w:pPr>
        <w:spacing w:line="360" w:lineRule="auto"/>
        <w:ind w:firstLine="0"/>
        <w:rP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360" w:lineRule="auto"/>
        <w:ind w:right="0" w:firstLine="0"/>
        <w:jc w:val="left"/>
        <w:rPr>
          <w:i w:val="0"/>
          <w:smallCaps w:val="0"/>
          <w:strike w:val="0"/>
          <w:color w:val="000000"/>
          <w:sz w:val="44"/>
          <w:szCs w:val="44"/>
          <w:u w:val="none"/>
          <w:shd w:fill="auto" w:val="clear"/>
          <w:vertAlign w:val="baseline"/>
        </w:rPr>
      </w:pPr>
      <w:r w:rsidDel="00000000" w:rsidR="00000000" w:rsidRPr="00000000">
        <w:rPr>
          <w:i w:val="0"/>
          <w:smallCaps w:val="0"/>
          <w:strike w:val="0"/>
          <w:color w:val="000000"/>
          <w:sz w:val="44"/>
          <w:szCs w:val="44"/>
          <w:u w:val="none"/>
          <w:shd w:fill="auto" w:val="clear"/>
          <w:vertAlign w:val="baseline"/>
          <w:rtl w:val="0"/>
        </w:rPr>
        <w:t xml:space="preserve">Referências Bibliográficas</w:t>
      </w:r>
    </w:p>
    <w:p w:rsidR="00000000" w:rsidDel="00000000" w:rsidP="00000000" w:rsidRDefault="00000000" w:rsidRPr="00000000" w14:paraId="0000001F">
      <w:pPr>
        <w:spacing w:after="240" w:before="240" w:lineRule="auto"/>
        <w:ind w:firstLine="0"/>
        <w:rPr>
          <w:sz w:val="40"/>
          <w:szCs w:val="40"/>
        </w:rPr>
      </w:pPr>
      <w:r w:rsidDel="00000000" w:rsidR="00000000" w:rsidRPr="00000000">
        <w:rPr>
          <w:highlight w:val="white"/>
          <w:rtl w:val="0"/>
        </w:rPr>
        <w:t xml:space="preserve">AQUINO, D. T.; FREITAS, M. B.; SOBRAL, T. S.; SANTOS, J. L. dos. </w:t>
      </w:r>
      <w:r w:rsidDel="00000000" w:rsidR="00000000" w:rsidRPr="00000000">
        <w:rPr>
          <w:b w:val="1"/>
          <w:highlight w:val="white"/>
          <w:rtl w:val="0"/>
        </w:rPr>
        <w:t xml:space="preserve">O lúdico na Geografia: possibilidades e limites no ensino fundamental</w:t>
      </w:r>
      <w:r w:rsidDel="00000000" w:rsidR="00000000" w:rsidRPr="00000000">
        <w:rPr>
          <w:highlight w:val="white"/>
          <w:rtl w:val="0"/>
        </w:rPr>
        <w:t xml:space="preserve">.: Olhares: Revista do Departamento de Educação da Unifesp, Guarulhos – SP, v.8, n. 3, 2020.19–35. Disponível em:</w:t>
      </w:r>
      <w:hyperlink r:id="rId13">
        <w:r w:rsidDel="00000000" w:rsidR="00000000" w:rsidRPr="00000000">
          <w:rPr>
            <w:highlight w:val="white"/>
            <w:rtl w:val="0"/>
          </w:rPr>
          <w:t xml:space="preserve"> </w:t>
        </w:r>
      </w:hyperlink>
      <w:hyperlink r:id="rId14">
        <w:r w:rsidDel="00000000" w:rsidR="00000000" w:rsidRPr="00000000">
          <w:rPr>
            <w:color w:val="0462c1"/>
            <w:highlight w:val="white"/>
            <w:rtl w:val="0"/>
          </w:rPr>
          <w:t xml:space="preserve">https://doi.org/10.34024/olhares.2020.v8.10779</w:t>
        </w:r>
      </w:hyperlink>
      <w:r w:rsidDel="00000000" w:rsidR="00000000" w:rsidRPr="00000000">
        <w:rPr>
          <w:highlight w:val="white"/>
          <w:rtl w:val="0"/>
        </w:rPr>
        <w:t xml:space="preserve">, acessado em 28 de AGO de 2023.</w:t>
      </w:r>
      <w:r w:rsidDel="00000000" w:rsidR="00000000" w:rsidRPr="00000000">
        <w:rPr>
          <w:rtl w:val="0"/>
        </w:rPr>
      </w:r>
    </w:p>
    <w:p w:rsidR="00000000" w:rsidDel="00000000" w:rsidP="00000000" w:rsidRDefault="00000000" w:rsidRPr="00000000" w14:paraId="00000020">
      <w:pPr>
        <w:spacing w:after="240" w:before="240" w:line="360" w:lineRule="auto"/>
        <w:ind w:firstLine="0"/>
        <w:rPr>
          <w:highlight w:val="white"/>
        </w:rPr>
      </w:pPr>
      <w:r w:rsidDel="00000000" w:rsidR="00000000" w:rsidRPr="00000000">
        <w:rPr>
          <w:highlight w:val="white"/>
          <w:rtl w:val="0"/>
        </w:rPr>
        <w:t xml:space="preserve">BRASIL. Ministério da Educação. Secretaria da Educação Básica. Base Nacional     Comum Curricular BNCC. Brasília, DF, 2018. n. 600. Disponível em: </w:t>
      </w:r>
      <w:hyperlink r:id="rId15">
        <w:r w:rsidDel="00000000" w:rsidR="00000000" w:rsidRPr="00000000">
          <w:rPr>
            <w:highlight w:val="white"/>
            <w:rtl w:val="0"/>
          </w:rPr>
          <w:t xml:space="preserve"> </w:t>
        </w:r>
      </w:hyperlink>
      <w:hyperlink r:id="rId16">
        <w:r w:rsidDel="00000000" w:rsidR="00000000" w:rsidRPr="00000000">
          <w:rPr>
            <w:color w:val="1155cc"/>
            <w:highlight w:val="white"/>
            <w:rtl w:val="0"/>
          </w:rPr>
          <w:t xml:space="preserve">http://basenacionalcomum.mec.gov.br/</w:t>
        </w:r>
      </w:hyperlink>
      <w:r w:rsidDel="00000000" w:rsidR="00000000" w:rsidRPr="00000000">
        <w:rPr>
          <w:highlight w:val="white"/>
          <w:u w:val="single"/>
          <w:rtl w:val="0"/>
        </w:rPr>
        <w:t xml:space="preserve"> </w:t>
      </w:r>
      <w:r w:rsidDel="00000000" w:rsidR="00000000" w:rsidRPr="00000000">
        <w:rPr>
          <w:highlight w:val="white"/>
          <w:rtl w:val="0"/>
        </w:rPr>
        <w:t xml:space="preserve">Acesso em: 18/10/2022.</w:t>
      </w:r>
    </w:p>
    <w:p w:rsidR="00000000" w:rsidDel="00000000" w:rsidP="00000000" w:rsidRDefault="00000000" w:rsidRPr="00000000" w14:paraId="00000021">
      <w:pPr>
        <w:spacing w:after="240" w:before="240" w:line="360" w:lineRule="auto"/>
        <w:ind w:firstLine="0"/>
        <w:rPr>
          <w:highlight w:val="white"/>
        </w:rPr>
      </w:pPr>
      <w:r w:rsidDel="00000000" w:rsidR="00000000" w:rsidRPr="00000000">
        <w:rPr>
          <w:highlight w:val="white"/>
          <w:rtl w:val="0"/>
        </w:rPr>
        <w:t xml:space="preserve">LIBÂNEO, J. C. </w:t>
      </w:r>
      <w:r w:rsidDel="00000000" w:rsidR="00000000" w:rsidRPr="00000000">
        <w:rPr>
          <w:b w:val="1"/>
          <w:highlight w:val="white"/>
          <w:rtl w:val="0"/>
        </w:rPr>
        <w:t xml:space="preserve">Didática</w:t>
      </w:r>
      <w:r w:rsidDel="00000000" w:rsidR="00000000" w:rsidRPr="00000000">
        <w:rPr>
          <w:highlight w:val="white"/>
          <w:rtl w:val="0"/>
        </w:rPr>
        <w:t xml:space="preserve">. 2ª Ed. São Paulo: Ed. Cortez, 2013.</w:t>
      </w:r>
    </w:p>
    <w:p w:rsidR="00000000" w:rsidDel="00000000" w:rsidP="00000000" w:rsidRDefault="00000000" w:rsidRPr="00000000" w14:paraId="00000022">
      <w:pPr>
        <w:spacing w:after="240" w:before="240" w:line="360" w:lineRule="auto"/>
        <w:ind w:firstLine="0"/>
        <w:rPr>
          <w:highlight w:val="white"/>
        </w:rPr>
      </w:pPr>
      <w:r w:rsidDel="00000000" w:rsidR="00000000" w:rsidRPr="00000000">
        <w:rPr>
          <w:highlight w:val="white"/>
          <w:rtl w:val="0"/>
        </w:rPr>
        <w:t xml:space="preserve">QUEIROZ, A. M. D.; QUEIROZ, J. D. </w:t>
      </w:r>
      <w:r w:rsidDel="00000000" w:rsidR="00000000" w:rsidRPr="00000000">
        <w:rPr>
          <w:b w:val="1"/>
          <w:highlight w:val="white"/>
          <w:rtl w:val="0"/>
        </w:rPr>
        <w:t xml:space="preserve">Abordagem   geográfica   sobre   educação   e   tic no </w:t>
        <w:tab/>
        <w:t xml:space="preserve">contexto regional brasileiro. </w:t>
      </w:r>
      <w:r w:rsidDel="00000000" w:rsidR="00000000" w:rsidRPr="00000000">
        <w:rPr>
          <w:highlight w:val="white"/>
          <w:rtl w:val="0"/>
        </w:rPr>
        <w:t xml:space="preserve">Geosul, Florianópolis, v. 37, n. 81, p. 39-63, jan./abr. 2022. Disponível em:</w:t>
      </w:r>
      <w:hyperlink r:id="rId17">
        <w:r w:rsidDel="00000000" w:rsidR="00000000" w:rsidRPr="00000000">
          <w:rPr>
            <w:highlight w:val="white"/>
            <w:rtl w:val="0"/>
          </w:rPr>
          <w:t xml:space="preserve"> </w:t>
        </w:r>
      </w:hyperlink>
      <w:hyperlink r:id="rId18">
        <w:r w:rsidDel="00000000" w:rsidR="00000000" w:rsidRPr="00000000">
          <w:rPr>
            <w:color w:val="0462c1"/>
            <w:highlight w:val="white"/>
            <w:rtl w:val="0"/>
          </w:rPr>
          <w:t xml:space="preserve">https://doi.org/10.5007/2177-5230.2022.e73079</w:t>
        </w:r>
      </w:hyperlink>
      <w:r w:rsidDel="00000000" w:rsidR="00000000" w:rsidRPr="00000000">
        <w:rPr>
          <w:color w:val="0462c1"/>
          <w:highlight w:val="white"/>
          <w:rtl w:val="0"/>
        </w:rPr>
        <w:t xml:space="preserve"> </w:t>
      </w:r>
      <w:r w:rsidDel="00000000" w:rsidR="00000000" w:rsidRPr="00000000">
        <w:rPr>
          <w:highlight w:val="white"/>
          <w:rtl w:val="0"/>
        </w:rPr>
        <w:t xml:space="preserve">Acesso: 14 de março de 2023.</w:t>
      </w:r>
    </w:p>
    <w:p w:rsidR="00000000" w:rsidDel="00000000" w:rsidP="00000000" w:rsidRDefault="00000000" w:rsidRPr="00000000" w14:paraId="00000023">
      <w:pPr>
        <w:spacing w:after="240" w:before="240" w:line="360" w:lineRule="auto"/>
        <w:ind w:firstLine="0"/>
        <w:rPr>
          <w:highlight w:val="white"/>
        </w:rPr>
      </w:pPr>
      <w:r w:rsidDel="00000000" w:rsidR="00000000" w:rsidRPr="00000000">
        <w:rPr>
          <w:highlight w:val="white"/>
          <w:rtl w:val="0"/>
        </w:rPr>
        <w:t xml:space="preserve">QUEIROZ, A. M. D., - </w:t>
      </w:r>
      <w:r w:rsidDel="00000000" w:rsidR="00000000" w:rsidRPr="00000000">
        <w:rPr>
          <w:b w:val="1"/>
          <w:highlight w:val="white"/>
          <w:rtl w:val="0"/>
        </w:rPr>
        <w:t xml:space="preserve">Geografia no espaço virtual e pandemia: processos inclusivos e excludentes na formação de professores no Tocantins</w:t>
      </w:r>
      <w:r w:rsidDel="00000000" w:rsidR="00000000" w:rsidRPr="00000000">
        <w:rPr>
          <w:highlight w:val="white"/>
          <w:rtl w:val="0"/>
        </w:rPr>
        <w:t xml:space="preserve">. Caminhos de Geografia Uberlândia-MG v. 22, n. 81 jun./2021 p. 196–216.</w:t>
      </w:r>
    </w:p>
    <w:p w:rsidR="00000000" w:rsidDel="00000000" w:rsidP="00000000" w:rsidRDefault="00000000" w:rsidRPr="00000000" w14:paraId="00000024">
      <w:pPr>
        <w:spacing w:after="240" w:before="240" w:lineRule="auto"/>
        <w:ind w:firstLine="0"/>
        <w:rPr/>
      </w:pPr>
      <w:r w:rsidDel="00000000" w:rsidR="00000000" w:rsidRPr="00000000">
        <w:rPr>
          <w:highlight w:val="white"/>
          <w:rtl w:val="0"/>
        </w:rPr>
        <w:t xml:space="preserve">SOUSA, J. M. F.; ALMEIDA, J. N.; MELO, J. A. B.. A utilização da robótica e o ensino de geografia: experiência de intervenção do pibid. In: KENNEDY, F. et al. (Orgs). </w:t>
      </w:r>
      <w:r w:rsidDel="00000000" w:rsidR="00000000" w:rsidRPr="00000000">
        <w:rPr>
          <w:b w:val="1"/>
          <w:highlight w:val="white"/>
          <w:rtl w:val="0"/>
        </w:rPr>
        <w:t xml:space="preserve">A consciência prática e o ensino de geografia: lugares da prática na formação docente – tensões e convergências. </w:t>
      </w:r>
      <w:r w:rsidDel="00000000" w:rsidR="00000000" w:rsidRPr="00000000">
        <w:rPr>
          <w:highlight w:val="white"/>
          <w:rtl w:val="0"/>
        </w:rPr>
        <w:t xml:space="preserve">Recife, PE: EDUFPE, 2018</w:t>
      </w: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360" w:lineRule="auto"/>
        <w:ind w:right="0" w:firstLine="0"/>
        <w:jc w:val="left"/>
        <w:rPr>
          <w:i w:val="0"/>
          <w:smallCaps w:val="0"/>
          <w:strike w:val="0"/>
          <w:color w:val="000000"/>
          <w:sz w:val="44"/>
          <w:szCs w:val="44"/>
          <w:u w:val="none"/>
          <w:shd w:fill="auto" w:val="clear"/>
          <w:vertAlign w:val="baseline"/>
        </w:rPr>
      </w:pPr>
      <w:r w:rsidDel="00000000" w:rsidR="00000000" w:rsidRPr="00000000">
        <w:rPr>
          <w:i w:val="0"/>
          <w:smallCaps w:val="0"/>
          <w:strike w:val="0"/>
          <w:color w:val="000000"/>
          <w:sz w:val="44"/>
          <w:szCs w:val="44"/>
          <w:u w:val="none"/>
          <w:shd w:fill="auto" w:val="clear"/>
          <w:vertAlign w:val="baseline"/>
          <w:rtl w:val="0"/>
        </w:rPr>
        <w:t xml:space="preserve">Agradecimentos</w:t>
      </w:r>
    </w:p>
    <w:p w:rsidR="00000000" w:rsidDel="00000000" w:rsidP="00000000" w:rsidRDefault="00000000" w:rsidRPr="00000000" w14:paraId="00000026">
      <w:pPr>
        <w:spacing w:after="0" w:before="0" w:line="360" w:lineRule="auto"/>
        <w:ind w:firstLine="0"/>
        <w:rPr>
          <w:highlight w:val="white"/>
        </w:rPr>
      </w:pPr>
      <w:r w:rsidDel="00000000" w:rsidR="00000000" w:rsidRPr="00000000">
        <w:rPr>
          <w:highlight w:val="white"/>
          <w:rtl w:val="0"/>
        </w:rPr>
        <w:t xml:space="preserve">O presente trabalho foi realizado com o apoio do Programa Institucional de Iniciação Científica- UFNT.</w:t>
      </w:r>
    </w:p>
    <w:p w:rsidR="00000000" w:rsidDel="00000000" w:rsidP="00000000" w:rsidRDefault="00000000" w:rsidRPr="00000000" w14:paraId="00000027">
      <w:pPr>
        <w:spacing w:after="0" w:before="0" w:lineRule="auto"/>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8">
      <w:pPr>
        <w:spacing w:line="360" w:lineRule="auto"/>
        <w:ind w:firstLine="0"/>
        <w:rPr/>
      </w:pPr>
      <w:r w:rsidDel="00000000" w:rsidR="00000000" w:rsidRPr="00000000">
        <w:rPr>
          <w:rtl w:val="0"/>
        </w:rPr>
      </w:r>
    </w:p>
    <w:p w:rsidR="00000000" w:rsidDel="00000000" w:rsidP="00000000" w:rsidRDefault="00000000" w:rsidRPr="00000000" w14:paraId="00000029">
      <w:pPr>
        <w:spacing w:after="0" w:line="360" w:lineRule="auto"/>
        <w:rPr>
          <w:sz w:val="24"/>
          <w:szCs w:val="24"/>
          <w:vertAlign w:val="baseline"/>
        </w:rPr>
      </w:pPr>
      <w:r w:rsidDel="00000000" w:rsidR="00000000" w:rsidRPr="00000000">
        <w:rPr>
          <w:rtl w:val="0"/>
        </w:rPr>
      </w:r>
    </w:p>
    <w:sectPr>
      <w:footerReference r:id="rId19" w:type="default"/>
      <w:type w:val="nextPage"/>
      <w:pgSz w:h="16840" w:w="11907" w:orient="portrait"/>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720"/>
      <w:jc w:val="center"/>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720"/>
      <w:jc w:val="center"/>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720"/>
      <w:jc w:val="center"/>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720"/>
      <w:jc w:val="center"/>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tabs>
        <w:tab w:val="left" w:leader="none" w:pos="567"/>
        <w:tab w:val="left" w:leader="none" w:pos="1110"/>
      </w:tabs>
      <w:spacing w:after="60" w:before="60" w:line="240" w:lineRule="auto"/>
      <w:ind w:left="0" w:right="0" w:firstLine="0"/>
      <w:jc w:val="center"/>
      <w:rPr>
        <w:rFonts w:ascii="Century Gothic" w:cs="Century Gothic" w:eastAsia="Century Gothic" w:hAnsi="Century Gothic"/>
        <w:b w:val="0"/>
        <w:i w:val="0"/>
        <w:smallCaps w:val="0"/>
        <w:strike w:val="0"/>
        <w:color w:val="000000"/>
        <w:sz w:val="28"/>
        <w:szCs w:val="28"/>
        <w:u w:val="none"/>
        <w:shd w:fill="auto" w:val="clear"/>
        <w:vertAlign w:val="baseline"/>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-209548</wp:posOffset>
          </wp:positionH>
          <wp:positionV relativeFrom="paragraph">
            <wp:posOffset>-247648</wp:posOffset>
          </wp:positionV>
          <wp:extent cx="5595692" cy="1871663"/>
          <wp:effectExtent b="0" l="0" r="0" t="0"/>
          <wp:wrapNone/>
          <wp:docPr id="3"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5595692" cy="1871663"/>
                  </a:xfrm>
                  <a:prstGeom prst="rect"/>
                  <a:ln/>
                </pic:spPr>
              </pic:pic>
            </a:graphicData>
          </a:graphic>
        </wp:anchor>
      </w:drawing>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tabs>
        <w:tab w:val="left" w:leader="none" w:pos="1110"/>
        <w:tab w:val="center" w:leader="none" w:pos="4513"/>
        <w:tab w:val="right" w:leader="none" w:pos="8307"/>
      </w:tabs>
      <w:spacing w:after="60" w:before="60" w:line="240" w:lineRule="auto"/>
      <w:ind w:left="0" w:right="0" w:firstLine="720"/>
      <w:jc w:val="left"/>
      <w:rPr>
        <w:rFonts w:ascii="Century Gothic" w:cs="Century Gothic" w:eastAsia="Century Gothic" w:hAnsi="Century Gothic"/>
        <w:b w:val="0"/>
        <w:i w:val="0"/>
        <w:smallCaps w:val="0"/>
        <w:strike w:val="0"/>
        <w:color w:val="000000"/>
        <w:sz w:val="36"/>
        <w:szCs w:val="36"/>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8"/>
        <w:szCs w:val="28"/>
        <w:u w:val="none"/>
        <w:shd w:fill="auto" w:val="clear"/>
        <w:vertAlign w:val="baseline"/>
        <w:rtl w:val="0"/>
      </w:rPr>
      <w:tab/>
    </w:r>
    <w:r w:rsidDel="00000000" w:rsidR="00000000" w:rsidRPr="00000000">
      <w:rPr>
        <w:rtl w:val="0"/>
      </w:rPr>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tabs>
        <w:tab w:val="left" w:leader="none" w:pos="1110"/>
      </w:tabs>
      <w:spacing w:after="60" w:before="60" w:line="240" w:lineRule="auto"/>
      <w:ind w:left="0" w:right="0" w:firstLine="720"/>
      <w:jc w:val="center"/>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72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ab/>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entury Gothic" w:cs="Century Gothic" w:eastAsia="Century Gothic" w:hAnsi="Century Gothic"/>
        <w:lang w:val="en-US"/>
      </w:rPr>
    </w:rPrDefault>
    <w:pPrDefault>
      <w:pPr>
        <w:spacing w:after="60" w:before="60" w:lineRule="auto"/>
        <w:ind w:firstLine="720"/>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0"/>
      <w:spacing w:after="60" w:before="60" w:line="1" w:lineRule="atLeast"/>
      <w:ind w:leftChars="-1" w:rightChars="0" w:firstLine="720" w:firstLineChars="-1"/>
      <w:jc w:val="both"/>
      <w:textDirection w:val="btLr"/>
      <w:textAlignment w:val="top"/>
      <w:outlineLvl w:val="0"/>
    </w:pPr>
    <w:rPr>
      <w:rFonts w:ascii="Century Gothic" w:hAnsi="Century Gothic"/>
      <w:w w:val="100"/>
      <w:position w:val="-1"/>
      <w:effect w:val="none"/>
      <w:vertAlign w:val="baseline"/>
      <w:cs w:val="0"/>
      <w:em w:val="none"/>
      <w:lang w:bidi="ar-SA" w:eastAsia="ar-SA" w:val="en-US"/>
    </w:rPr>
  </w:style>
  <w:style w:type="paragraph" w:styleId="Título1">
    <w:name w:val="Título 1"/>
    <w:next w:val="Normal"/>
    <w:autoRedefine w:val="0"/>
    <w:hidden w:val="0"/>
    <w:qFormat w:val="0"/>
    <w:pPr>
      <w:numPr>
        <w:ilvl w:val="0"/>
        <w:numId w:val="1"/>
      </w:numPr>
      <w:suppressAutoHyphens w:val="0"/>
      <w:autoSpaceDE w:val="0"/>
      <w:spacing w:after="80" w:line="1" w:lineRule="atLeast"/>
      <w:ind w:leftChars="-1" w:rightChars="0" w:firstLineChars="-1"/>
      <w:textDirection w:val="btLr"/>
      <w:textAlignment w:val="top"/>
      <w:outlineLvl w:val="0"/>
    </w:pPr>
    <w:rPr>
      <w:rFonts w:ascii="Century Gothic" w:cs="Arial" w:eastAsia="Arial" w:hAnsi="Century Gothic"/>
      <w:w w:val="100"/>
      <w:position w:val="-1"/>
      <w:sz w:val="44"/>
      <w:szCs w:val="44"/>
      <w:effect w:val="none"/>
      <w:vertAlign w:val="baseline"/>
      <w:cs w:val="0"/>
      <w:em w:val="none"/>
      <w:lang w:bidi="ar-SA" w:eastAsia="ar-SA" w:val="en-US"/>
    </w:rPr>
  </w:style>
  <w:style w:type="paragraph" w:styleId="Título2">
    <w:name w:val="Título 2"/>
    <w:basedOn w:val="Normal"/>
    <w:next w:val="Normal"/>
    <w:autoRedefine w:val="0"/>
    <w:hidden w:val="0"/>
    <w:qFormat w:val="0"/>
    <w:pPr>
      <w:suppressAutoHyphens w:val="0"/>
      <w:autoSpaceDE w:val="0"/>
      <w:spacing w:after="120" w:before="240" w:line="1" w:lineRule="atLeast"/>
      <w:ind w:left="274" w:leftChars="-1" w:rightChars="0" w:hanging="274" w:firstLineChars="-1"/>
      <w:jc w:val="both"/>
      <w:textDirection w:val="btLr"/>
      <w:textAlignment w:val="top"/>
      <w:outlineLvl w:val="1"/>
    </w:pPr>
    <w:rPr>
      <w:rFonts w:ascii="Century Gothic" w:cs="Arial" w:hAnsi="Century Gothic"/>
      <w:w w:val="100"/>
      <w:position w:val="-1"/>
      <w:sz w:val="32"/>
      <w:szCs w:val="32"/>
      <w:effect w:val="none"/>
      <w:vertAlign w:val="baseline"/>
      <w:cs w:val="0"/>
      <w:em w:val="none"/>
      <w:lang w:bidi="ar-SA" w:eastAsia="ar-SA" w:val="en-US"/>
    </w:rPr>
  </w:style>
  <w:style w:type="paragraph" w:styleId="Título3">
    <w:name w:val="Título 3"/>
    <w:basedOn w:val="Normal"/>
    <w:next w:val="Normal"/>
    <w:autoRedefine w:val="0"/>
    <w:hidden w:val="0"/>
    <w:qFormat w:val="0"/>
    <w:pPr>
      <w:keepNext w:val="1"/>
      <w:suppressAutoHyphens w:val="0"/>
      <w:spacing w:after="60" w:before="240" w:line="1" w:lineRule="atLeast"/>
      <w:ind w:leftChars="-1" w:rightChars="0" w:firstLine="720" w:firstLineChars="-1"/>
      <w:jc w:val="both"/>
      <w:textDirection w:val="btLr"/>
      <w:textAlignment w:val="top"/>
      <w:outlineLvl w:val="2"/>
    </w:pPr>
    <w:rPr>
      <w:rFonts w:ascii="Century Gothic" w:cs="Arial" w:hAnsi="Century Gothic"/>
      <w:b w:val="1"/>
      <w:bCs w:val="1"/>
      <w:w w:val="100"/>
      <w:position w:val="-1"/>
      <w:sz w:val="26"/>
      <w:szCs w:val="26"/>
      <w:effect w:val="none"/>
      <w:vertAlign w:val="baseline"/>
      <w:cs w:val="0"/>
      <w:em w:val="none"/>
      <w:lang w:bidi="ar-SA" w:eastAsia="ar-SA" w:val="en-US"/>
    </w:rPr>
  </w:style>
  <w:style w:type="paragraph" w:styleId="Título4">
    <w:name w:val="Título 4"/>
    <w:basedOn w:val="Normal"/>
    <w:next w:val="Normal"/>
    <w:autoRedefine w:val="0"/>
    <w:hidden w:val="0"/>
    <w:qFormat w:val="0"/>
    <w:pPr>
      <w:keepNext w:val="1"/>
      <w:suppressAutoHyphens w:val="0"/>
      <w:spacing w:after="0" w:before="120" w:line="1" w:lineRule="atLeast"/>
      <w:ind w:left="720" w:leftChars="-1" w:rightChars="0" w:firstLine="0" w:firstLineChars="-1"/>
      <w:jc w:val="both"/>
      <w:textDirection w:val="btLr"/>
      <w:textAlignment w:val="top"/>
      <w:outlineLvl w:val="3"/>
    </w:pPr>
    <w:rPr>
      <w:rFonts w:ascii="Arial" w:hAnsi="Arial"/>
      <w:b w:val="1"/>
      <w:bCs w:val="1"/>
      <w:w w:val="100"/>
      <w:position w:val="-1"/>
      <w:sz w:val="24"/>
      <w:szCs w:val="28"/>
      <w:effect w:val="none"/>
      <w:vertAlign w:val="baseline"/>
      <w:cs w:val="0"/>
      <w:em w:val="none"/>
      <w:lang w:bidi="ar-SA" w:eastAsia="ar-SA" w:val="pt-BR"/>
    </w:rPr>
  </w:style>
  <w:style w:type="character" w:styleId="Fonteparág.padrão">
    <w:name w:val="Fonte parág. padrão"/>
    <w:next w:val="Fonteparág.padrão"/>
    <w:autoRedefine w:val="0"/>
    <w:hidden w:val="0"/>
    <w:qFormat w:val="1"/>
    <w:rPr>
      <w:w w:val="100"/>
      <w:position w:val="-1"/>
      <w:effect w:val="none"/>
      <w:vertAlign w:val="baseline"/>
      <w:cs w:val="0"/>
      <w:em w:val="none"/>
      <w:lang/>
    </w:rPr>
  </w:style>
  <w:style w:type="table" w:styleId="Tabelanormal">
    <w:name w:val="Tabela normal"/>
    <w:next w:val="Tabela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Semlista">
    <w:name w:val="Sem lista"/>
    <w:next w:val="Semlista"/>
    <w:autoRedefine w:val="0"/>
    <w:hidden w:val="0"/>
    <w:qFormat w:val="1"/>
    <w:pPr>
      <w:suppressAutoHyphens w:val="1"/>
      <w:spacing w:line="1" w:lineRule="atLeast"/>
      <w:ind w:leftChars="-1" w:rightChars="0" w:firstLineChars="-1"/>
      <w:textDirection w:val="btLr"/>
      <w:textAlignment w:val="top"/>
      <w:outlineLvl w:val="0"/>
    </w:pPr>
  </w:style>
  <w:style w:type="character" w:styleId="WW8Num2z0">
    <w:name w:val="WW8Num2z0"/>
    <w:next w:val="WW8Num2z0"/>
    <w:autoRedefine w:val="0"/>
    <w:hidden w:val="0"/>
    <w:qFormat w:val="0"/>
    <w:rPr>
      <w:rFonts w:ascii="Symbol" w:hAnsi="Symbol"/>
      <w:w w:val="100"/>
      <w:position w:val="-1"/>
      <w:effect w:val="none"/>
      <w:vertAlign w:val="baseline"/>
      <w:cs w:val="0"/>
      <w:em w:val="none"/>
      <w:lang/>
    </w:rPr>
  </w:style>
  <w:style w:type="character" w:styleId="WW8Num3z0">
    <w:name w:val="WW8Num3z0"/>
    <w:next w:val="WW8Num3z0"/>
    <w:autoRedefine w:val="0"/>
    <w:hidden w:val="0"/>
    <w:qFormat w:val="0"/>
    <w:rPr>
      <w:rFonts w:ascii="Symbol" w:hAnsi="Symbol"/>
      <w:w w:val="100"/>
      <w:position w:val="-1"/>
      <w:effect w:val="none"/>
      <w:vertAlign w:val="baseline"/>
      <w:cs w:val="0"/>
      <w:em w:val="none"/>
      <w:lang/>
    </w:rPr>
  </w:style>
  <w:style w:type="character" w:styleId="WW8Num4z0">
    <w:name w:val="WW8Num4z0"/>
    <w:next w:val="WW8Num4z0"/>
    <w:autoRedefine w:val="0"/>
    <w:hidden w:val="0"/>
    <w:qFormat w:val="0"/>
    <w:rPr>
      <w:rFonts w:ascii="Symbol" w:hAnsi="Symbol"/>
      <w:w w:val="100"/>
      <w:position w:val="-1"/>
      <w:effect w:val="none"/>
      <w:vertAlign w:val="baseline"/>
      <w:cs w:val="0"/>
      <w:em w:val="none"/>
      <w:lang/>
    </w:rPr>
  </w:style>
  <w:style w:type="character" w:styleId="WW8Num5z0">
    <w:name w:val="WW8Num5z0"/>
    <w:next w:val="WW8Num5z0"/>
    <w:autoRedefine w:val="0"/>
    <w:hidden w:val="0"/>
    <w:qFormat w:val="0"/>
    <w:rPr>
      <w:rFonts w:ascii="Symbol" w:hAnsi="Symbol"/>
      <w:w w:val="100"/>
      <w:position w:val="-1"/>
      <w:effect w:val="none"/>
      <w:vertAlign w:val="baseline"/>
      <w:cs w:val="0"/>
      <w:em w:val="none"/>
      <w:lang/>
    </w:rPr>
  </w:style>
  <w:style w:type="character" w:styleId="WW8Num6z0">
    <w:name w:val="WW8Num6z0"/>
    <w:next w:val="WW8Num6z0"/>
    <w:autoRedefine w:val="0"/>
    <w:hidden w:val="0"/>
    <w:qFormat w:val="0"/>
    <w:rPr>
      <w:rFonts w:ascii="Symbol" w:hAnsi="Symbol"/>
      <w:w w:val="100"/>
      <w:position w:val="-1"/>
      <w:sz w:val="16"/>
      <w:szCs w:val="16"/>
      <w:effect w:val="none"/>
      <w:vertAlign w:val="baseline"/>
      <w:cs w:val="0"/>
      <w:em w:val="none"/>
      <w:lang/>
    </w:rPr>
  </w:style>
  <w:style w:type="character" w:styleId="WW8Num7z0">
    <w:name w:val="WW8Num7z0"/>
    <w:next w:val="WW8Num7z0"/>
    <w:autoRedefine w:val="0"/>
    <w:hidden w:val="0"/>
    <w:qFormat w:val="0"/>
    <w:rPr>
      <w:rFonts w:ascii="Symbol" w:hAnsi="Symbol"/>
      <w:w w:val="100"/>
      <w:position w:val="-1"/>
      <w:effect w:val="none"/>
      <w:vertAlign w:val="baseline"/>
      <w:cs w:val="0"/>
      <w:em w:val="none"/>
      <w:lang/>
    </w:rPr>
  </w:style>
  <w:style w:type="character" w:styleId="WW8Num8z0">
    <w:name w:val="WW8Num8z0"/>
    <w:next w:val="WW8Num8z0"/>
    <w:autoRedefine w:val="0"/>
    <w:hidden w:val="0"/>
    <w:qFormat w:val="0"/>
    <w:rPr>
      <w:rFonts w:ascii="Symbol" w:hAnsi="Symbol"/>
      <w:w w:val="100"/>
      <w:position w:val="-1"/>
      <w:effect w:val="none"/>
      <w:vertAlign w:val="baseline"/>
      <w:cs w:val="0"/>
      <w:em w:val="none"/>
      <w:lang/>
    </w:rPr>
  </w:style>
  <w:style w:type="character" w:styleId="WW8Num8z1">
    <w:name w:val="WW8Num8z1"/>
    <w:next w:val="WW8Num8z1"/>
    <w:autoRedefine w:val="0"/>
    <w:hidden w:val="0"/>
    <w:qFormat w:val="0"/>
    <w:rPr>
      <w:rFonts w:ascii="Courier New" w:cs="Courier New" w:hAnsi="Courier New"/>
      <w:w w:val="100"/>
      <w:position w:val="-1"/>
      <w:effect w:val="none"/>
      <w:vertAlign w:val="baseline"/>
      <w:cs w:val="0"/>
      <w:em w:val="none"/>
      <w:lang/>
    </w:rPr>
  </w:style>
  <w:style w:type="character" w:styleId="WW8Num9z0">
    <w:name w:val="WW8Num9z0"/>
    <w:next w:val="WW8Num9z0"/>
    <w:autoRedefine w:val="0"/>
    <w:hidden w:val="0"/>
    <w:qFormat w:val="0"/>
    <w:rPr>
      <w:rFonts w:ascii="Symbol" w:hAnsi="Symbol"/>
      <w:w w:val="100"/>
      <w:position w:val="-1"/>
      <w:effect w:val="none"/>
      <w:vertAlign w:val="baseline"/>
      <w:cs w:val="0"/>
      <w:em w:val="none"/>
      <w:lang/>
    </w:rPr>
  </w:style>
  <w:style w:type="character" w:styleId="WW8Num9z1">
    <w:name w:val="WW8Num9z1"/>
    <w:next w:val="WW8Num9z1"/>
    <w:autoRedefine w:val="0"/>
    <w:hidden w:val="0"/>
    <w:qFormat w:val="0"/>
    <w:rPr>
      <w:rFonts w:ascii="Courier New" w:cs="Courier New" w:hAnsi="Courier New"/>
      <w:w w:val="100"/>
      <w:position w:val="-1"/>
      <w:effect w:val="none"/>
      <w:vertAlign w:val="baseline"/>
      <w:cs w:val="0"/>
      <w:em w:val="none"/>
      <w:lang/>
    </w:rPr>
  </w:style>
  <w:style w:type="character" w:styleId="WW8Num10z0">
    <w:name w:val="WW8Num10z0"/>
    <w:next w:val="WW8Num10z0"/>
    <w:autoRedefine w:val="0"/>
    <w:hidden w:val="0"/>
    <w:qFormat w:val="0"/>
    <w:rPr>
      <w:rFonts w:ascii="Symbol" w:hAnsi="Symbol"/>
      <w:w w:val="100"/>
      <w:position w:val="-1"/>
      <w:effect w:val="none"/>
      <w:vertAlign w:val="baseline"/>
      <w:cs w:val="0"/>
      <w:em w:val="none"/>
      <w:lang/>
    </w:rPr>
  </w:style>
  <w:style w:type="character" w:styleId="WW8Num10z1">
    <w:name w:val="WW8Num10z1"/>
    <w:next w:val="WW8Num10z1"/>
    <w:autoRedefine w:val="0"/>
    <w:hidden w:val="0"/>
    <w:qFormat w:val="0"/>
    <w:rPr>
      <w:rFonts w:ascii="Courier New" w:cs="Courier New" w:hAnsi="Courier New"/>
      <w:w w:val="100"/>
      <w:position w:val="-1"/>
      <w:effect w:val="none"/>
      <w:vertAlign w:val="baseline"/>
      <w:cs w:val="0"/>
      <w:em w:val="none"/>
      <w:lang/>
    </w:rPr>
  </w:style>
  <w:style w:type="character" w:styleId="WW8Num11z0">
    <w:name w:val="WW8Num11z0"/>
    <w:next w:val="WW8Num11z0"/>
    <w:autoRedefine w:val="0"/>
    <w:hidden w:val="0"/>
    <w:qFormat w:val="0"/>
    <w:rPr>
      <w:rFonts w:ascii="Symbol" w:hAnsi="Symbol"/>
      <w:w w:val="100"/>
      <w:position w:val="-1"/>
      <w:effect w:val="none"/>
      <w:vertAlign w:val="baseline"/>
      <w:cs w:val="0"/>
      <w:em w:val="none"/>
      <w:lang/>
    </w:rPr>
  </w:style>
  <w:style w:type="character" w:styleId="WW8Num11z1">
    <w:name w:val="WW8Num11z1"/>
    <w:next w:val="WW8Num11z1"/>
    <w:autoRedefine w:val="0"/>
    <w:hidden w:val="0"/>
    <w:qFormat w:val="0"/>
    <w:rPr>
      <w:rFonts w:ascii="Courier New" w:cs="Courier New" w:hAnsi="Courier New"/>
      <w:w w:val="100"/>
      <w:position w:val="-1"/>
      <w:effect w:val="none"/>
      <w:vertAlign w:val="baseline"/>
      <w:cs w:val="0"/>
      <w:em w:val="none"/>
      <w:lang/>
    </w:rPr>
  </w:style>
  <w:style w:type="character" w:styleId="WW8Num12z0">
    <w:name w:val="WW8Num12z0"/>
    <w:next w:val="WW8Num12z0"/>
    <w:autoRedefine w:val="0"/>
    <w:hidden w:val="0"/>
    <w:qFormat w:val="0"/>
    <w:rPr>
      <w:rFonts w:ascii="Symbol" w:hAnsi="Symbol"/>
      <w:w w:val="100"/>
      <w:position w:val="-1"/>
      <w:effect w:val="none"/>
      <w:vertAlign w:val="baseline"/>
      <w:cs w:val="0"/>
      <w:em w:val="none"/>
      <w:lang/>
    </w:rPr>
  </w:style>
  <w:style w:type="character" w:styleId="WW8Num12z1">
    <w:name w:val="WW8Num12z1"/>
    <w:next w:val="WW8Num12z1"/>
    <w:autoRedefine w:val="0"/>
    <w:hidden w:val="0"/>
    <w:qFormat w:val="0"/>
    <w:rPr>
      <w:rFonts w:ascii="Courier New" w:cs="Courier New" w:hAnsi="Courier New"/>
      <w:w w:val="100"/>
      <w:position w:val="-1"/>
      <w:effect w:val="none"/>
      <w:vertAlign w:val="baseline"/>
      <w:cs w:val="0"/>
      <w:em w:val="none"/>
      <w:lang/>
    </w:rPr>
  </w:style>
  <w:style w:type="character" w:styleId="WW8Num13z0">
    <w:name w:val="WW8Num13z0"/>
    <w:next w:val="WW8Num13z0"/>
    <w:autoRedefine w:val="0"/>
    <w:hidden w:val="0"/>
    <w:qFormat w:val="0"/>
    <w:rPr>
      <w:rFonts w:ascii="Symbol" w:hAnsi="Symbol"/>
      <w:w w:val="100"/>
      <w:position w:val="-1"/>
      <w:effect w:val="none"/>
      <w:vertAlign w:val="baseline"/>
      <w:cs w:val="0"/>
      <w:em w:val="none"/>
      <w:lang/>
    </w:rPr>
  </w:style>
  <w:style w:type="character" w:styleId="WW8Num13z1">
    <w:name w:val="WW8Num13z1"/>
    <w:next w:val="WW8Num13z1"/>
    <w:autoRedefine w:val="0"/>
    <w:hidden w:val="0"/>
    <w:qFormat w:val="0"/>
    <w:rPr>
      <w:rFonts w:ascii="Courier New" w:cs="Courier New" w:hAnsi="Courier New"/>
      <w:w w:val="100"/>
      <w:position w:val="-1"/>
      <w:effect w:val="none"/>
      <w:vertAlign w:val="baseline"/>
      <w:cs w:val="0"/>
      <w:em w:val="none"/>
      <w:lang/>
    </w:rPr>
  </w:style>
  <w:style w:type="character" w:styleId="WW8Num14z0">
    <w:name w:val="WW8Num14z0"/>
    <w:next w:val="WW8Num14z0"/>
    <w:autoRedefine w:val="0"/>
    <w:hidden w:val="0"/>
    <w:qFormat w:val="0"/>
    <w:rPr>
      <w:rFonts w:ascii="Symbol" w:hAnsi="Symbol"/>
      <w:w w:val="100"/>
      <w:position w:val="-1"/>
      <w:effect w:val="none"/>
      <w:vertAlign w:val="baseline"/>
      <w:cs w:val="0"/>
      <w:em w:val="none"/>
      <w:lang/>
    </w:rPr>
  </w:style>
  <w:style w:type="character" w:styleId="WW8Num14z1">
    <w:name w:val="WW8Num14z1"/>
    <w:next w:val="WW8Num14z1"/>
    <w:autoRedefine w:val="0"/>
    <w:hidden w:val="0"/>
    <w:qFormat w:val="0"/>
    <w:rPr>
      <w:rFonts w:ascii="Courier New" w:cs="Courier New" w:hAnsi="Courier New"/>
      <w:w w:val="100"/>
      <w:position w:val="-1"/>
      <w:effect w:val="none"/>
      <w:vertAlign w:val="baseline"/>
      <w:cs w:val="0"/>
      <w:em w:val="none"/>
      <w:lang/>
    </w:rPr>
  </w:style>
  <w:style w:type="character" w:styleId="Absatz-Standardschriftart">
    <w:name w:val="Absatz-Standardschriftart"/>
    <w:next w:val="Absatz-Standardschriftart"/>
    <w:autoRedefine w:val="0"/>
    <w:hidden w:val="0"/>
    <w:qFormat w:val="0"/>
    <w:rPr>
      <w:w w:val="100"/>
      <w:position w:val="-1"/>
      <w:effect w:val="none"/>
      <w:vertAlign w:val="baseline"/>
      <w:cs w:val="0"/>
      <w:em w:val="none"/>
      <w:lang/>
    </w:rPr>
  </w:style>
  <w:style w:type="character" w:styleId="WW-Absatz-Standardschriftart">
    <w:name w:val="WW-Absatz-Standardschriftart"/>
    <w:next w:val="WW-Absatz-Standardschriftart"/>
    <w:autoRedefine w:val="0"/>
    <w:hidden w:val="0"/>
    <w:qFormat w:val="0"/>
    <w:rPr>
      <w:w w:val="100"/>
      <w:position w:val="-1"/>
      <w:effect w:val="none"/>
      <w:vertAlign w:val="baseline"/>
      <w:cs w:val="0"/>
      <w:em w:val="none"/>
      <w:lang/>
    </w:rPr>
  </w:style>
  <w:style w:type="character" w:styleId="WW-Absatz-Standardschriftart1">
    <w:name w:val="WW-Absatz-Standardschriftart1"/>
    <w:next w:val="WW-Absatz-Standardschriftart1"/>
    <w:autoRedefine w:val="0"/>
    <w:hidden w:val="0"/>
    <w:qFormat w:val="0"/>
    <w:rPr>
      <w:w w:val="100"/>
      <w:position w:val="-1"/>
      <w:effect w:val="none"/>
      <w:vertAlign w:val="baseline"/>
      <w:cs w:val="0"/>
      <w:em w:val="none"/>
      <w:lang/>
    </w:rPr>
  </w:style>
  <w:style w:type="character" w:styleId="WW-Absatz-Standardschriftart11">
    <w:name w:val="WW-Absatz-Standardschriftart11"/>
    <w:next w:val="WW-Absatz-Standardschriftart11"/>
    <w:autoRedefine w:val="0"/>
    <w:hidden w:val="0"/>
    <w:qFormat w:val="0"/>
    <w:rPr>
      <w:w w:val="100"/>
      <w:position w:val="-1"/>
      <w:effect w:val="none"/>
      <w:vertAlign w:val="baseline"/>
      <w:cs w:val="0"/>
      <w:em w:val="none"/>
      <w:lang/>
    </w:rPr>
  </w:style>
  <w:style w:type="character" w:styleId="WW8Num15z0">
    <w:name w:val="WW8Num15z0"/>
    <w:next w:val="WW8Num15z0"/>
    <w:autoRedefine w:val="0"/>
    <w:hidden w:val="0"/>
    <w:qFormat w:val="0"/>
    <w:rPr>
      <w:rFonts w:ascii="Symbol" w:hAnsi="Symbol"/>
      <w:w w:val="100"/>
      <w:position w:val="-1"/>
      <w:effect w:val="none"/>
      <w:vertAlign w:val="baseline"/>
      <w:cs w:val="0"/>
      <w:em w:val="none"/>
      <w:lang/>
    </w:rPr>
  </w:style>
  <w:style w:type="character" w:styleId="WW8Num15z1">
    <w:name w:val="WW8Num15z1"/>
    <w:next w:val="WW8Num15z1"/>
    <w:autoRedefine w:val="0"/>
    <w:hidden w:val="0"/>
    <w:qFormat w:val="0"/>
    <w:rPr>
      <w:rFonts w:ascii="Courier New" w:cs="Courier New" w:hAnsi="Courier New"/>
      <w:w w:val="100"/>
      <w:position w:val="-1"/>
      <w:effect w:val="none"/>
      <w:vertAlign w:val="baseline"/>
      <w:cs w:val="0"/>
      <w:em w:val="none"/>
      <w:lang/>
    </w:rPr>
  </w:style>
  <w:style w:type="character" w:styleId="WW-Absatz-Standardschriftart111">
    <w:name w:val="WW-Absatz-Standardschriftart111"/>
    <w:next w:val="WW-Absatz-Standardschriftart111"/>
    <w:autoRedefine w:val="0"/>
    <w:hidden w:val="0"/>
    <w:qFormat w:val="0"/>
    <w:rPr>
      <w:w w:val="100"/>
      <w:position w:val="-1"/>
      <w:effect w:val="none"/>
      <w:vertAlign w:val="baseline"/>
      <w:cs w:val="0"/>
      <w:em w:val="none"/>
      <w:lang/>
    </w:rPr>
  </w:style>
  <w:style w:type="character" w:styleId="WW8Num2z1">
    <w:name w:val="WW8Num2z1"/>
    <w:next w:val="WW8Num2z1"/>
    <w:autoRedefine w:val="0"/>
    <w:hidden w:val="0"/>
    <w:qFormat w:val="0"/>
    <w:rPr>
      <w:rFonts w:ascii="Courier New" w:cs="Courier New" w:hAnsi="Courier New"/>
      <w:w w:val="100"/>
      <w:position w:val="-1"/>
      <w:effect w:val="none"/>
      <w:vertAlign w:val="baseline"/>
      <w:cs w:val="0"/>
      <w:em w:val="none"/>
      <w:lang/>
    </w:rPr>
  </w:style>
  <w:style w:type="character" w:styleId="WW8Num2z2">
    <w:name w:val="WW8Num2z2"/>
    <w:next w:val="WW8Num2z2"/>
    <w:autoRedefine w:val="0"/>
    <w:hidden w:val="0"/>
    <w:qFormat w:val="0"/>
    <w:rPr>
      <w:rFonts w:ascii="Wingdings" w:hAnsi="Wingdings"/>
      <w:w w:val="100"/>
      <w:position w:val="-1"/>
      <w:effect w:val="none"/>
      <w:vertAlign w:val="baseline"/>
      <w:cs w:val="0"/>
      <w:em w:val="none"/>
      <w:lang/>
    </w:rPr>
  </w:style>
  <w:style w:type="character" w:styleId="WW8Num3z1">
    <w:name w:val="WW8Num3z1"/>
    <w:next w:val="WW8Num3z1"/>
    <w:autoRedefine w:val="0"/>
    <w:hidden w:val="0"/>
    <w:qFormat w:val="0"/>
    <w:rPr>
      <w:rFonts w:ascii="Courier New" w:cs="Courier New" w:hAnsi="Courier New"/>
      <w:w w:val="100"/>
      <w:position w:val="-1"/>
      <w:effect w:val="none"/>
      <w:vertAlign w:val="baseline"/>
      <w:cs w:val="0"/>
      <w:em w:val="none"/>
      <w:lang/>
    </w:rPr>
  </w:style>
  <w:style w:type="character" w:styleId="WW8Num3z2">
    <w:name w:val="WW8Num3z2"/>
    <w:next w:val="WW8Num3z2"/>
    <w:autoRedefine w:val="0"/>
    <w:hidden w:val="0"/>
    <w:qFormat w:val="0"/>
    <w:rPr>
      <w:rFonts w:ascii="Wingdings" w:hAnsi="Wingdings"/>
      <w:w w:val="100"/>
      <w:position w:val="-1"/>
      <w:effect w:val="none"/>
      <w:vertAlign w:val="baseline"/>
      <w:cs w:val="0"/>
      <w:em w:val="none"/>
      <w:lang/>
    </w:rPr>
  </w:style>
  <w:style w:type="character" w:styleId="WW8Num4z1">
    <w:name w:val="WW8Num4z1"/>
    <w:next w:val="WW8Num4z1"/>
    <w:autoRedefine w:val="0"/>
    <w:hidden w:val="0"/>
    <w:qFormat w:val="0"/>
    <w:rPr>
      <w:rFonts w:ascii="Courier New" w:cs="Courier New" w:hAnsi="Courier New"/>
      <w:w w:val="100"/>
      <w:position w:val="-1"/>
      <w:effect w:val="none"/>
      <w:vertAlign w:val="baseline"/>
      <w:cs w:val="0"/>
      <w:em w:val="none"/>
      <w:lang/>
    </w:rPr>
  </w:style>
  <w:style w:type="character" w:styleId="WW8Num4z2">
    <w:name w:val="WW8Num4z2"/>
    <w:next w:val="WW8Num4z2"/>
    <w:autoRedefine w:val="0"/>
    <w:hidden w:val="0"/>
    <w:qFormat w:val="0"/>
    <w:rPr>
      <w:rFonts w:ascii="Wingdings" w:hAnsi="Wingdings"/>
      <w:w w:val="100"/>
      <w:position w:val="-1"/>
      <w:effect w:val="none"/>
      <w:vertAlign w:val="baseline"/>
      <w:cs w:val="0"/>
      <w:em w:val="none"/>
      <w:lang/>
    </w:rPr>
  </w:style>
  <w:style w:type="character" w:styleId="WW8Num5z1">
    <w:name w:val="WW8Num5z1"/>
    <w:next w:val="WW8Num5z1"/>
    <w:autoRedefine w:val="0"/>
    <w:hidden w:val="0"/>
    <w:qFormat w:val="0"/>
    <w:rPr>
      <w:rFonts w:ascii="Courier New" w:cs="Courier New" w:hAnsi="Courier New"/>
      <w:w w:val="100"/>
      <w:position w:val="-1"/>
      <w:effect w:val="none"/>
      <w:vertAlign w:val="baseline"/>
      <w:cs w:val="0"/>
      <w:em w:val="none"/>
      <w:lang/>
    </w:rPr>
  </w:style>
  <w:style w:type="character" w:styleId="WW8Num5z2">
    <w:name w:val="WW8Num5z2"/>
    <w:next w:val="WW8Num5z2"/>
    <w:autoRedefine w:val="0"/>
    <w:hidden w:val="0"/>
    <w:qFormat w:val="0"/>
    <w:rPr>
      <w:rFonts w:ascii="Wingdings" w:hAnsi="Wingdings"/>
      <w:w w:val="100"/>
      <w:position w:val="-1"/>
      <w:effect w:val="none"/>
      <w:vertAlign w:val="baseline"/>
      <w:cs w:val="0"/>
      <w:em w:val="none"/>
      <w:lang/>
    </w:rPr>
  </w:style>
  <w:style w:type="character" w:styleId="WW8Num7z1">
    <w:name w:val="WW8Num7z1"/>
    <w:next w:val="WW8Num7z1"/>
    <w:autoRedefine w:val="0"/>
    <w:hidden w:val="0"/>
    <w:qFormat w:val="0"/>
    <w:rPr>
      <w:rFonts w:ascii="Courier New" w:cs="Courier New" w:hAnsi="Courier New"/>
      <w:w w:val="100"/>
      <w:position w:val="-1"/>
      <w:effect w:val="none"/>
      <w:vertAlign w:val="baseline"/>
      <w:cs w:val="0"/>
      <w:em w:val="none"/>
      <w:lang/>
    </w:rPr>
  </w:style>
  <w:style w:type="character" w:styleId="WW8Num7z2">
    <w:name w:val="WW8Num7z2"/>
    <w:next w:val="WW8Num7z2"/>
    <w:autoRedefine w:val="0"/>
    <w:hidden w:val="0"/>
    <w:qFormat w:val="0"/>
    <w:rPr>
      <w:rFonts w:ascii="Wingdings" w:hAnsi="Wingdings"/>
      <w:w w:val="100"/>
      <w:position w:val="-1"/>
      <w:effect w:val="none"/>
      <w:vertAlign w:val="baseline"/>
      <w:cs w:val="0"/>
      <w:em w:val="none"/>
      <w:lang/>
    </w:rPr>
  </w:style>
  <w:style w:type="character" w:styleId="WW8Num8z2">
    <w:name w:val="WW8Num8z2"/>
    <w:next w:val="WW8Num8z2"/>
    <w:autoRedefine w:val="0"/>
    <w:hidden w:val="0"/>
    <w:qFormat w:val="0"/>
    <w:rPr>
      <w:rFonts w:ascii="Wingdings" w:hAnsi="Wingdings"/>
      <w:w w:val="100"/>
      <w:position w:val="-1"/>
      <w:effect w:val="none"/>
      <w:vertAlign w:val="baseline"/>
      <w:cs w:val="0"/>
      <w:em w:val="none"/>
      <w:lang/>
    </w:rPr>
  </w:style>
  <w:style w:type="character" w:styleId="WW8Num9z2">
    <w:name w:val="WW8Num9z2"/>
    <w:next w:val="WW8Num9z2"/>
    <w:autoRedefine w:val="0"/>
    <w:hidden w:val="0"/>
    <w:qFormat w:val="0"/>
    <w:rPr>
      <w:rFonts w:ascii="Wingdings" w:hAnsi="Wingdings"/>
      <w:w w:val="100"/>
      <w:position w:val="-1"/>
      <w:effect w:val="none"/>
      <w:vertAlign w:val="baseline"/>
      <w:cs w:val="0"/>
      <w:em w:val="none"/>
      <w:lang/>
    </w:rPr>
  </w:style>
  <w:style w:type="character" w:styleId="WW8Num10z2">
    <w:name w:val="WW8Num10z2"/>
    <w:next w:val="WW8Num10z2"/>
    <w:autoRedefine w:val="0"/>
    <w:hidden w:val="0"/>
    <w:qFormat w:val="0"/>
    <w:rPr>
      <w:rFonts w:ascii="Wingdings" w:hAnsi="Wingdings"/>
      <w:w w:val="100"/>
      <w:position w:val="-1"/>
      <w:effect w:val="none"/>
      <w:vertAlign w:val="baseline"/>
      <w:cs w:val="0"/>
      <w:em w:val="none"/>
      <w:lang/>
    </w:rPr>
  </w:style>
  <w:style w:type="character" w:styleId="WW8Num11z2">
    <w:name w:val="WW8Num11z2"/>
    <w:next w:val="WW8Num11z2"/>
    <w:autoRedefine w:val="0"/>
    <w:hidden w:val="0"/>
    <w:qFormat w:val="0"/>
    <w:rPr>
      <w:rFonts w:ascii="Wingdings" w:hAnsi="Wingdings"/>
      <w:w w:val="100"/>
      <w:position w:val="-1"/>
      <w:effect w:val="none"/>
      <w:vertAlign w:val="baseline"/>
      <w:cs w:val="0"/>
      <w:em w:val="none"/>
      <w:lang/>
    </w:rPr>
  </w:style>
  <w:style w:type="character" w:styleId="WW8Num12z2">
    <w:name w:val="WW8Num12z2"/>
    <w:next w:val="WW8Num12z2"/>
    <w:autoRedefine w:val="0"/>
    <w:hidden w:val="0"/>
    <w:qFormat w:val="0"/>
    <w:rPr>
      <w:rFonts w:ascii="Wingdings" w:hAnsi="Wingdings"/>
      <w:w w:val="100"/>
      <w:position w:val="-1"/>
      <w:effect w:val="none"/>
      <w:vertAlign w:val="baseline"/>
      <w:cs w:val="0"/>
      <w:em w:val="none"/>
      <w:lang/>
    </w:rPr>
  </w:style>
  <w:style w:type="character" w:styleId="WW8Num13z2">
    <w:name w:val="WW8Num13z2"/>
    <w:next w:val="WW8Num13z2"/>
    <w:autoRedefine w:val="0"/>
    <w:hidden w:val="0"/>
    <w:qFormat w:val="0"/>
    <w:rPr>
      <w:rFonts w:ascii="Wingdings" w:hAnsi="Wingdings"/>
      <w:w w:val="100"/>
      <w:position w:val="-1"/>
      <w:effect w:val="none"/>
      <w:vertAlign w:val="baseline"/>
      <w:cs w:val="0"/>
      <w:em w:val="none"/>
      <w:lang/>
    </w:rPr>
  </w:style>
  <w:style w:type="character" w:styleId="WW8Num14z2">
    <w:name w:val="WW8Num14z2"/>
    <w:next w:val="WW8Num14z2"/>
    <w:autoRedefine w:val="0"/>
    <w:hidden w:val="0"/>
    <w:qFormat w:val="0"/>
    <w:rPr>
      <w:rFonts w:ascii="Wingdings" w:hAnsi="Wingdings"/>
      <w:w w:val="100"/>
      <w:position w:val="-1"/>
      <w:effect w:val="none"/>
      <w:vertAlign w:val="baseline"/>
      <w:cs w:val="0"/>
      <w:em w:val="none"/>
      <w:lang/>
    </w:rPr>
  </w:style>
  <w:style w:type="character" w:styleId="WW8Num15z2">
    <w:name w:val="WW8Num15z2"/>
    <w:next w:val="WW8Num15z2"/>
    <w:autoRedefine w:val="0"/>
    <w:hidden w:val="0"/>
    <w:qFormat w:val="0"/>
    <w:rPr>
      <w:rFonts w:ascii="Wingdings" w:hAnsi="Wingdings"/>
      <w:w w:val="100"/>
      <w:position w:val="-1"/>
      <w:effect w:val="none"/>
      <w:vertAlign w:val="baseline"/>
      <w:cs w:val="0"/>
      <w:em w:val="none"/>
      <w:lang/>
    </w:rPr>
  </w:style>
  <w:style w:type="character" w:styleId="WW8Num17z0">
    <w:name w:val="WW8Num17z0"/>
    <w:next w:val="WW8Num17z0"/>
    <w:autoRedefine w:val="0"/>
    <w:hidden w:val="0"/>
    <w:qFormat w:val="0"/>
    <w:rPr>
      <w:rFonts w:ascii="Symbol" w:hAnsi="Symbol"/>
      <w:w w:val="100"/>
      <w:position w:val="-1"/>
      <w:effect w:val="none"/>
      <w:vertAlign w:val="baseline"/>
      <w:cs w:val="0"/>
      <w:em w:val="none"/>
      <w:lang/>
    </w:rPr>
  </w:style>
  <w:style w:type="character" w:styleId="WW8Num17z1">
    <w:name w:val="WW8Num17z1"/>
    <w:next w:val="WW8Num17z1"/>
    <w:autoRedefine w:val="0"/>
    <w:hidden w:val="0"/>
    <w:qFormat w:val="0"/>
    <w:rPr>
      <w:rFonts w:ascii="Courier New" w:cs="Courier New" w:hAnsi="Courier New"/>
      <w:w w:val="100"/>
      <w:position w:val="-1"/>
      <w:effect w:val="none"/>
      <w:vertAlign w:val="baseline"/>
      <w:cs w:val="0"/>
      <w:em w:val="none"/>
      <w:lang/>
    </w:rPr>
  </w:style>
  <w:style w:type="character" w:styleId="WW8Num17z2">
    <w:name w:val="WW8Num17z2"/>
    <w:next w:val="WW8Num17z2"/>
    <w:autoRedefine w:val="0"/>
    <w:hidden w:val="0"/>
    <w:qFormat w:val="0"/>
    <w:rPr>
      <w:rFonts w:ascii="Wingdings" w:hAnsi="Wingdings"/>
      <w:w w:val="100"/>
      <w:position w:val="-1"/>
      <w:effect w:val="none"/>
      <w:vertAlign w:val="baseline"/>
      <w:cs w:val="0"/>
      <w:em w:val="none"/>
      <w:lang/>
    </w:rPr>
  </w:style>
  <w:style w:type="character" w:styleId="WW8Num18z0">
    <w:name w:val="WW8Num18z0"/>
    <w:next w:val="WW8Num18z0"/>
    <w:autoRedefine w:val="0"/>
    <w:hidden w:val="0"/>
    <w:qFormat w:val="0"/>
    <w:rPr>
      <w:rFonts w:ascii="Symbol" w:hAnsi="Symbol"/>
      <w:w w:val="100"/>
      <w:position w:val="-1"/>
      <w:effect w:val="none"/>
      <w:vertAlign w:val="baseline"/>
      <w:cs w:val="0"/>
      <w:em w:val="none"/>
      <w:lang/>
    </w:rPr>
  </w:style>
  <w:style w:type="character" w:styleId="WW8Num18z1">
    <w:name w:val="WW8Num18z1"/>
    <w:next w:val="WW8Num18z1"/>
    <w:autoRedefine w:val="0"/>
    <w:hidden w:val="0"/>
    <w:qFormat w:val="0"/>
    <w:rPr>
      <w:rFonts w:ascii="Courier New" w:cs="Courier New" w:hAnsi="Courier New"/>
      <w:w w:val="100"/>
      <w:position w:val="-1"/>
      <w:effect w:val="none"/>
      <w:vertAlign w:val="baseline"/>
      <w:cs w:val="0"/>
      <w:em w:val="none"/>
      <w:lang/>
    </w:rPr>
  </w:style>
  <w:style w:type="character" w:styleId="WW8Num18z2">
    <w:name w:val="WW8Num18z2"/>
    <w:next w:val="WW8Num18z2"/>
    <w:autoRedefine w:val="0"/>
    <w:hidden w:val="0"/>
    <w:qFormat w:val="0"/>
    <w:rPr>
      <w:rFonts w:ascii="Wingdings" w:hAnsi="Wingdings"/>
      <w:w w:val="100"/>
      <w:position w:val="-1"/>
      <w:effect w:val="none"/>
      <w:vertAlign w:val="baseline"/>
      <w:cs w:val="0"/>
      <w:em w:val="none"/>
      <w:lang/>
    </w:rPr>
  </w:style>
  <w:style w:type="character" w:styleId="WW8Num19z0">
    <w:name w:val="WW8Num19z0"/>
    <w:next w:val="WW8Num19z0"/>
    <w:autoRedefine w:val="0"/>
    <w:hidden w:val="0"/>
    <w:qFormat w:val="0"/>
    <w:rPr>
      <w:rFonts w:ascii="Symbol" w:hAnsi="Symbol"/>
      <w:w w:val="100"/>
      <w:position w:val="-1"/>
      <w:effect w:val="none"/>
      <w:vertAlign w:val="baseline"/>
      <w:cs w:val="0"/>
      <w:em w:val="none"/>
      <w:lang/>
    </w:rPr>
  </w:style>
  <w:style w:type="character" w:styleId="WW8Num19z1">
    <w:name w:val="WW8Num19z1"/>
    <w:next w:val="WW8Num19z1"/>
    <w:autoRedefine w:val="0"/>
    <w:hidden w:val="0"/>
    <w:qFormat w:val="0"/>
    <w:rPr>
      <w:rFonts w:ascii="Courier New" w:cs="Courier New" w:hAnsi="Courier New"/>
      <w:w w:val="100"/>
      <w:position w:val="-1"/>
      <w:effect w:val="none"/>
      <w:vertAlign w:val="baseline"/>
      <w:cs w:val="0"/>
      <w:em w:val="none"/>
      <w:lang/>
    </w:rPr>
  </w:style>
  <w:style w:type="character" w:styleId="WW8Num19z2">
    <w:name w:val="WW8Num19z2"/>
    <w:next w:val="WW8Num19z2"/>
    <w:autoRedefine w:val="0"/>
    <w:hidden w:val="0"/>
    <w:qFormat w:val="0"/>
    <w:rPr>
      <w:rFonts w:ascii="Wingdings" w:hAnsi="Wingdings"/>
      <w:w w:val="100"/>
      <w:position w:val="-1"/>
      <w:effect w:val="none"/>
      <w:vertAlign w:val="baseline"/>
      <w:cs w:val="0"/>
      <w:em w:val="none"/>
      <w:lang/>
    </w:rPr>
  </w:style>
  <w:style w:type="character" w:styleId="WW8Num20z0">
    <w:name w:val="WW8Num20z0"/>
    <w:next w:val="WW8Num20z0"/>
    <w:autoRedefine w:val="0"/>
    <w:hidden w:val="0"/>
    <w:qFormat w:val="0"/>
    <w:rPr>
      <w:rFonts w:ascii="Symbol" w:hAnsi="Symbol"/>
      <w:w w:val="100"/>
      <w:position w:val="-1"/>
      <w:effect w:val="none"/>
      <w:vertAlign w:val="baseline"/>
      <w:cs w:val="0"/>
      <w:em w:val="none"/>
      <w:lang/>
    </w:rPr>
  </w:style>
  <w:style w:type="character" w:styleId="WW8Num20z1">
    <w:name w:val="WW8Num20z1"/>
    <w:next w:val="WW8Num20z1"/>
    <w:autoRedefine w:val="0"/>
    <w:hidden w:val="0"/>
    <w:qFormat w:val="0"/>
    <w:rPr>
      <w:rFonts w:ascii="Courier New" w:cs="Courier New" w:hAnsi="Courier New"/>
      <w:w w:val="100"/>
      <w:position w:val="-1"/>
      <w:effect w:val="none"/>
      <w:vertAlign w:val="baseline"/>
      <w:cs w:val="0"/>
      <w:em w:val="none"/>
      <w:lang/>
    </w:rPr>
  </w:style>
  <w:style w:type="character" w:styleId="WW8Num20z2">
    <w:name w:val="WW8Num20z2"/>
    <w:next w:val="WW8Num20z2"/>
    <w:autoRedefine w:val="0"/>
    <w:hidden w:val="0"/>
    <w:qFormat w:val="0"/>
    <w:rPr>
      <w:rFonts w:ascii="Wingdings" w:hAnsi="Wingdings"/>
      <w:w w:val="100"/>
      <w:position w:val="-1"/>
      <w:effect w:val="none"/>
      <w:vertAlign w:val="baseline"/>
      <w:cs w:val="0"/>
      <w:em w:val="none"/>
      <w:lang/>
    </w:rPr>
  </w:style>
  <w:style w:type="character" w:styleId="WW8Num21z0">
    <w:name w:val="WW8Num21z0"/>
    <w:next w:val="WW8Num21z0"/>
    <w:autoRedefine w:val="0"/>
    <w:hidden w:val="0"/>
    <w:qFormat w:val="0"/>
    <w:rPr>
      <w:rFonts w:ascii="Symbol" w:hAnsi="Symbol"/>
      <w:w w:val="100"/>
      <w:position w:val="-1"/>
      <w:effect w:val="none"/>
      <w:vertAlign w:val="baseline"/>
      <w:cs w:val="0"/>
      <w:em w:val="none"/>
      <w:lang/>
    </w:rPr>
  </w:style>
  <w:style w:type="character" w:styleId="WW8Num21z1">
    <w:name w:val="WW8Num21z1"/>
    <w:next w:val="WW8Num21z1"/>
    <w:autoRedefine w:val="0"/>
    <w:hidden w:val="0"/>
    <w:qFormat w:val="0"/>
    <w:rPr>
      <w:rFonts w:ascii="Courier New" w:cs="Courier New" w:hAnsi="Courier New"/>
      <w:w w:val="100"/>
      <w:position w:val="-1"/>
      <w:effect w:val="none"/>
      <w:vertAlign w:val="baseline"/>
      <w:cs w:val="0"/>
      <w:em w:val="none"/>
      <w:lang/>
    </w:rPr>
  </w:style>
  <w:style w:type="character" w:styleId="WW8Num21z2">
    <w:name w:val="WW8Num21z2"/>
    <w:next w:val="WW8Num21z2"/>
    <w:autoRedefine w:val="0"/>
    <w:hidden w:val="0"/>
    <w:qFormat w:val="0"/>
    <w:rPr>
      <w:rFonts w:ascii="Wingdings" w:hAnsi="Wingdings"/>
      <w:w w:val="100"/>
      <w:position w:val="-1"/>
      <w:effect w:val="none"/>
      <w:vertAlign w:val="baseline"/>
      <w:cs w:val="0"/>
      <w:em w:val="none"/>
      <w:lang/>
    </w:rPr>
  </w:style>
  <w:style w:type="character" w:styleId="WW8Num22z0">
    <w:name w:val="WW8Num22z0"/>
    <w:next w:val="WW8Num22z0"/>
    <w:autoRedefine w:val="0"/>
    <w:hidden w:val="0"/>
    <w:qFormat w:val="0"/>
    <w:rPr>
      <w:rFonts w:ascii="Symbol" w:hAnsi="Symbol"/>
      <w:w w:val="100"/>
      <w:position w:val="-1"/>
      <w:effect w:val="none"/>
      <w:vertAlign w:val="baseline"/>
      <w:cs w:val="0"/>
      <w:em w:val="none"/>
      <w:lang/>
    </w:rPr>
  </w:style>
  <w:style w:type="character" w:styleId="WW8Num22z1">
    <w:name w:val="WW8Num22z1"/>
    <w:next w:val="WW8Num22z1"/>
    <w:autoRedefine w:val="0"/>
    <w:hidden w:val="0"/>
    <w:qFormat w:val="0"/>
    <w:rPr>
      <w:rFonts w:ascii="Courier New" w:cs="Courier New" w:hAnsi="Courier New"/>
      <w:w w:val="100"/>
      <w:position w:val="-1"/>
      <w:effect w:val="none"/>
      <w:vertAlign w:val="baseline"/>
      <w:cs w:val="0"/>
      <w:em w:val="none"/>
      <w:lang/>
    </w:rPr>
  </w:style>
  <w:style w:type="character" w:styleId="WW8Num22z2">
    <w:name w:val="WW8Num22z2"/>
    <w:next w:val="WW8Num22z2"/>
    <w:autoRedefine w:val="0"/>
    <w:hidden w:val="0"/>
    <w:qFormat w:val="0"/>
    <w:rPr>
      <w:rFonts w:ascii="Wingdings" w:hAnsi="Wingdings"/>
      <w:w w:val="100"/>
      <w:position w:val="-1"/>
      <w:effect w:val="none"/>
      <w:vertAlign w:val="baseline"/>
      <w:cs w:val="0"/>
      <w:em w:val="none"/>
      <w:lang/>
    </w:rPr>
  </w:style>
  <w:style w:type="character" w:styleId="WW8Num23z0">
    <w:name w:val="WW8Num23z0"/>
    <w:next w:val="WW8Num23z0"/>
    <w:autoRedefine w:val="0"/>
    <w:hidden w:val="0"/>
    <w:qFormat w:val="0"/>
    <w:rPr>
      <w:rFonts w:ascii="Symbol" w:hAnsi="Symbol"/>
      <w:w w:val="100"/>
      <w:position w:val="-1"/>
      <w:effect w:val="none"/>
      <w:vertAlign w:val="baseline"/>
      <w:cs w:val="0"/>
      <w:em w:val="none"/>
      <w:lang/>
    </w:rPr>
  </w:style>
  <w:style w:type="character" w:styleId="WW8Num23z1">
    <w:name w:val="WW8Num23z1"/>
    <w:next w:val="WW8Num23z1"/>
    <w:autoRedefine w:val="0"/>
    <w:hidden w:val="0"/>
    <w:qFormat w:val="0"/>
    <w:rPr>
      <w:rFonts w:ascii="Courier New" w:cs="Courier New" w:hAnsi="Courier New"/>
      <w:w w:val="100"/>
      <w:position w:val="-1"/>
      <w:effect w:val="none"/>
      <w:vertAlign w:val="baseline"/>
      <w:cs w:val="0"/>
      <w:em w:val="none"/>
      <w:lang/>
    </w:rPr>
  </w:style>
  <w:style w:type="character" w:styleId="WW8Num23z2">
    <w:name w:val="WW8Num23z2"/>
    <w:next w:val="WW8Num23z2"/>
    <w:autoRedefine w:val="0"/>
    <w:hidden w:val="0"/>
    <w:qFormat w:val="0"/>
    <w:rPr>
      <w:rFonts w:ascii="Wingdings" w:hAnsi="Wingdings"/>
      <w:w w:val="100"/>
      <w:position w:val="-1"/>
      <w:effect w:val="none"/>
      <w:vertAlign w:val="baseline"/>
      <w:cs w:val="0"/>
      <w:em w:val="none"/>
      <w:lang/>
    </w:rPr>
  </w:style>
  <w:style w:type="character" w:styleId="WW8Num24z0">
    <w:name w:val="WW8Num24z0"/>
    <w:next w:val="WW8Num24z0"/>
    <w:autoRedefine w:val="0"/>
    <w:hidden w:val="0"/>
    <w:qFormat w:val="0"/>
    <w:rPr>
      <w:rFonts w:ascii="Symbol" w:hAnsi="Symbol"/>
      <w:w w:val="100"/>
      <w:position w:val="-1"/>
      <w:effect w:val="none"/>
      <w:vertAlign w:val="baseline"/>
      <w:cs w:val="0"/>
      <w:em w:val="none"/>
      <w:lang/>
    </w:rPr>
  </w:style>
  <w:style w:type="character" w:styleId="WW8Num24z1">
    <w:name w:val="WW8Num24z1"/>
    <w:next w:val="WW8Num24z1"/>
    <w:autoRedefine w:val="0"/>
    <w:hidden w:val="0"/>
    <w:qFormat w:val="0"/>
    <w:rPr>
      <w:rFonts w:ascii="Courier New" w:cs="Courier New" w:hAnsi="Courier New"/>
      <w:w w:val="100"/>
      <w:position w:val="-1"/>
      <w:effect w:val="none"/>
      <w:vertAlign w:val="baseline"/>
      <w:cs w:val="0"/>
      <w:em w:val="none"/>
      <w:lang/>
    </w:rPr>
  </w:style>
  <w:style w:type="character" w:styleId="WW8Num24z2">
    <w:name w:val="WW8Num24z2"/>
    <w:next w:val="WW8Num24z2"/>
    <w:autoRedefine w:val="0"/>
    <w:hidden w:val="0"/>
    <w:qFormat w:val="0"/>
    <w:rPr>
      <w:rFonts w:ascii="Wingdings" w:hAnsi="Wingdings"/>
      <w:w w:val="100"/>
      <w:position w:val="-1"/>
      <w:effect w:val="none"/>
      <w:vertAlign w:val="baseline"/>
      <w:cs w:val="0"/>
      <w:em w:val="none"/>
      <w:lang/>
    </w:rPr>
  </w:style>
  <w:style w:type="character" w:styleId="WW8Num25z0">
    <w:name w:val="WW8Num25z0"/>
    <w:next w:val="WW8Num25z0"/>
    <w:autoRedefine w:val="0"/>
    <w:hidden w:val="0"/>
    <w:qFormat w:val="0"/>
    <w:rPr>
      <w:rFonts w:ascii="Symbol" w:hAnsi="Symbol"/>
      <w:w w:val="100"/>
      <w:position w:val="-1"/>
      <w:effect w:val="none"/>
      <w:vertAlign w:val="baseline"/>
      <w:cs w:val="0"/>
      <w:em w:val="none"/>
      <w:lang/>
    </w:rPr>
  </w:style>
  <w:style w:type="character" w:styleId="WW8Num25z1">
    <w:name w:val="WW8Num25z1"/>
    <w:next w:val="WW8Num25z1"/>
    <w:autoRedefine w:val="0"/>
    <w:hidden w:val="0"/>
    <w:qFormat w:val="0"/>
    <w:rPr>
      <w:rFonts w:ascii="Courier New" w:cs="Courier New" w:hAnsi="Courier New"/>
      <w:w w:val="100"/>
      <w:position w:val="-1"/>
      <w:effect w:val="none"/>
      <w:vertAlign w:val="baseline"/>
      <w:cs w:val="0"/>
      <w:em w:val="none"/>
      <w:lang/>
    </w:rPr>
  </w:style>
  <w:style w:type="character" w:styleId="WW8Num25z2">
    <w:name w:val="WW8Num25z2"/>
    <w:next w:val="WW8Num25z2"/>
    <w:autoRedefine w:val="0"/>
    <w:hidden w:val="0"/>
    <w:qFormat w:val="0"/>
    <w:rPr>
      <w:rFonts w:ascii="Wingdings" w:hAnsi="Wingdings"/>
      <w:w w:val="100"/>
      <w:position w:val="-1"/>
      <w:effect w:val="none"/>
      <w:vertAlign w:val="baseline"/>
      <w:cs w:val="0"/>
      <w:em w:val="none"/>
      <w:lang/>
    </w:rPr>
  </w:style>
  <w:style w:type="character" w:styleId="WW8Num26z0">
    <w:name w:val="WW8Num26z0"/>
    <w:next w:val="WW8Num26z0"/>
    <w:autoRedefine w:val="0"/>
    <w:hidden w:val="0"/>
    <w:qFormat w:val="0"/>
    <w:rPr>
      <w:rFonts w:ascii="Symbol" w:hAnsi="Symbol"/>
      <w:color w:val="auto"/>
      <w:w w:val="100"/>
      <w:position w:val="-1"/>
      <w:effect w:val="none"/>
      <w:vertAlign w:val="baseline"/>
      <w:cs w:val="0"/>
      <w:em w:val="none"/>
      <w:lang/>
    </w:rPr>
  </w:style>
  <w:style w:type="character" w:styleId="WW8Num26z1">
    <w:name w:val="WW8Num26z1"/>
    <w:next w:val="WW8Num26z1"/>
    <w:autoRedefine w:val="0"/>
    <w:hidden w:val="0"/>
    <w:qFormat w:val="0"/>
    <w:rPr>
      <w:rFonts w:ascii="Courier New" w:cs="Courier New" w:hAnsi="Courier New"/>
      <w:w w:val="100"/>
      <w:position w:val="-1"/>
      <w:effect w:val="none"/>
      <w:vertAlign w:val="baseline"/>
      <w:cs w:val="0"/>
      <w:em w:val="none"/>
      <w:lang/>
    </w:rPr>
  </w:style>
  <w:style w:type="character" w:styleId="WW8Num26z2">
    <w:name w:val="WW8Num26z2"/>
    <w:next w:val="WW8Num26z2"/>
    <w:autoRedefine w:val="0"/>
    <w:hidden w:val="0"/>
    <w:qFormat w:val="0"/>
    <w:rPr>
      <w:rFonts w:ascii="Wingdings" w:hAnsi="Wingdings"/>
      <w:w w:val="100"/>
      <w:position w:val="-1"/>
      <w:effect w:val="none"/>
      <w:vertAlign w:val="baseline"/>
      <w:cs w:val="0"/>
      <w:em w:val="none"/>
      <w:lang/>
    </w:rPr>
  </w:style>
  <w:style w:type="character" w:styleId="WW8Num26z3">
    <w:name w:val="WW8Num26z3"/>
    <w:next w:val="WW8Num26z3"/>
    <w:autoRedefine w:val="0"/>
    <w:hidden w:val="0"/>
    <w:qFormat w:val="0"/>
    <w:rPr>
      <w:rFonts w:ascii="Symbol" w:hAnsi="Symbol"/>
      <w:w w:val="100"/>
      <w:position w:val="-1"/>
      <w:effect w:val="none"/>
      <w:vertAlign w:val="baseline"/>
      <w:cs w:val="0"/>
      <w:em w:val="none"/>
      <w:lang/>
    </w:rPr>
  </w:style>
  <w:style w:type="character" w:styleId="WW8Num27z0">
    <w:name w:val="WW8Num27z0"/>
    <w:next w:val="WW8Num27z0"/>
    <w:autoRedefine w:val="0"/>
    <w:hidden w:val="0"/>
    <w:qFormat w:val="0"/>
    <w:rPr>
      <w:rFonts w:ascii="Symbol" w:hAnsi="Symbol"/>
      <w:w w:val="100"/>
      <w:position w:val="-1"/>
      <w:effect w:val="none"/>
      <w:vertAlign w:val="baseline"/>
      <w:cs w:val="0"/>
      <w:em w:val="none"/>
      <w:lang/>
    </w:rPr>
  </w:style>
  <w:style w:type="character" w:styleId="WW8Num27z1">
    <w:name w:val="WW8Num27z1"/>
    <w:next w:val="WW8Num27z1"/>
    <w:autoRedefine w:val="0"/>
    <w:hidden w:val="0"/>
    <w:qFormat w:val="0"/>
    <w:rPr>
      <w:rFonts w:ascii="Courier New" w:cs="Courier New" w:hAnsi="Courier New"/>
      <w:w w:val="100"/>
      <w:position w:val="-1"/>
      <w:effect w:val="none"/>
      <w:vertAlign w:val="baseline"/>
      <w:cs w:val="0"/>
      <w:em w:val="none"/>
      <w:lang/>
    </w:rPr>
  </w:style>
  <w:style w:type="character" w:styleId="WW8Num27z2">
    <w:name w:val="WW8Num27z2"/>
    <w:next w:val="WW8Num27z2"/>
    <w:autoRedefine w:val="0"/>
    <w:hidden w:val="0"/>
    <w:qFormat w:val="0"/>
    <w:rPr>
      <w:rFonts w:ascii="Wingdings" w:hAnsi="Wingdings"/>
      <w:w w:val="100"/>
      <w:position w:val="-1"/>
      <w:effect w:val="none"/>
      <w:vertAlign w:val="baseline"/>
      <w:cs w:val="0"/>
      <w:em w:val="none"/>
      <w:lang/>
    </w:rPr>
  </w:style>
  <w:style w:type="character" w:styleId="WW8Num28z0">
    <w:name w:val="WW8Num28z0"/>
    <w:next w:val="WW8Num28z0"/>
    <w:autoRedefine w:val="0"/>
    <w:hidden w:val="0"/>
    <w:qFormat w:val="0"/>
    <w:rPr>
      <w:rFonts w:ascii="Symbol" w:hAnsi="Symbol"/>
      <w:w w:val="100"/>
      <w:position w:val="-1"/>
      <w:effect w:val="none"/>
      <w:vertAlign w:val="baseline"/>
      <w:cs w:val="0"/>
      <w:em w:val="none"/>
      <w:lang/>
    </w:rPr>
  </w:style>
  <w:style w:type="character" w:styleId="WW8Num28z1">
    <w:name w:val="WW8Num28z1"/>
    <w:next w:val="WW8Num28z1"/>
    <w:autoRedefine w:val="0"/>
    <w:hidden w:val="0"/>
    <w:qFormat w:val="0"/>
    <w:rPr>
      <w:rFonts w:ascii="Courier New" w:cs="Courier New" w:hAnsi="Courier New"/>
      <w:w w:val="100"/>
      <w:position w:val="-1"/>
      <w:effect w:val="none"/>
      <w:vertAlign w:val="baseline"/>
      <w:cs w:val="0"/>
      <w:em w:val="none"/>
      <w:lang/>
    </w:rPr>
  </w:style>
  <w:style w:type="character" w:styleId="WW8Num28z2">
    <w:name w:val="WW8Num28z2"/>
    <w:next w:val="WW8Num28z2"/>
    <w:autoRedefine w:val="0"/>
    <w:hidden w:val="0"/>
    <w:qFormat w:val="0"/>
    <w:rPr>
      <w:rFonts w:ascii="Wingdings" w:hAnsi="Wingdings"/>
      <w:w w:val="100"/>
      <w:position w:val="-1"/>
      <w:effect w:val="none"/>
      <w:vertAlign w:val="baseline"/>
      <w:cs w:val="0"/>
      <w:em w:val="none"/>
      <w:lang/>
    </w:rPr>
  </w:style>
  <w:style w:type="character" w:styleId="WW8Num29z0">
    <w:name w:val="WW8Num29z0"/>
    <w:next w:val="WW8Num29z0"/>
    <w:autoRedefine w:val="0"/>
    <w:hidden w:val="0"/>
    <w:qFormat w:val="0"/>
    <w:rPr>
      <w:rFonts w:ascii="Symbol" w:hAnsi="Symbol"/>
      <w:w w:val="100"/>
      <w:position w:val="-1"/>
      <w:effect w:val="none"/>
      <w:vertAlign w:val="baseline"/>
      <w:cs w:val="0"/>
      <w:em w:val="none"/>
      <w:lang/>
    </w:rPr>
  </w:style>
  <w:style w:type="character" w:styleId="WW8Num29z1">
    <w:name w:val="WW8Num29z1"/>
    <w:next w:val="WW8Num29z1"/>
    <w:autoRedefine w:val="0"/>
    <w:hidden w:val="0"/>
    <w:qFormat w:val="0"/>
    <w:rPr>
      <w:rFonts w:ascii="Courier New" w:cs="Courier New" w:hAnsi="Courier New"/>
      <w:w w:val="100"/>
      <w:position w:val="-1"/>
      <w:effect w:val="none"/>
      <w:vertAlign w:val="baseline"/>
      <w:cs w:val="0"/>
      <w:em w:val="none"/>
      <w:lang/>
    </w:rPr>
  </w:style>
  <w:style w:type="character" w:styleId="WW8Num29z2">
    <w:name w:val="WW8Num29z2"/>
    <w:next w:val="WW8Num29z2"/>
    <w:autoRedefine w:val="0"/>
    <w:hidden w:val="0"/>
    <w:qFormat w:val="0"/>
    <w:rPr>
      <w:rFonts w:ascii="Wingdings" w:hAnsi="Wingdings"/>
      <w:w w:val="100"/>
      <w:position w:val="-1"/>
      <w:effect w:val="none"/>
      <w:vertAlign w:val="baseline"/>
      <w:cs w:val="0"/>
      <w:em w:val="none"/>
      <w:lang/>
    </w:rPr>
  </w:style>
  <w:style w:type="character" w:styleId="WW8Num30z0">
    <w:name w:val="WW8Num30z0"/>
    <w:next w:val="WW8Num30z0"/>
    <w:autoRedefine w:val="0"/>
    <w:hidden w:val="0"/>
    <w:qFormat w:val="0"/>
    <w:rPr>
      <w:rFonts w:ascii="Symbol" w:hAnsi="Symbol"/>
      <w:w w:val="100"/>
      <w:position w:val="-1"/>
      <w:effect w:val="none"/>
      <w:vertAlign w:val="baseline"/>
      <w:cs w:val="0"/>
      <w:em w:val="none"/>
      <w:lang/>
    </w:rPr>
  </w:style>
  <w:style w:type="character" w:styleId="WW8Num30z1">
    <w:name w:val="WW8Num30z1"/>
    <w:next w:val="WW8Num30z1"/>
    <w:autoRedefine w:val="0"/>
    <w:hidden w:val="0"/>
    <w:qFormat w:val="0"/>
    <w:rPr>
      <w:rFonts w:ascii="Courier New" w:cs="Courier New" w:hAnsi="Courier New"/>
      <w:w w:val="100"/>
      <w:position w:val="-1"/>
      <w:effect w:val="none"/>
      <w:vertAlign w:val="baseline"/>
      <w:cs w:val="0"/>
      <w:em w:val="none"/>
      <w:lang/>
    </w:rPr>
  </w:style>
  <w:style w:type="character" w:styleId="WW8Num30z2">
    <w:name w:val="WW8Num30z2"/>
    <w:next w:val="WW8Num30z2"/>
    <w:autoRedefine w:val="0"/>
    <w:hidden w:val="0"/>
    <w:qFormat w:val="0"/>
    <w:rPr>
      <w:rFonts w:ascii="Wingdings" w:hAnsi="Wingdings"/>
      <w:w w:val="100"/>
      <w:position w:val="-1"/>
      <w:effect w:val="none"/>
      <w:vertAlign w:val="baseline"/>
      <w:cs w:val="0"/>
      <w:em w:val="none"/>
      <w:lang/>
    </w:rPr>
  </w:style>
  <w:style w:type="character" w:styleId="WW8Num31z0">
    <w:name w:val="WW8Num31z0"/>
    <w:next w:val="WW8Num31z0"/>
    <w:autoRedefine w:val="0"/>
    <w:hidden w:val="0"/>
    <w:qFormat w:val="0"/>
    <w:rPr>
      <w:rFonts w:ascii="Symbol" w:hAnsi="Symbol"/>
      <w:w w:val="100"/>
      <w:position w:val="-1"/>
      <w:effect w:val="none"/>
      <w:vertAlign w:val="baseline"/>
      <w:cs w:val="0"/>
      <w:em w:val="none"/>
      <w:lang/>
    </w:rPr>
  </w:style>
  <w:style w:type="character" w:styleId="WW8Num31z1">
    <w:name w:val="WW8Num31z1"/>
    <w:next w:val="WW8Num31z1"/>
    <w:autoRedefine w:val="0"/>
    <w:hidden w:val="0"/>
    <w:qFormat w:val="0"/>
    <w:rPr>
      <w:rFonts w:ascii="Courier New" w:cs="Courier New" w:hAnsi="Courier New"/>
      <w:w w:val="100"/>
      <w:position w:val="-1"/>
      <w:effect w:val="none"/>
      <w:vertAlign w:val="baseline"/>
      <w:cs w:val="0"/>
      <w:em w:val="none"/>
      <w:lang/>
    </w:rPr>
  </w:style>
  <w:style w:type="character" w:styleId="WW8Num31z2">
    <w:name w:val="WW8Num31z2"/>
    <w:next w:val="WW8Num31z2"/>
    <w:autoRedefine w:val="0"/>
    <w:hidden w:val="0"/>
    <w:qFormat w:val="0"/>
    <w:rPr>
      <w:rFonts w:ascii="Wingdings" w:hAnsi="Wingdings"/>
      <w:w w:val="100"/>
      <w:position w:val="-1"/>
      <w:effect w:val="none"/>
      <w:vertAlign w:val="baseline"/>
      <w:cs w:val="0"/>
      <w:em w:val="none"/>
      <w:lang/>
    </w:rPr>
  </w:style>
  <w:style w:type="character" w:styleId="WW8Num32z0">
    <w:name w:val="WW8Num32z0"/>
    <w:next w:val="WW8Num32z0"/>
    <w:autoRedefine w:val="0"/>
    <w:hidden w:val="0"/>
    <w:qFormat w:val="0"/>
    <w:rPr>
      <w:rFonts w:ascii="Symbol" w:hAnsi="Symbol"/>
      <w:w w:val="100"/>
      <w:position w:val="-1"/>
      <w:effect w:val="none"/>
      <w:vertAlign w:val="baseline"/>
      <w:cs w:val="0"/>
      <w:em w:val="none"/>
      <w:lang/>
    </w:rPr>
  </w:style>
  <w:style w:type="character" w:styleId="WW8Num32z1">
    <w:name w:val="WW8Num32z1"/>
    <w:next w:val="WW8Num32z1"/>
    <w:autoRedefine w:val="0"/>
    <w:hidden w:val="0"/>
    <w:qFormat w:val="0"/>
    <w:rPr>
      <w:rFonts w:ascii="Courier New" w:cs="Courier New" w:hAnsi="Courier New"/>
      <w:w w:val="100"/>
      <w:position w:val="-1"/>
      <w:effect w:val="none"/>
      <w:vertAlign w:val="baseline"/>
      <w:cs w:val="0"/>
      <w:em w:val="none"/>
      <w:lang/>
    </w:rPr>
  </w:style>
  <w:style w:type="character" w:styleId="WW8Num32z2">
    <w:name w:val="WW8Num32z2"/>
    <w:next w:val="WW8Num32z2"/>
    <w:autoRedefine w:val="0"/>
    <w:hidden w:val="0"/>
    <w:qFormat w:val="0"/>
    <w:rPr>
      <w:rFonts w:ascii="Wingdings" w:hAnsi="Wingdings"/>
      <w:w w:val="100"/>
      <w:position w:val="-1"/>
      <w:effect w:val="none"/>
      <w:vertAlign w:val="baseline"/>
      <w:cs w:val="0"/>
      <w:em w:val="none"/>
      <w:lang/>
    </w:rPr>
  </w:style>
  <w:style w:type="character" w:styleId="WW8Num33z0">
    <w:name w:val="WW8Num33z0"/>
    <w:next w:val="WW8Num33z0"/>
    <w:autoRedefine w:val="0"/>
    <w:hidden w:val="0"/>
    <w:qFormat w:val="0"/>
    <w:rPr>
      <w:rFonts w:ascii="Symbol" w:hAnsi="Symbol"/>
      <w:w w:val="100"/>
      <w:position w:val="-1"/>
      <w:effect w:val="none"/>
      <w:vertAlign w:val="baseline"/>
      <w:cs w:val="0"/>
      <w:em w:val="none"/>
      <w:lang/>
    </w:rPr>
  </w:style>
  <w:style w:type="character" w:styleId="WW8Num33z1">
    <w:name w:val="WW8Num33z1"/>
    <w:next w:val="WW8Num33z1"/>
    <w:autoRedefine w:val="0"/>
    <w:hidden w:val="0"/>
    <w:qFormat w:val="0"/>
    <w:rPr>
      <w:rFonts w:ascii="Courier New" w:cs="Courier New" w:hAnsi="Courier New"/>
      <w:w w:val="100"/>
      <w:position w:val="-1"/>
      <w:effect w:val="none"/>
      <w:vertAlign w:val="baseline"/>
      <w:cs w:val="0"/>
      <w:em w:val="none"/>
      <w:lang/>
    </w:rPr>
  </w:style>
  <w:style w:type="character" w:styleId="WW8Num33z2">
    <w:name w:val="WW8Num33z2"/>
    <w:next w:val="WW8Num33z2"/>
    <w:autoRedefine w:val="0"/>
    <w:hidden w:val="0"/>
    <w:qFormat w:val="0"/>
    <w:rPr>
      <w:rFonts w:ascii="Wingdings" w:hAnsi="Wingdings"/>
      <w:w w:val="100"/>
      <w:position w:val="-1"/>
      <w:effect w:val="none"/>
      <w:vertAlign w:val="baseline"/>
      <w:cs w:val="0"/>
      <w:em w:val="none"/>
      <w:lang/>
    </w:rPr>
  </w:style>
  <w:style w:type="character" w:styleId="WW8Num34z0">
    <w:name w:val="WW8Num34z0"/>
    <w:next w:val="WW8Num34z0"/>
    <w:autoRedefine w:val="0"/>
    <w:hidden w:val="0"/>
    <w:qFormat w:val="0"/>
    <w:rPr>
      <w:rFonts w:ascii="Symbol" w:hAnsi="Symbol"/>
      <w:w w:val="100"/>
      <w:position w:val="-1"/>
      <w:effect w:val="none"/>
      <w:vertAlign w:val="baseline"/>
      <w:cs w:val="0"/>
      <w:em w:val="none"/>
      <w:lang/>
    </w:rPr>
  </w:style>
  <w:style w:type="character" w:styleId="WW8Num34z1">
    <w:name w:val="WW8Num34z1"/>
    <w:next w:val="WW8Num34z1"/>
    <w:autoRedefine w:val="0"/>
    <w:hidden w:val="0"/>
    <w:qFormat w:val="0"/>
    <w:rPr>
      <w:rFonts w:ascii="Courier New" w:cs="Courier New" w:hAnsi="Courier New"/>
      <w:w w:val="100"/>
      <w:position w:val="-1"/>
      <w:effect w:val="none"/>
      <w:vertAlign w:val="baseline"/>
      <w:cs w:val="0"/>
      <w:em w:val="none"/>
      <w:lang/>
    </w:rPr>
  </w:style>
  <w:style w:type="character" w:styleId="WW8Num34z2">
    <w:name w:val="WW8Num34z2"/>
    <w:next w:val="WW8Num34z2"/>
    <w:autoRedefine w:val="0"/>
    <w:hidden w:val="0"/>
    <w:qFormat w:val="0"/>
    <w:rPr>
      <w:rFonts w:ascii="Wingdings" w:hAnsi="Wingdings"/>
      <w:w w:val="100"/>
      <w:position w:val="-1"/>
      <w:effect w:val="none"/>
      <w:vertAlign w:val="baseline"/>
      <w:cs w:val="0"/>
      <w:em w:val="none"/>
      <w:lang/>
    </w:rPr>
  </w:style>
  <w:style w:type="character" w:styleId="WW8Num35z0">
    <w:name w:val="WW8Num35z0"/>
    <w:next w:val="WW8Num35z0"/>
    <w:autoRedefine w:val="0"/>
    <w:hidden w:val="0"/>
    <w:qFormat w:val="0"/>
    <w:rPr>
      <w:rFonts w:ascii="Symbol" w:hAnsi="Symbol"/>
      <w:w w:val="100"/>
      <w:position w:val="-1"/>
      <w:effect w:val="none"/>
      <w:vertAlign w:val="baseline"/>
      <w:cs w:val="0"/>
      <w:em w:val="none"/>
      <w:lang/>
    </w:rPr>
  </w:style>
  <w:style w:type="character" w:styleId="WW8Num35z1">
    <w:name w:val="WW8Num35z1"/>
    <w:next w:val="WW8Num35z1"/>
    <w:autoRedefine w:val="0"/>
    <w:hidden w:val="0"/>
    <w:qFormat w:val="0"/>
    <w:rPr>
      <w:rFonts w:ascii="Courier New" w:cs="Courier New" w:hAnsi="Courier New"/>
      <w:w w:val="100"/>
      <w:position w:val="-1"/>
      <w:effect w:val="none"/>
      <w:vertAlign w:val="baseline"/>
      <w:cs w:val="0"/>
      <w:em w:val="none"/>
      <w:lang/>
    </w:rPr>
  </w:style>
  <w:style w:type="character" w:styleId="WW8Num35z2">
    <w:name w:val="WW8Num35z2"/>
    <w:next w:val="WW8Num35z2"/>
    <w:autoRedefine w:val="0"/>
    <w:hidden w:val="0"/>
    <w:qFormat w:val="0"/>
    <w:rPr>
      <w:rFonts w:ascii="Wingdings" w:hAnsi="Wingdings"/>
      <w:w w:val="100"/>
      <w:position w:val="-1"/>
      <w:effect w:val="none"/>
      <w:vertAlign w:val="baseline"/>
      <w:cs w:val="0"/>
      <w:em w:val="none"/>
      <w:lang/>
    </w:rPr>
  </w:style>
  <w:style w:type="character" w:styleId="WW8Num36z1">
    <w:name w:val="WW8Num36z1"/>
    <w:next w:val="WW8Num36z1"/>
    <w:autoRedefine w:val="0"/>
    <w:hidden w:val="0"/>
    <w:qFormat w:val="0"/>
    <w:rPr>
      <w:rFonts w:ascii="Symbol" w:hAnsi="Symbol"/>
      <w:w w:val="100"/>
      <w:position w:val="-1"/>
      <w:effect w:val="none"/>
      <w:vertAlign w:val="baseline"/>
      <w:cs w:val="0"/>
      <w:em w:val="none"/>
      <w:lang/>
    </w:rPr>
  </w:style>
  <w:style w:type="character" w:styleId="WW8Num37z0">
    <w:name w:val="WW8Num37z0"/>
    <w:next w:val="WW8Num37z0"/>
    <w:autoRedefine w:val="0"/>
    <w:hidden w:val="0"/>
    <w:qFormat w:val="0"/>
    <w:rPr>
      <w:rFonts w:ascii="Symbol" w:hAnsi="Symbol"/>
      <w:w w:val="100"/>
      <w:position w:val="-1"/>
      <w:effect w:val="none"/>
      <w:vertAlign w:val="baseline"/>
      <w:cs w:val="0"/>
      <w:em w:val="none"/>
      <w:lang/>
    </w:rPr>
  </w:style>
  <w:style w:type="character" w:styleId="WW8Num37z1">
    <w:name w:val="WW8Num37z1"/>
    <w:next w:val="WW8Num37z1"/>
    <w:autoRedefine w:val="0"/>
    <w:hidden w:val="0"/>
    <w:qFormat w:val="0"/>
    <w:rPr>
      <w:rFonts w:ascii="Courier New" w:cs="Courier New" w:hAnsi="Courier New"/>
      <w:w w:val="100"/>
      <w:position w:val="-1"/>
      <w:effect w:val="none"/>
      <w:vertAlign w:val="baseline"/>
      <w:cs w:val="0"/>
      <w:em w:val="none"/>
      <w:lang/>
    </w:rPr>
  </w:style>
  <w:style w:type="character" w:styleId="WW8Num37z2">
    <w:name w:val="WW8Num37z2"/>
    <w:next w:val="WW8Num37z2"/>
    <w:autoRedefine w:val="0"/>
    <w:hidden w:val="0"/>
    <w:qFormat w:val="0"/>
    <w:rPr>
      <w:rFonts w:ascii="Wingdings" w:hAnsi="Wingdings"/>
      <w:w w:val="100"/>
      <w:position w:val="-1"/>
      <w:effect w:val="none"/>
      <w:vertAlign w:val="baseline"/>
      <w:cs w:val="0"/>
      <w:em w:val="none"/>
      <w:lang/>
    </w:rPr>
  </w:style>
  <w:style w:type="character" w:styleId="WW8Num38z0">
    <w:name w:val="WW8Num38z0"/>
    <w:next w:val="WW8Num38z0"/>
    <w:autoRedefine w:val="0"/>
    <w:hidden w:val="0"/>
    <w:qFormat w:val="0"/>
    <w:rPr>
      <w:rFonts w:ascii="Symbol" w:hAnsi="Symbol"/>
      <w:w w:val="100"/>
      <w:position w:val="-1"/>
      <w:effect w:val="none"/>
      <w:vertAlign w:val="baseline"/>
      <w:cs w:val="0"/>
      <w:em w:val="none"/>
      <w:lang/>
    </w:rPr>
  </w:style>
  <w:style w:type="character" w:styleId="WW8Num38z1">
    <w:name w:val="WW8Num38z1"/>
    <w:next w:val="WW8Num38z1"/>
    <w:autoRedefine w:val="0"/>
    <w:hidden w:val="0"/>
    <w:qFormat w:val="0"/>
    <w:rPr>
      <w:rFonts w:ascii="Courier New" w:cs="Courier New" w:hAnsi="Courier New"/>
      <w:w w:val="100"/>
      <w:position w:val="-1"/>
      <w:effect w:val="none"/>
      <w:vertAlign w:val="baseline"/>
      <w:cs w:val="0"/>
      <w:em w:val="none"/>
      <w:lang/>
    </w:rPr>
  </w:style>
  <w:style w:type="character" w:styleId="WW8Num38z2">
    <w:name w:val="WW8Num38z2"/>
    <w:next w:val="WW8Num38z2"/>
    <w:autoRedefine w:val="0"/>
    <w:hidden w:val="0"/>
    <w:qFormat w:val="0"/>
    <w:rPr>
      <w:rFonts w:ascii="Wingdings" w:hAnsi="Wingdings"/>
      <w:w w:val="100"/>
      <w:position w:val="-1"/>
      <w:effect w:val="none"/>
      <w:vertAlign w:val="baseline"/>
      <w:cs w:val="0"/>
      <w:em w:val="none"/>
      <w:lang/>
    </w:rPr>
  </w:style>
  <w:style w:type="character" w:styleId="WW8Num39z0">
    <w:name w:val="WW8Num39z0"/>
    <w:next w:val="WW8Num39z0"/>
    <w:autoRedefine w:val="0"/>
    <w:hidden w:val="0"/>
    <w:qFormat w:val="0"/>
    <w:rPr>
      <w:rFonts w:ascii="Symbol" w:hAnsi="Symbol"/>
      <w:w w:val="100"/>
      <w:position w:val="-1"/>
      <w:effect w:val="none"/>
      <w:vertAlign w:val="baseline"/>
      <w:cs w:val="0"/>
      <w:em w:val="none"/>
      <w:lang/>
    </w:rPr>
  </w:style>
  <w:style w:type="character" w:styleId="WW8Num39z1">
    <w:name w:val="WW8Num39z1"/>
    <w:next w:val="WW8Num39z1"/>
    <w:autoRedefine w:val="0"/>
    <w:hidden w:val="0"/>
    <w:qFormat w:val="0"/>
    <w:rPr>
      <w:rFonts w:ascii="Courier New" w:cs="Courier New" w:hAnsi="Courier New"/>
      <w:w w:val="100"/>
      <w:position w:val="-1"/>
      <w:effect w:val="none"/>
      <w:vertAlign w:val="baseline"/>
      <w:cs w:val="0"/>
      <w:em w:val="none"/>
      <w:lang/>
    </w:rPr>
  </w:style>
  <w:style w:type="character" w:styleId="WW8Num39z2">
    <w:name w:val="WW8Num39z2"/>
    <w:next w:val="WW8Num39z2"/>
    <w:autoRedefine w:val="0"/>
    <w:hidden w:val="0"/>
    <w:qFormat w:val="0"/>
    <w:rPr>
      <w:rFonts w:ascii="Wingdings" w:hAnsi="Wingdings"/>
      <w:w w:val="100"/>
      <w:position w:val="-1"/>
      <w:effect w:val="none"/>
      <w:vertAlign w:val="baseline"/>
      <w:cs w:val="0"/>
      <w:em w:val="none"/>
      <w:lang/>
    </w:rPr>
  </w:style>
  <w:style w:type="character" w:styleId="WW8Num40z0">
    <w:name w:val="WW8Num40z0"/>
    <w:next w:val="WW8Num40z0"/>
    <w:autoRedefine w:val="0"/>
    <w:hidden w:val="0"/>
    <w:qFormat w:val="0"/>
    <w:rPr>
      <w:rFonts w:ascii="Symbol" w:hAnsi="Symbol"/>
      <w:w w:val="100"/>
      <w:position w:val="-1"/>
      <w:sz w:val="16"/>
      <w:szCs w:val="16"/>
      <w:effect w:val="none"/>
      <w:vertAlign w:val="baseline"/>
      <w:cs w:val="0"/>
      <w:em w:val="none"/>
      <w:lang/>
    </w:rPr>
  </w:style>
  <w:style w:type="character" w:styleId="WW8Num40z1">
    <w:name w:val="WW8Num40z1"/>
    <w:next w:val="WW8Num40z1"/>
    <w:autoRedefine w:val="0"/>
    <w:hidden w:val="0"/>
    <w:qFormat w:val="0"/>
    <w:rPr>
      <w:rFonts w:ascii="Courier New" w:cs="Courier New" w:hAnsi="Courier New"/>
      <w:w w:val="100"/>
      <w:position w:val="-1"/>
      <w:effect w:val="none"/>
      <w:vertAlign w:val="baseline"/>
      <w:cs w:val="0"/>
      <w:em w:val="none"/>
      <w:lang/>
    </w:rPr>
  </w:style>
  <w:style w:type="character" w:styleId="WW8Num40z2">
    <w:name w:val="WW8Num40z2"/>
    <w:next w:val="WW8Num40z2"/>
    <w:autoRedefine w:val="0"/>
    <w:hidden w:val="0"/>
    <w:qFormat w:val="0"/>
    <w:rPr>
      <w:rFonts w:ascii="Wingdings" w:hAnsi="Wingdings"/>
      <w:w w:val="100"/>
      <w:position w:val="-1"/>
      <w:effect w:val="none"/>
      <w:vertAlign w:val="baseline"/>
      <w:cs w:val="0"/>
      <w:em w:val="none"/>
      <w:lang/>
    </w:rPr>
  </w:style>
  <w:style w:type="character" w:styleId="WW8Num40z3">
    <w:name w:val="WW8Num40z3"/>
    <w:next w:val="WW8Num40z3"/>
    <w:autoRedefine w:val="0"/>
    <w:hidden w:val="0"/>
    <w:qFormat w:val="0"/>
    <w:rPr>
      <w:rFonts w:ascii="Symbol" w:hAnsi="Symbol"/>
      <w:w w:val="100"/>
      <w:position w:val="-1"/>
      <w:effect w:val="none"/>
      <w:vertAlign w:val="baseline"/>
      <w:cs w:val="0"/>
      <w:em w:val="none"/>
      <w:lang/>
    </w:rPr>
  </w:style>
  <w:style w:type="character" w:styleId="WW8Num42z0">
    <w:name w:val="WW8Num42z0"/>
    <w:next w:val="WW8Num42z0"/>
    <w:autoRedefine w:val="0"/>
    <w:hidden w:val="0"/>
    <w:qFormat w:val="0"/>
    <w:rPr>
      <w:rFonts w:ascii="Symbol" w:hAnsi="Symbol"/>
      <w:w w:val="100"/>
      <w:position w:val="-1"/>
      <w:effect w:val="none"/>
      <w:vertAlign w:val="baseline"/>
      <w:cs w:val="0"/>
      <w:em w:val="none"/>
      <w:lang/>
    </w:rPr>
  </w:style>
  <w:style w:type="character" w:styleId="WW8Num42z1">
    <w:name w:val="WW8Num42z1"/>
    <w:next w:val="WW8Num42z1"/>
    <w:autoRedefine w:val="0"/>
    <w:hidden w:val="0"/>
    <w:qFormat w:val="0"/>
    <w:rPr>
      <w:rFonts w:ascii="Courier New" w:cs="Courier New" w:hAnsi="Courier New"/>
      <w:w w:val="100"/>
      <w:position w:val="-1"/>
      <w:effect w:val="none"/>
      <w:vertAlign w:val="baseline"/>
      <w:cs w:val="0"/>
      <w:em w:val="none"/>
      <w:lang/>
    </w:rPr>
  </w:style>
  <w:style w:type="character" w:styleId="WW8Num42z2">
    <w:name w:val="WW8Num42z2"/>
    <w:next w:val="WW8Num42z2"/>
    <w:autoRedefine w:val="0"/>
    <w:hidden w:val="0"/>
    <w:qFormat w:val="0"/>
    <w:rPr>
      <w:rFonts w:ascii="Wingdings" w:hAnsi="Wingdings"/>
      <w:w w:val="100"/>
      <w:position w:val="-1"/>
      <w:effect w:val="none"/>
      <w:vertAlign w:val="baseline"/>
      <w:cs w:val="0"/>
      <w:em w:val="none"/>
      <w:lang/>
    </w:rPr>
  </w:style>
  <w:style w:type="character" w:styleId="WW8Num43z0">
    <w:name w:val="WW8Num43z0"/>
    <w:next w:val="WW8Num43z0"/>
    <w:autoRedefine w:val="0"/>
    <w:hidden w:val="0"/>
    <w:qFormat w:val="0"/>
    <w:rPr>
      <w:rFonts w:ascii="Symbol" w:hAnsi="Symbol"/>
      <w:w w:val="100"/>
      <w:position w:val="-1"/>
      <w:effect w:val="none"/>
      <w:vertAlign w:val="baseline"/>
      <w:cs w:val="0"/>
      <w:em w:val="none"/>
      <w:lang/>
    </w:rPr>
  </w:style>
  <w:style w:type="character" w:styleId="WW8Num43z1">
    <w:name w:val="WW8Num43z1"/>
    <w:next w:val="WW8Num43z1"/>
    <w:autoRedefine w:val="0"/>
    <w:hidden w:val="0"/>
    <w:qFormat w:val="0"/>
    <w:rPr>
      <w:rFonts w:ascii="Courier New" w:cs="Courier New" w:hAnsi="Courier New"/>
      <w:w w:val="100"/>
      <w:position w:val="-1"/>
      <w:effect w:val="none"/>
      <w:vertAlign w:val="baseline"/>
      <w:cs w:val="0"/>
      <w:em w:val="none"/>
      <w:lang/>
    </w:rPr>
  </w:style>
  <w:style w:type="character" w:styleId="WW8Num43z2">
    <w:name w:val="WW8Num43z2"/>
    <w:next w:val="WW8Num43z2"/>
    <w:autoRedefine w:val="0"/>
    <w:hidden w:val="0"/>
    <w:qFormat w:val="0"/>
    <w:rPr>
      <w:rFonts w:ascii="Wingdings" w:hAnsi="Wingdings"/>
      <w:w w:val="100"/>
      <w:position w:val="-1"/>
      <w:effect w:val="none"/>
      <w:vertAlign w:val="baseline"/>
      <w:cs w:val="0"/>
      <w:em w:val="none"/>
      <w:lang/>
    </w:rPr>
  </w:style>
  <w:style w:type="character" w:styleId="WW8Num44z0">
    <w:name w:val="WW8Num44z0"/>
    <w:next w:val="WW8Num44z0"/>
    <w:autoRedefine w:val="0"/>
    <w:hidden w:val="0"/>
    <w:qFormat w:val="0"/>
    <w:rPr>
      <w:rFonts w:ascii="Symbol" w:hAnsi="Symbol"/>
      <w:w w:val="100"/>
      <w:position w:val="-1"/>
      <w:effect w:val="none"/>
      <w:vertAlign w:val="baseline"/>
      <w:cs w:val="0"/>
      <w:em w:val="none"/>
      <w:lang/>
    </w:rPr>
  </w:style>
  <w:style w:type="character" w:styleId="WW8Num44z1">
    <w:name w:val="WW8Num44z1"/>
    <w:next w:val="WW8Num44z1"/>
    <w:autoRedefine w:val="0"/>
    <w:hidden w:val="0"/>
    <w:qFormat w:val="0"/>
    <w:rPr>
      <w:rFonts w:ascii="Courier New" w:cs="Courier New" w:hAnsi="Courier New"/>
      <w:w w:val="100"/>
      <w:position w:val="-1"/>
      <w:effect w:val="none"/>
      <w:vertAlign w:val="baseline"/>
      <w:cs w:val="0"/>
      <w:em w:val="none"/>
      <w:lang/>
    </w:rPr>
  </w:style>
  <w:style w:type="character" w:styleId="WW8Num44z2">
    <w:name w:val="WW8Num44z2"/>
    <w:next w:val="WW8Num44z2"/>
    <w:autoRedefine w:val="0"/>
    <w:hidden w:val="0"/>
    <w:qFormat w:val="0"/>
    <w:rPr>
      <w:rFonts w:ascii="Wingdings" w:hAnsi="Wingdings"/>
      <w:w w:val="100"/>
      <w:position w:val="-1"/>
      <w:effect w:val="none"/>
      <w:vertAlign w:val="baseline"/>
      <w:cs w:val="0"/>
      <w:em w:val="none"/>
      <w:lang/>
    </w:rPr>
  </w:style>
  <w:style w:type="character" w:styleId="Fonteparág.padrão1">
    <w:name w:val="Fonte parág. padrão1"/>
    <w:next w:val="Fonteparág.padrão1"/>
    <w:autoRedefine w:val="0"/>
    <w:hidden w:val="0"/>
    <w:qFormat w:val="0"/>
    <w:rPr>
      <w:w w:val="100"/>
      <w:position w:val="-1"/>
      <w:effect w:val="none"/>
      <w:vertAlign w:val="baseline"/>
      <w:cs w:val="0"/>
      <w:em w:val="none"/>
      <w:lang/>
    </w:rPr>
  </w:style>
  <w:style w:type="character" w:styleId="Título1Char">
    <w:name w:val="Título 1 Char"/>
    <w:next w:val="Título1Char"/>
    <w:autoRedefine w:val="0"/>
    <w:hidden w:val="0"/>
    <w:qFormat w:val="0"/>
    <w:rPr>
      <w:rFonts w:ascii="Century Gothic" w:cs="Arial" w:hAnsi="Century Gothic"/>
      <w:w w:val="100"/>
      <w:position w:val="-1"/>
      <w:sz w:val="44"/>
      <w:szCs w:val="44"/>
      <w:effect w:val="none"/>
      <w:vertAlign w:val="baseline"/>
      <w:cs w:val="0"/>
      <w:em w:val="none"/>
      <w:lang w:bidi="ar-SA" w:eastAsia="ar-SA" w:val="en-US"/>
    </w:rPr>
  </w:style>
  <w:style w:type="character" w:styleId="ProposalChar">
    <w:name w:val="Proposal Char"/>
    <w:next w:val="ProposalChar"/>
    <w:autoRedefine w:val="0"/>
    <w:hidden w:val="0"/>
    <w:qFormat w:val="0"/>
    <w:rPr>
      <w:rFonts w:ascii="Century Gothic" w:cs="Arial" w:hAnsi="Century Gothic"/>
      <w:color w:val="c0c0c0"/>
      <w:w w:val="100"/>
      <w:position w:val="-1"/>
      <w:sz w:val="88"/>
      <w:szCs w:val="44"/>
      <w:effect w:val="none"/>
      <w:vertAlign w:val="baseline"/>
      <w:cs w:val="0"/>
      <w:em w:val="none"/>
      <w:lang w:bidi="ar-SA" w:eastAsia="ar-SA" w:val="en-US"/>
    </w:rPr>
  </w:style>
  <w:style w:type="character" w:styleId="Hyperlink">
    <w:name w:val="Hyperlink"/>
    <w:next w:val="Hyperlink"/>
    <w:autoRedefine w:val="0"/>
    <w:hidden w:val="0"/>
    <w:qFormat w:val="0"/>
    <w:rPr>
      <w:color w:val="0000ff"/>
      <w:w w:val="100"/>
      <w:position w:val="-1"/>
      <w:u w:val="single"/>
      <w:effect w:val="none"/>
      <w:vertAlign w:val="baseline"/>
      <w:cs w:val="0"/>
      <w:em w:val="none"/>
      <w:lang/>
    </w:rPr>
  </w:style>
  <w:style w:type="character" w:styleId="Númerodepágina">
    <w:name w:val="Número de página"/>
    <w:next w:val="Númerodepágina"/>
    <w:autoRedefine w:val="0"/>
    <w:hidden w:val="0"/>
    <w:qFormat w:val="0"/>
    <w:rPr>
      <w:rFonts w:ascii="Century Gothic" w:hAnsi="Century Gothic"/>
      <w:w w:val="100"/>
      <w:position w:val="-1"/>
      <w:sz w:val="18"/>
      <w:effect w:val="none"/>
      <w:vertAlign w:val="baseline"/>
      <w:cs w:val="0"/>
      <w:em w:val="none"/>
      <w:lang/>
    </w:rPr>
  </w:style>
  <w:style w:type="character" w:styleId="FootnoteCharacters">
    <w:name w:val="Footnote Characters"/>
    <w:next w:val="FootnoteCharacters"/>
    <w:autoRedefine w:val="0"/>
    <w:hidden w:val="0"/>
    <w:qFormat w:val="0"/>
    <w:rPr>
      <w:w w:val="100"/>
      <w:position w:val="-1"/>
      <w:effect w:val="none"/>
      <w:vertAlign w:val="superscript"/>
      <w:cs w:val="0"/>
      <w:em w:val="none"/>
      <w:lang/>
    </w:rPr>
  </w:style>
  <w:style w:type="character" w:styleId="Forte">
    <w:name w:val="Forte"/>
    <w:next w:val="Forte"/>
    <w:autoRedefine w:val="0"/>
    <w:hidden w:val="0"/>
    <w:qFormat w:val="0"/>
    <w:rPr>
      <w:b w:val="1"/>
      <w:bCs w:val="1"/>
      <w:w w:val="100"/>
      <w:position w:val="-1"/>
      <w:effect w:val="none"/>
      <w:vertAlign w:val="baseline"/>
      <w:cs w:val="0"/>
      <w:em w:val="none"/>
      <w:lang/>
    </w:rPr>
  </w:style>
  <w:style w:type="character" w:styleId="Pré-formataçãoHTMLChar">
    <w:name w:val="Pré-formatação HTML Char"/>
    <w:next w:val="Pré-formataçãoHTMLChar"/>
    <w:autoRedefine w:val="0"/>
    <w:hidden w:val="0"/>
    <w:qFormat w:val="0"/>
    <w:rPr>
      <w:rFonts w:ascii="Courier New" w:cs="Courier New" w:hAnsi="Courier New"/>
      <w:w w:val="100"/>
      <w:position w:val="-1"/>
      <w:effect w:val="none"/>
      <w:vertAlign w:val="baseline"/>
      <w:cs w:val="0"/>
      <w:em w:val="none"/>
      <w:lang w:bidi="ar-SA" w:eastAsia="ar-SA" w:val="pt-BR"/>
    </w:rPr>
  </w:style>
  <w:style w:type="character" w:styleId="RodapéChar">
    <w:name w:val="Rodapé Char"/>
    <w:next w:val="RodapéChar"/>
    <w:autoRedefine w:val="0"/>
    <w:hidden w:val="0"/>
    <w:qFormat w:val="0"/>
    <w:rPr>
      <w:rFonts w:ascii="Century Gothic" w:hAnsi="Century Gothic"/>
      <w:w w:val="100"/>
      <w:position w:val="-1"/>
      <w:effect w:val="none"/>
      <w:vertAlign w:val="baseline"/>
      <w:cs w:val="0"/>
      <w:em w:val="none"/>
      <w:lang w:bidi="ar-SA" w:eastAsia="ar-SA" w:val="en-US"/>
    </w:rPr>
  </w:style>
  <w:style w:type="character" w:styleId="Título2Char">
    <w:name w:val="Título 2 Char"/>
    <w:next w:val="Título2Char"/>
    <w:autoRedefine w:val="0"/>
    <w:hidden w:val="0"/>
    <w:qFormat w:val="0"/>
    <w:rPr>
      <w:rFonts w:ascii="Century Gothic" w:cs="Arial" w:hAnsi="Century Gothic"/>
      <w:w w:val="100"/>
      <w:position w:val="-1"/>
      <w:sz w:val="32"/>
      <w:szCs w:val="32"/>
      <w:effect w:val="none"/>
      <w:vertAlign w:val="baseline"/>
      <w:cs w:val="0"/>
      <w:em w:val="none"/>
      <w:lang w:val="en-US"/>
    </w:rPr>
  </w:style>
  <w:style w:type="character" w:styleId="Pré-formataçãoHTMLChar1">
    <w:name w:val="Pré-formatação HTML Char1"/>
    <w:next w:val="Pré-formataçãoHTMLChar1"/>
    <w:autoRedefine w:val="0"/>
    <w:hidden w:val="0"/>
    <w:qFormat w:val="0"/>
    <w:rPr>
      <w:rFonts w:ascii="Courier New" w:cs="Courier New" w:hAnsi="Courier New"/>
      <w:w w:val="100"/>
      <w:position w:val="-1"/>
      <w:effect w:val="none"/>
      <w:vertAlign w:val="baseline"/>
      <w:cs w:val="0"/>
      <w:em w:val="none"/>
      <w:lang/>
    </w:rPr>
  </w:style>
  <w:style w:type="character" w:styleId="Título3Char">
    <w:name w:val="Título 3 Char"/>
    <w:next w:val="Título3Char"/>
    <w:autoRedefine w:val="0"/>
    <w:hidden w:val="0"/>
    <w:qFormat w:val="0"/>
    <w:rPr>
      <w:rFonts w:ascii="Century Gothic" w:cs="Arial" w:hAnsi="Century Gothic"/>
      <w:b w:val="1"/>
      <w:bCs w:val="1"/>
      <w:w w:val="100"/>
      <w:position w:val="-1"/>
      <w:sz w:val="26"/>
      <w:szCs w:val="26"/>
      <w:effect w:val="none"/>
      <w:vertAlign w:val="baseline"/>
      <w:cs w:val="0"/>
      <w:em w:val="none"/>
      <w:lang/>
    </w:rPr>
  </w:style>
  <w:style w:type="character" w:styleId="TextodenotaderodapéChar">
    <w:name w:val="Texto de nota de rodapé Char"/>
    <w:next w:val="TextodenotaderodapéChar"/>
    <w:autoRedefine w:val="0"/>
    <w:hidden w:val="0"/>
    <w:qFormat w:val="0"/>
    <w:rPr>
      <w:rFonts w:ascii="Arial" w:hAnsi="Arial"/>
      <w:color w:val="000000"/>
      <w:w w:val="100"/>
      <w:position w:val="-1"/>
      <w:sz w:val="18"/>
      <w:effect w:val="none"/>
      <w:vertAlign w:val="baseline"/>
      <w:cs w:val="0"/>
      <w:em w:val="none"/>
      <w:lang/>
    </w:rPr>
  </w:style>
  <w:style w:type="character" w:styleId="WW-FootnoteCharacters">
    <w:name w:val="WW-Footnote Characters"/>
    <w:next w:val="WW-FootnoteCharacters"/>
    <w:autoRedefine w:val="0"/>
    <w:hidden w:val="0"/>
    <w:qFormat w:val="0"/>
    <w:rPr>
      <w:w w:val="100"/>
      <w:position w:val="-1"/>
      <w:effect w:val="none"/>
      <w:vertAlign w:val="superscript"/>
      <w:cs w:val="0"/>
      <w:em w:val="none"/>
      <w:lang/>
    </w:rPr>
  </w:style>
  <w:style w:type="character" w:styleId="MTDisplayEquationChar">
    <w:name w:val="MTDisplayEquation Char"/>
    <w:next w:val="MTDisplayEquationChar"/>
    <w:autoRedefine w:val="0"/>
    <w:hidden w:val="0"/>
    <w:qFormat w:val="0"/>
    <w:rPr>
      <w:rFonts w:ascii="Century Gothic" w:hAnsi="Century Gothic"/>
      <w:w w:val="100"/>
      <w:position w:val="-1"/>
      <w:effect w:val="none"/>
      <w:vertAlign w:val="baseline"/>
      <w:cs w:val="0"/>
      <w:em w:val="none"/>
      <w:lang/>
    </w:rPr>
  </w:style>
  <w:style w:type="character" w:styleId="nfakpe">
    <w:name w:val="nfakpe"/>
    <w:basedOn w:val="Fonteparág.padrão1"/>
    <w:next w:val="nfakpe"/>
    <w:autoRedefine w:val="0"/>
    <w:hidden w:val="0"/>
    <w:qFormat w:val="0"/>
    <w:rPr>
      <w:w w:val="100"/>
      <w:position w:val="-1"/>
      <w:effect w:val="none"/>
      <w:vertAlign w:val="baseline"/>
      <w:cs w:val="0"/>
      <w:em w:val="none"/>
      <w:lang/>
    </w:rPr>
  </w:style>
  <w:style w:type="character" w:styleId="TítuloChar">
    <w:name w:val="Título Char"/>
    <w:next w:val="TítuloChar"/>
    <w:autoRedefine w:val="0"/>
    <w:hidden w:val="0"/>
    <w:qFormat w:val="0"/>
    <w:rPr>
      <w:rFonts w:ascii="Cambria" w:cs="Times New Roman" w:eastAsia="Times New Roman" w:hAnsi="Cambria"/>
      <w:b w:val="1"/>
      <w:bCs w:val="1"/>
      <w:w w:val="100"/>
      <w:kern w:val="1"/>
      <w:position w:val="-1"/>
      <w:sz w:val="32"/>
      <w:szCs w:val="32"/>
      <w:effect w:val="none"/>
      <w:vertAlign w:val="baseline"/>
      <w:cs w:val="0"/>
      <w:em w:val="none"/>
      <w:lang w:val="en-US"/>
    </w:rPr>
  </w:style>
  <w:style w:type="character" w:styleId="SubtítuloChar">
    <w:name w:val="Subtítulo Char"/>
    <w:next w:val="SubtítuloChar"/>
    <w:autoRedefine w:val="0"/>
    <w:hidden w:val="0"/>
    <w:qFormat w:val="0"/>
    <w:rPr>
      <w:rFonts w:ascii="Cambria" w:cs="Times New Roman" w:eastAsia="Times New Roman" w:hAnsi="Cambria"/>
      <w:w w:val="100"/>
      <w:position w:val="-1"/>
      <w:sz w:val="24"/>
      <w:szCs w:val="24"/>
      <w:effect w:val="none"/>
      <w:vertAlign w:val="baseline"/>
      <w:cs w:val="0"/>
      <w:em w:val="none"/>
      <w:lang w:val="en-US"/>
    </w:rPr>
  </w:style>
  <w:style w:type="character" w:styleId="Ênfase">
    <w:name w:val="Ênfase"/>
    <w:next w:val="Ênfase"/>
    <w:autoRedefine w:val="0"/>
    <w:hidden w:val="0"/>
    <w:qFormat w:val="0"/>
    <w:rPr>
      <w:iCs w:val="1"/>
      <w:w w:val="100"/>
      <w:position w:val="-1"/>
      <w:sz w:val="16"/>
      <w:szCs w:val="16"/>
      <w:effect w:val="none"/>
      <w:vertAlign w:val="baseline"/>
      <w:cs w:val="0"/>
      <w:em w:val="none"/>
      <w:lang/>
    </w:rPr>
  </w:style>
  <w:style w:type="character" w:styleId="FootnoteChar">
    <w:name w:val="Footnote Char"/>
    <w:next w:val="FootnoteChar"/>
    <w:autoRedefine w:val="0"/>
    <w:hidden w:val="0"/>
    <w:qFormat w:val="0"/>
    <w:rPr>
      <w:rFonts w:ascii="Arial" w:hAnsi="Arial"/>
      <w:color w:val="000000"/>
      <w:w w:val="100"/>
      <w:position w:val="-1"/>
      <w:sz w:val="18"/>
      <w:effect w:val="none"/>
      <w:vertAlign w:val="baseline"/>
      <w:cs w:val="0"/>
      <w:em w:val="none"/>
      <w:lang w:val="en-US"/>
    </w:rPr>
  </w:style>
  <w:style w:type="character" w:styleId="texto">
    <w:name w:val="texto"/>
    <w:basedOn w:val="Fonteparág.padrão1"/>
    <w:next w:val="texto"/>
    <w:autoRedefine w:val="0"/>
    <w:hidden w:val="0"/>
    <w:qFormat w:val="0"/>
    <w:rPr>
      <w:w w:val="100"/>
      <w:position w:val="-1"/>
      <w:effect w:val="none"/>
      <w:vertAlign w:val="baseline"/>
      <w:cs w:val="0"/>
      <w:em w:val="none"/>
      <w:lang/>
    </w:rPr>
  </w:style>
  <w:style w:type="character" w:styleId="text1">
    <w:name w:val="text1"/>
    <w:basedOn w:val="Fonteparág.padrão1"/>
    <w:next w:val="text1"/>
    <w:autoRedefine w:val="0"/>
    <w:hidden w:val="0"/>
    <w:qFormat w:val="0"/>
    <w:rPr>
      <w:w w:val="100"/>
      <w:position w:val="-1"/>
      <w:effect w:val="none"/>
      <w:vertAlign w:val="baseline"/>
      <w:cs w:val="0"/>
      <w:em w:val="none"/>
      <w:lang/>
    </w:rPr>
  </w:style>
  <w:style w:type="character" w:styleId="style41">
    <w:name w:val="style41"/>
    <w:basedOn w:val="Fonteparág.padrão1"/>
    <w:next w:val="style41"/>
    <w:autoRedefine w:val="0"/>
    <w:hidden w:val="0"/>
    <w:qFormat w:val="0"/>
    <w:rPr>
      <w:w w:val="100"/>
      <w:position w:val="-1"/>
      <w:effect w:val="none"/>
      <w:vertAlign w:val="baseline"/>
      <w:cs w:val="0"/>
      <w:em w:val="none"/>
      <w:lang/>
    </w:rPr>
  </w:style>
  <w:style w:type="character" w:styleId="TabeladeGrade1Clara1">
    <w:name w:val="Tabela de Grade 1 Clara1"/>
    <w:next w:val="TabeladeGrade1Clara1"/>
    <w:autoRedefine w:val="0"/>
    <w:hidden w:val="0"/>
    <w:qFormat w:val="0"/>
    <w:rPr>
      <w:b w:val="1"/>
      <w:bCs w:val="1"/>
      <w:smallCaps w:val="1"/>
      <w:spacing w:val="5"/>
      <w:w w:val="100"/>
      <w:position w:val="-1"/>
      <w:effect w:val="none"/>
      <w:vertAlign w:val="baseline"/>
      <w:cs w:val="0"/>
      <w:em w:val="none"/>
      <w:lang/>
    </w:rPr>
  </w:style>
  <w:style w:type="character" w:styleId="long_text">
    <w:name w:val="long_text"/>
    <w:basedOn w:val="Fonteparág.padrão1"/>
    <w:next w:val="long_text"/>
    <w:autoRedefine w:val="0"/>
    <w:hidden w:val="0"/>
    <w:qFormat w:val="0"/>
    <w:rPr>
      <w:w w:val="100"/>
      <w:position w:val="-1"/>
      <w:effect w:val="none"/>
      <w:vertAlign w:val="baseline"/>
      <w:cs w:val="0"/>
      <w:em w:val="none"/>
      <w:lang/>
    </w:rPr>
  </w:style>
  <w:style w:type="character" w:styleId="medium_text">
    <w:name w:val="medium_text"/>
    <w:basedOn w:val="Fonteparág.padrão1"/>
    <w:next w:val="medium_text"/>
    <w:autoRedefine w:val="0"/>
    <w:hidden w:val="0"/>
    <w:qFormat w:val="0"/>
    <w:rPr>
      <w:w w:val="100"/>
      <w:position w:val="-1"/>
      <w:effect w:val="none"/>
      <w:vertAlign w:val="baseline"/>
      <w:cs w:val="0"/>
      <w:em w:val="none"/>
      <w:lang/>
    </w:rPr>
  </w:style>
  <w:style w:type="character" w:styleId="Bullets">
    <w:name w:val="Bullets"/>
    <w:next w:val="Bullets"/>
    <w:autoRedefine w:val="0"/>
    <w:hidden w:val="0"/>
    <w:qFormat w:val="0"/>
    <w:rPr>
      <w:rFonts w:ascii="OpenSymbol" w:cs="OpenSymbol" w:eastAsia="OpenSymbol" w:hAnsi="OpenSymbol"/>
      <w:w w:val="100"/>
      <w:position w:val="-1"/>
      <w:effect w:val="none"/>
      <w:vertAlign w:val="baseline"/>
      <w:cs w:val="0"/>
      <w:em w:val="none"/>
      <w:lang/>
    </w:rPr>
  </w:style>
  <w:style w:type="character" w:styleId="NumberingSymbols">
    <w:name w:val="Numbering Symbols"/>
    <w:next w:val="NumberingSymbols"/>
    <w:autoRedefine w:val="0"/>
    <w:hidden w:val="0"/>
    <w:qFormat w:val="0"/>
    <w:rPr>
      <w:w w:val="100"/>
      <w:position w:val="-1"/>
      <w:effect w:val="none"/>
      <w:vertAlign w:val="baseline"/>
      <w:cs w:val="0"/>
      <w:em w:val="none"/>
      <w:lang/>
    </w:rPr>
  </w:style>
  <w:style w:type="paragraph" w:styleId="Heading">
    <w:name w:val="Heading"/>
    <w:basedOn w:val="Normal"/>
    <w:next w:val="Corpodetexto"/>
    <w:autoRedefine w:val="0"/>
    <w:hidden w:val="0"/>
    <w:qFormat w:val="0"/>
    <w:pPr>
      <w:keepNext w:val="1"/>
      <w:suppressAutoHyphens w:val="0"/>
      <w:spacing w:after="120" w:before="240" w:line="1" w:lineRule="atLeast"/>
      <w:ind w:leftChars="-1" w:rightChars="0" w:firstLine="720" w:firstLineChars="-1"/>
      <w:jc w:val="both"/>
      <w:textDirection w:val="btLr"/>
      <w:textAlignment w:val="top"/>
      <w:outlineLvl w:val="0"/>
    </w:pPr>
    <w:rPr>
      <w:rFonts w:ascii="Arial" w:cs="DejaVu Sans" w:eastAsia="DejaVu Sans" w:hAnsi="Arial"/>
      <w:w w:val="100"/>
      <w:position w:val="-1"/>
      <w:sz w:val="28"/>
      <w:szCs w:val="28"/>
      <w:effect w:val="none"/>
      <w:vertAlign w:val="baseline"/>
      <w:cs w:val="0"/>
      <w:em w:val="none"/>
      <w:lang w:bidi="ar-SA" w:eastAsia="ar-SA" w:val="en-US"/>
    </w:rPr>
  </w:style>
  <w:style w:type="paragraph" w:styleId="Corpodetexto">
    <w:name w:val="Corpo de texto"/>
    <w:basedOn w:val="Normal"/>
    <w:next w:val="Corpodetexto"/>
    <w:autoRedefine w:val="0"/>
    <w:hidden w:val="0"/>
    <w:qFormat w:val="0"/>
    <w:pPr>
      <w:suppressAutoHyphens w:val="0"/>
      <w:spacing w:after="200" w:before="60" w:line="260" w:lineRule="atLeast"/>
      <w:ind w:left="864" w:leftChars="-1" w:rightChars="0" w:firstLine="720" w:firstLineChars="-1"/>
      <w:jc w:val="both"/>
      <w:textDirection w:val="btLr"/>
      <w:textAlignment w:val="top"/>
      <w:outlineLvl w:val="0"/>
    </w:pPr>
    <w:rPr>
      <w:rFonts w:ascii="Century Gothic" w:hAnsi="Century Gothic"/>
      <w:w w:val="100"/>
      <w:position w:val="-1"/>
      <w:sz w:val="18"/>
      <w:effect w:val="none"/>
      <w:vertAlign w:val="baseline"/>
      <w:cs w:val="0"/>
      <w:em w:val="none"/>
      <w:lang w:bidi="ar-SA" w:eastAsia="ar-SA" w:val="en-US"/>
    </w:rPr>
  </w:style>
  <w:style w:type="paragraph" w:styleId="Lista">
    <w:name w:val="Lista"/>
    <w:basedOn w:val="Corpodetexto"/>
    <w:next w:val="Lista"/>
    <w:autoRedefine w:val="0"/>
    <w:hidden w:val="0"/>
    <w:qFormat w:val="0"/>
    <w:pPr>
      <w:suppressAutoHyphens w:val="0"/>
      <w:spacing w:after="200" w:before="60" w:line="260" w:lineRule="atLeast"/>
      <w:ind w:left="864" w:leftChars="-1" w:rightChars="0" w:firstLine="720" w:firstLineChars="-1"/>
      <w:jc w:val="both"/>
      <w:textDirection w:val="btLr"/>
      <w:textAlignment w:val="top"/>
      <w:outlineLvl w:val="0"/>
    </w:pPr>
    <w:rPr>
      <w:rFonts w:ascii="Century Gothic" w:hAnsi="Century Gothic"/>
      <w:w w:val="100"/>
      <w:position w:val="-1"/>
      <w:sz w:val="18"/>
      <w:effect w:val="none"/>
      <w:vertAlign w:val="baseline"/>
      <w:cs w:val="0"/>
      <w:em w:val="none"/>
      <w:lang w:bidi="ar-SA" w:eastAsia="ar-SA" w:val="en-US"/>
    </w:rPr>
  </w:style>
  <w:style w:type="paragraph" w:styleId="Caption1">
    <w:name w:val="Caption1"/>
    <w:basedOn w:val="Normal"/>
    <w:next w:val="Caption1"/>
    <w:autoRedefine w:val="0"/>
    <w:hidden w:val="0"/>
    <w:qFormat w:val="0"/>
    <w:pPr>
      <w:suppressLineNumbers w:val="1"/>
      <w:suppressAutoHyphens w:val="0"/>
      <w:spacing w:after="120" w:before="120" w:line="1" w:lineRule="atLeast"/>
      <w:ind w:leftChars="-1" w:rightChars="0" w:firstLine="720" w:firstLineChars="-1"/>
      <w:jc w:val="both"/>
      <w:textDirection w:val="btLr"/>
      <w:textAlignment w:val="top"/>
      <w:outlineLvl w:val="0"/>
    </w:pPr>
    <w:rPr>
      <w:rFonts w:ascii="Century Gothic" w:hAnsi="Century Gothic"/>
      <w:i w:val="1"/>
      <w:iCs w:val="1"/>
      <w:w w:val="100"/>
      <w:position w:val="-1"/>
      <w:sz w:val="24"/>
      <w:szCs w:val="24"/>
      <w:effect w:val="none"/>
      <w:vertAlign w:val="baseline"/>
      <w:cs w:val="0"/>
      <w:em w:val="none"/>
      <w:lang w:bidi="ar-SA" w:eastAsia="ar-SA" w:val="en-US"/>
    </w:rPr>
  </w:style>
  <w:style w:type="paragraph" w:styleId="Index">
    <w:name w:val="Index"/>
    <w:basedOn w:val="Normal"/>
    <w:next w:val="Index"/>
    <w:autoRedefine w:val="0"/>
    <w:hidden w:val="0"/>
    <w:qFormat w:val="0"/>
    <w:pPr>
      <w:suppressLineNumbers w:val="1"/>
      <w:suppressAutoHyphens w:val="0"/>
      <w:spacing w:after="0" w:before="120" w:line="360" w:lineRule="auto"/>
      <w:ind w:leftChars="-1" w:rightChars="0" w:firstLine="709" w:firstLineChars="-1"/>
      <w:jc w:val="both"/>
      <w:textDirection w:val="btLr"/>
      <w:textAlignment w:val="top"/>
      <w:outlineLvl w:val="0"/>
    </w:pPr>
    <w:rPr>
      <w:rFonts w:ascii="Arial" w:cs="Tahoma" w:hAnsi="Arial"/>
      <w:w w:val="100"/>
      <w:position w:val="-1"/>
      <w:sz w:val="24"/>
      <w:szCs w:val="24"/>
      <w:effect w:val="none"/>
      <w:vertAlign w:val="baseline"/>
      <w:cs w:val="0"/>
      <w:em w:val="none"/>
      <w:lang w:bidi="ar-SA" w:eastAsia="ar-SA" w:val="pt-BR"/>
    </w:rPr>
  </w:style>
  <w:style w:type="paragraph" w:styleId="Proposal">
    <w:name w:val="Proposal"/>
    <w:next w:val="Proposal"/>
    <w:autoRedefine w:val="0"/>
    <w:hidden w:val="0"/>
    <w:qFormat w:val="0"/>
    <w:pPr>
      <w:pBdr>
        <w:top w:color="c0c0c0" w:space="0" w:sz="8" w:val="single"/>
      </w:pBdr>
      <w:suppressAutoHyphens w:val="0"/>
      <w:spacing w:before="1100" w:line="1" w:lineRule="atLeast"/>
      <w:ind w:leftChars="-1" w:rightChars="0" w:firstLineChars="-1"/>
      <w:textDirection w:val="btLr"/>
      <w:textAlignment w:val="top"/>
      <w:outlineLvl w:val="0"/>
    </w:pPr>
    <w:rPr>
      <w:rFonts w:ascii="Century Gothic" w:cs="Arial" w:eastAsia="Arial" w:hAnsi="Century Gothic"/>
      <w:color w:val="c0c0c0"/>
      <w:w w:val="100"/>
      <w:position w:val="-1"/>
      <w:sz w:val="88"/>
      <w:szCs w:val="44"/>
      <w:effect w:val="none"/>
      <w:vertAlign w:val="baseline"/>
      <w:cs w:val="0"/>
      <w:em w:val="none"/>
      <w:lang w:bidi="ar-SA" w:eastAsia="ar-SA" w:val="en-US"/>
    </w:rPr>
  </w:style>
  <w:style w:type="paragraph" w:styleId="OrgNameandDate">
    <w:name w:val="Org Name and Date"/>
    <w:next w:val="OrgNameandDate"/>
    <w:autoRedefine w:val="0"/>
    <w:hidden w:val="0"/>
    <w:qFormat w:val="0"/>
    <w:pPr>
      <w:suppressAutoHyphens w:val="0"/>
      <w:spacing w:line="1" w:lineRule="atLeast"/>
      <w:ind w:leftChars="-1" w:rightChars="0" w:firstLineChars="-1"/>
      <w:textDirection w:val="btLr"/>
      <w:textAlignment w:val="top"/>
      <w:outlineLvl w:val="0"/>
    </w:pPr>
    <w:rPr>
      <w:rFonts w:ascii="Century Gothic" w:eastAsia="Arial" w:hAnsi="Century Gothic"/>
      <w:w w:val="100"/>
      <w:position w:val="-1"/>
      <w:sz w:val="28"/>
      <w:szCs w:val="28"/>
      <w:effect w:val="none"/>
      <w:vertAlign w:val="baseline"/>
      <w:cs w:val="0"/>
      <w:em w:val="none"/>
      <w:lang w:bidi="ar-SA" w:eastAsia="ar-SA" w:val="en-US"/>
    </w:rPr>
  </w:style>
  <w:style w:type="paragraph" w:styleId="ProjectName">
    <w:name w:val="Project Name"/>
    <w:next w:val="ProjectName"/>
    <w:autoRedefine w:val="0"/>
    <w:hidden w:val="0"/>
    <w:qFormat w:val="0"/>
    <w:pPr>
      <w:suppressAutoHyphens w:val="0"/>
      <w:spacing w:before="100" w:line="1" w:lineRule="atLeast"/>
      <w:ind w:leftChars="-1" w:rightChars="0" w:firstLineChars="-1"/>
      <w:textDirection w:val="btLr"/>
      <w:textAlignment w:val="top"/>
      <w:outlineLvl w:val="0"/>
    </w:pPr>
    <w:rPr>
      <w:rFonts w:ascii="Century Gothic" w:eastAsia="Arial" w:hAnsi="Century Gothic"/>
      <w:w w:val="100"/>
      <w:position w:val="-1"/>
      <w:sz w:val="44"/>
      <w:effect w:val="none"/>
      <w:vertAlign w:val="baseline"/>
      <w:cs w:val="0"/>
      <w:em w:val="none"/>
      <w:lang w:bidi="ar-SA" w:eastAsia="ar-SA" w:val="en-US"/>
    </w:rPr>
  </w:style>
  <w:style w:type="paragraph" w:styleId="Cabeçalho">
    <w:name w:val="Cabeçalho"/>
    <w:basedOn w:val="Normal"/>
    <w:next w:val="Cabeçalho"/>
    <w:autoRedefine w:val="0"/>
    <w:hidden w:val="0"/>
    <w:qFormat w:val="0"/>
    <w:pPr>
      <w:suppressAutoHyphens w:val="0"/>
      <w:spacing w:after="60" w:before="60" w:line="1" w:lineRule="atLeast"/>
      <w:ind w:leftChars="-1" w:rightChars="0" w:firstLine="720" w:firstLineChars="-1"/>
      <w:jc w:val="both"/>
      <w:textDirection w:val="btLr"/>
      <w:textAlignment w:val="top"/>
      <w:outlineLvl w:val="0"/>
    </w:pPr>
    <w:rPr>
      <w:rFonts w:ascii="Century Gothic" w:hAnsi="Century Gothic"/>
      <w:w w:val="100"/>
      <w:position w:val="-1"/>
      <w:effect w:val="none"/>
      <w:vertAlign w:val="baseline"/>
      <w:cs w:val="0"/>
      <w:em w:val="none"/>
      <w:lang w:bidi="ar-SA" w:eastAsia="ar-SA" w:val="en-US"/>
    </w:rPr>
  </w:style>
  <w:style w:type="paragraph" w:styleId="Sumário1">
    <w:name w:val="Sumário 1"/>
    <w:next w:val="Normal"/>
    <w:autoRedefine w:val="0"/>
    <w:hidden w:val="0"/>
    <w:qFormat w:val="0"/>
    <w:pPr>
      <w:tabs>
        <w:tab w:val="left" w:leader="none" w:pos="720"/>
        <w:tab w:val="right" w:leader="dot" w:pos="8630"/>
      </w:tabs>
      <w:suppressAutoHyphens w:val="0"/>
      <w:spacing w:before="360" w:line="1" w:lineRule="atLeast"/>
      <w:ind w:leftChars="-1" w:rightChars="0" w:firstLineChars="-1"/>
      <w:textDirection w:val="btLr"/>
      <w:textAlignment w:val="top"/>
      <w:outlineLvl w:val="0"/>
    </w:pPr>
    <w:rPr>
      <w:rFonts w:ascii="Century Gothic" w:cs="Arial" w:eastAsia="Arial" w:hAnsi="Century Gothic"/>
      <w:bCs w:val="1"/>
      <w:caps w:val="1"/>
      <w:w w:val="100"/>
      <w:position w:val="-1"/>
      <w:effect w:val="none"/>
      <w:vertAlign w:val="baseline"/>
      <w:cs w:val="0"/>
      <w:em w:val="none"/>
      <w:lang w:bidi="ar-SA" w:eastAsia="ar-SA" w:val="en-US"/>
    </w:rPr>
  </w:style>
  <w:style w:type="paragraph" w:styleId="TableText">
    <w:name w:val="Table Text"/>
    <w:next w:val="TableText"/>
    <w:autoRedefine w:val="0"/>
    <w:hidden w:val="0"/>
    <w:qFormat w:val="0"/>
    <w:pPr>
      <w:suppressAutoHyphens w:val="0"/>
      <w:spacing w:line="1" w:lineRule="atLeast"/>
      <w:ind w:leftChars="-1" w:rightChars="0" w:firstLineChars="-1"/>
      <w:textDirection w:val="btLr"/>
      <w:textAlignment w:val="top"/>
      <w:outlineLvl w:val="0"/>
    </w:pPr>
    <w:rPr>
      <w:rFonts w:ascii="Century Gothic" w:eastAsia="Arial" w:hAnsi="Century Gothic"/>
      <w:w w:val="100"/>
      <w:position w:val="-1"/>
      <w:sz w:val="16"/>
      <w:effect w:val="none"/>
      <w:vertAlign w:val="baseline"/>
      <w:cs w:val="0"/>
      <w:em w:val="none"/>
      <w:lang w:bidi="ar-SA" w:eastAsia="ar-SA" w:val="en-US"/>
    </w:rPr>
  </w:style>
  <w:style w:type="paragraph" w:styleId="Total">
    <w:name w:val="Total"/>
    <w:basedOn w:val="TableText"/>
    <w:next w:val="Total"/>
    <w:autoRedefine w:val="0"/>
    <w:hidden w:val="0"/>
    <w:qFormat w:val="0"/>
    <w:pPr>
      <w:suppressAutoHyphens w:val="0"/>
      <w:spacing w:line="1" w:lineRule="atLeast"/>
      <w:ind w:leftChars="-1" w:rightChars="0" w:firstLineChars="-1"/>
      <w:jc w:val="right"/>
      <w:textDirection w:val="btLr"/>
      <w:textAlignment w:val="top"/>
      <w:outlineLvl w:val="0"/>
    </w:pPr>
    <w:rPr>
      <w:rFonts w:ascii="Century Gothic" w:eastAsia="Arial" w:hAnsi="Century Gothic"/>
      <w:b w:val="1"/>
      <w:bCs w:val="1"/>
      <w:w w:val="100"/>
      <w:position w:val="-1"/>
      <w:sz w:val="16"/>
      <w:effect w:val="none"/>
      <w:vertAlign w:val="baseline"/>
      <w:cs w:val="0"/>
      <w:em w:val="none"/>
      <w:lang w:bidi="ar-SA" w:eastAsia="ar-SA" w:val="en-US"/>
    </w:rPr>
  </w:style>
  <w:style w:type="paragraph" w:styleId="Sumário2">
    <w:name w:val="Sumário 2"/>
    <w:basedOn w:val="Normal"/>
    <w:next w:val="Normal"/>
    <w:autoRedefine w:val="0"/>
    <w:hidden w:val="0"/>
    <w:qFormat w:val="0"/>
    <w:pPr>
      <w:suppressAutoHyphens w:val="0"/>
      <w:spacing w:after="60" w:before="240" w:line="1" w:lineRule="atLeast"/>
      <w:ind w:leftChars="-1" w:rightChars="0" w:firstLine="720" w:firstLineChars="-1"/>
      <w:jc w:val="both"/>
      <w:textDirection w:val="btLr"/>
      <w:textAlignment w:val="top"/>
      <w:outlineLvl w:val="0"/>
    </w:pPr>
    <w:rPr>
      <w:rFonts w:ascii="Century Gothic" w:hAnsi="Century Gothic"/>
      <w:b w:val="1"/>
      <w:bCs w:val="1"/>
      <w:w w:val="100"/>
      <w:position w:val="-1"/>
      <w:effect w:val="none"/>
      <w:vertAlign w:val="baseline"/>
      <w:cs w:val="0"/>
      <w:em w:val="none"/>
      <w:lang w:bidi="ar-SA" w:eastAsia="ar-SA" w:val="en-US"/>
    </w:rPr>
  </w:style>
  <w:style w:type="paragraph" w:styleId="Sumário3">
    <w:name w:val="Sumário 3"/>
    <w:basedOn w:val="Normal"/>
    <w:next w:val="Normal"/>
    <w:autoRedefine w:val="0"/>
    <w:hidden w:val="0"/>
    <w:qFormat w:val="0"/>
    <w:pPr>
      <w:suppressAutoHyphens w:val="0"/>
      <w:spacing w:after="60" w:before="60" w:line="1" w:lineRule="atLeast"/>
      <w:ind w:left="240" w:leftChars="-1" w:rightChars="0" w:firstLine="720" w:firstLineChars="-1"/>
      <w:jc w:val="both"/>
      <w:textDirection w:val="btLr"/>
      <w:textAlignment w:val="top"/>
      <w:outlineLvl w:val="0"/>
    </w:pPr>
    <w:rPr>
      <w:rFonts w:ascii="Century Gothic" w:hAnsi="Century Gothic"/>
      <w:w w:val="100"/>
      <w:position w:val="-1"/>
      <w:effect w:val="none"/>
      <w:vertAlign w:val="baseline"/>
      <w:cs w:val="0"/>
      <w:em w:val="none"/>
      <w:lang w:bidi="ar-SA" w:eastAsia="ar-SA" w:val="en-US"/>
    </w:rPr>
  </w:style>
  <w:style w:type="paragraph" w:styleId="Sumário4">
    <w:name w:val="Sumário 4"/>
    <w:basedOn w:val="Normal"/>
    <w:next w:val="Normal"/>
    <w:autoRedefine w:val="0"/>
    <w:hidden w:val="0"/>
    <w:qFormat w:val="0"/>
    <w:pPr>
      <w:suppressAutoHyphens w:val="0"/>
      <w:spacing w:after="60" w:before="60" w:line="1" w:lineRule="atLeast"/>
      <w:ind w:left="480" w:leftChars="-1" w:rightChars="0" w:firstLine="720" w:firstLineChars="-1"/>
      <w:jc w:val="both"/>
      <w:textDirection w:val="btLr"/>
      <w:textAlignment w:val="top"/>
      <w:outlineLvl w:val="0"/>
    </w:pPr>
    <w:rPr>
      <w:rFonts w:ascii="Century Gothic" w:hAnsi="Century Gothic"/>
      <w:w w:val="100"/>
      <w:position w:val="-1"/>
      <w:effect w:val="none"/>
      <w:vertAlign w:val="baseline"/>
      <w:cs w:val="0"/>
      <w:em w:val="none"/>
      <w:lang w:bidi="ar-SA" w:eastAsia="ar-SA" w:val="en-US"/>
    </w:rPr>
  </w:style>
  <w:style w:type="paragraph" w:styleId="Sumário5">
    <w:name w:val="Sumário 5"/>
    <w:basedOn w:val="Normal"/>
    <w:next w:val="Normal"/>
    <w:autoRedefine w:val="0"/>
    <w:hidden w:val="0"/>
    <w:qFormat w:val="0"/>
    <w:pPr>
      <w:suppressAutoHyphens w:val="0"/>
      <w:spacing w:after="60" w:before="60" w:line="1" w:lineRule="atLeast"/>
      <w:ind w:left="720" w:leftChars="-1" w:rightChars="0" w:firstLine="720" w:firstLineChars="-1"/>
      <w:jc w:val="both"/>
      <w:textDirection w:val="btLr"/>
      <w:textAlignment w:val="top"/>
      <w:outlineLvl w:val="0"/>
    </w:pPr>
    <w:rPr>
      <w:rFonts w:ascii="Century Gothic" w:hAnsi="Century Gothic"/>
      <w:w w:val="100"/>
      <w:position w:val="-1"/>
      <w:effect w:val="none"/>
      <w:vertAlign w:val="baseline"/>
      <w:cs w:val="0"/>
      <w:em w:val="none"/>
      <w:lang w:bidi="ar-SA" w:eastAsia="ar-SA" w:val="en-US"/>
    </w:rPr>
  </w:style>
  <w:style w:type="paragraph" w:styleId="Sumário6">
    <w:name w:val="Sumário 6"/>
    <w:basedOn w:val="Normal"/>
    <w:next w:val="Normal"/>
    <w:autoRedefine w:val="0"/>
    <w:hidden w:val="0"/>
    <w:qFormat w:val="0"/>
    <w:pPr>
      <w:suppressAutoHyphens w:val="0"/>
      <w:spacing w:after="60" w:before="60" w:line="1" w:lineRule="atLeast"/>
      <w:ind w:left="960" w:leftChars="-1" w:rightChars="0" w:firstLine="720" w:firstLineChars="-1"/>
      <w:jc w:val="both"/>
      <w:textDirection w:val="btLr"/>
      <w:textAlignment w:val="top"/>
      <w:outlineLvl w:val="0"/>
    </w:pPr>
    <w:rPr>
      <w:rFonts w:ascii="Century Gothic" w:hAnsi="Century Gothic"/>
      <w:w w:val="100"/>
      <w:position w:val="-1"/>
      <w:effect w:val="none"/>
      <w:vertAlign w:val="baseline"/>
      <w:cs w:val="0"/>
      <w:em w:val="none"/>
      <w:lang w:bidi="ar-SA" w:eastAsia="ar-SA" w:val="en-US"/>
    </w:rPr>
  </w:style>
  <w:style w:type="paragraph" w:styleId="Sumário7">
    <w:name w:val="Sumário 7"/>
    <w:basedOn w:val="Normal"/>
    <w:next w:val="Normal"/>
    <w:autoRedefine w:val="0"/>
    <w:hidden w:val="0"/>
    <w:qFormat w:val="0"/>
    <w:pPr>
      <w:suppressAutoHyphens w:val="0"/>
      <w:spacing w:after="60" w:before="60" w:line="1" w:lineRule="atLeast"/>
      <w:ind w:left="1200" w:leftChars="-1" w:rightChars="0" w:firstLine="720" w:firstLineChars="-1"/>
      <w:jc w:val="both"/>
      <w:textDirection w:val="btLr"/>
      <w:textAlignment w:val="top"/>
      <w:outlineLvl w:val="0"/>
    </w:pPr>
    <w:rPr>
      <w:rFonts w:ascii="Century Gothic" w:hAnsi="Century Gothic"/>
      <w:w w:val="100"/>
      <w:position w:val="-1"/>
      <w:effect w:val="none"/>
      <w:vertAlign w:val="baseline"/>
      <w:cs w:val="0"/>
      <w:em w:val="none"/>
      <w:lang w:bidi="ar-SA" w:eastAsia="ar-SA" w:val="en-US"/>
    </w:rPr>
  </w:style>
  <w:style w:type="paragraph" w:styleId="Sumário8">
    <w:name w:val="Sumário 8"/>
    <w:basedOn w:val="Normal"/>
    <w:next w:val="Normal"/>
    <w:autoRedefine w:val="0"/>
    <w:hidden w:val="0"/>
    <w:qFormat w:val="0"/>
    <w:pPr>
      <w:suppressAutoHyphens w:val="0"/>
      <w:spacing w:after="60" w:before="60" w:line="1" w:lineRule="atLeast"/>
      <w:ind w:left="1440" w:leftChars="-1" w:rightChars="0" w:firstLine="720" w:firstLineChars="-1"/>
      <w:jc w:val="both"/>
      <w:textDirection w:val="btLr"/>
      <w:textAlignment w:val="top"/>
      <w:outlineLvl w:val="0"/>
    </w:pPr>
    <w:rPr>
      <w:rFonts w:ascii="Century Gothic" w:hAnsi="Century Gothic"/>
      <w:w w:val="100"/>
      <w:position w:val="-1"/>
      <w:effect w:val="none"/>
      <w:vertAlign w:val="baseline"/>
      <w:cs w:val="0"/>
      <w:em w:val="none"/>
      <w:lang w:bidi="ar-SA" w:eastAsia="ar-SA" w:val="en-US"/>
    </w:rPr>
  </w:style>
  <w:style w:type="paragraph" w:styleId="Sumário9">
    <w:name w:val="Sumário 9"/>
    <w:basedOn w:val="Normal"/>
    <w:next w:val="Normal"/>
    <w:autoRedefine w:val="0"/>
    <w:hidden w:val="0"/>
    <w:qFormat w:val="0"/>
    <w:pPr>
      <w:suppressAutoHyphens w:val="0"/>
      <w:spacing w:after="60" w:before="60" w:line="1" w:lineRule="atLeast"/>
      <w:ind w:left="1680" w:leftChars="-1" w:rightChars="0" w:firstLine="720" w:firstLineChars="-1"/>
      <w:jc w:val="both"/>
      <w:textDirection w:val="btLr"/>
      <w:textAlignment w:val="top"/>
      <w:outlineLvl w:val="0"/>
    </w:pPr>
    <w:rPr>
      <w:rFonts w:ascii="Century Gothic" w:hAnsi="Century Gothic"/>
      <w:w w:val="100"/>
      <w:position w:val="-1"/>
      <w:effect w:val="none"/>
      <w:vertAlign w:val="baseline"/>
      <w:cs w:val="0"/>
      <w:em w:val="none"/>
      <w:lang w:bidi="ar-SA" w:eastAsia="ar-SA" w:val="en-US"/>
    </w:rPr>
  </w:style>
  <w:style w:type="paragraph" w:styleId="Textodebalão">
    <w:name w:val="Texto de balão"/>
    <w:basedOn w:val="Normal"/>
    <w:next w:val="Textodebalão"/>
    <w:autoRedefine w:val="0"/>
    <w:hidden w:val="0"/>
    <w:qFormat w:val="0"/>
    <w:pPr>
      <w:suppressAutoHyphens w:val="0"/>
      <w:spacing w:after="60" w:before="60" w:line="1" w:lineRule="atLeast"/>
      <w:ind w:leftChars="-1" w:rightChars="0" w:firstLine="720" w:firstLineChars="-1"/>
      <w:jc w:val="both"/>
      <w:textDirection w:val="btLr"/>
      <w:textAlignment w:val="top"/>
      <w:outlineLvl w:val="0"/>
    </w:pPr>
    <w:rPr>
      <w:rFonts w:ascii="Tahoma" w:cs="Tahoma" w:hAnsi="Tahoma"/>
      <w:w w:val="100"/>
      <w:position w:val="-1"/>
      <w:sz w:val="16"/>
      <w:szCs w:val="16"/>
      <w:effect w:val="none"/>
      <w:vertAlign w:val="baseline"/>
      <w:cs w:val="0"/>
      <w:em w:val="none"/>
      <w:lang w:bidi="ar-SA" w:eastAsia="ar-SA" w:val="en-US"/>
    </w:rPr>
  </w:style>
  <w:style w:type="paragraph" w:styleId="Commarcadores1">
    <w:name w:val="Com marcadores1"/>
    <w:basedOn w:val="Normal"/>
    <w:next w:val="Commarcadores1"/>
    <w:autoRedefine w:val="0"/>
    <w:hidden w:val="0"/>
    <w:qFormat w:val="0"/>
    <w:pPr>
      <w:numPr>
        <w:ilvl w:val="0"/>
        <w:numId w:val="6"/>
      </w:numPr>
      <w:suppressAutoHyphens w:val="0"/>
      <w:spacing w:after="60" w:before="60" w:line="1" w:lineRule="atLeast"/>
      <w:ind w:left="1152" w:leftChars="-1" w:rightChars="0" w:firstLine="720" w:firstLineChars="-1"/>
      <w:jc w:val="both"/>
      <w:textDirection w:val="btLr"/>
      <w:textAlignment w:val="top"/>
      <w:outlineLvl w:val="0"/>
    </w:pPr>
    <w:rPr>
      <w:rFonts w:ascii="Century Gothic" w:hAnsi="Century Gothic"/>
      <w:w w:val="100"/>
      <w:position w:val="-1"/>
      <w:effect w:val="none"/>
      <w:vertAlign w:val="baseline"/>
      <w:cs w:val="0"/>
      <w:em w:val="none"/>
      <w:lang w:bidi="ar-SA" w:eastAsia="ar-SA" w:val="en-US"/>
    </w:rPr>
  </w:style>
  <w:style w:type="paragraph" w:styleId="TableTextBold">
    <w:name w:val="Table Text Bold"/>
    <w:basedOn w:val="TableText"/>
    <w:next w:val="TableTextBold"/>
    <w:autoRedefine w:val="0"/>
    <w:hidden w:val="0"/>
    <w:qFormat w:val="0"/>
    <w:pPr>
      <w:suppressAutoHyphens w:val="0"/>
      <w:spacing w:line="1" w:lineRule="atLeast"/>
      <w:ind w:leftChars="-1" w:rightChars="0" w:firstLineChars="-1"/>
      <w:textDirection w:val="btLr"/>
      <w:textAlignment w:val="top"/>
      <w:outlineLvl w:val="0"/>
    </w:pPr>
    <w:rPr>
      <w:rFonts w:ascii="Century Gothic" w:eastAsia="Arial" w:hAnsi="Century Gothic"/>
      <w:b w:val="1"/>
      <w:color w:val="000000"/>
      <w:w w:val="100"/>
      <w:position w:val="-1"/>
      <w:sz w:val="16"/>
      <w:szCs w:val="16"/>
      <w:effect w:val="none"/>
      <w:vertAlign w:val="baseline"/>
      <w:cs w:val="0"/>
      <w:em w:val="none"/>
      <w:lang w:bidi="ar-SA" w:eastAsia="ar-SA" w:val="en-US"/>
    </w:rPr>
  </w:style>
  <w:style w:type="paragraph" w:styleId="Textodenotaderodapé">
    <w:name w:val="Texto de nota de rodapé"/>
    <w:basedOn w:val="Normal"/>
    <w:next w:val="Textodenotaderodapé"/>
    <w:autoRedefine w:val="0"/>
    <w:hidden w:val="0"/>
    <w:qFormat w:val="0"/>
    <w:pPr>
      <w:suppressAutoHyphens w:val="0"/>
      <w:spacing w:after="0" w:before="120" w:line="1" w:lineRule="atLeast"/>
      <w:ind w:leftChars="-1" w:rightChars="0" w:firstLine="720" w:firstLineChars="-1"/>
      <w:jc w:val="both"/>
      <w:textDirection w:val="btLr"/>
      <w:textAlignment w:val="top"/>
      <w:outlineLvl w:val="0"/>
    </w:pPr>
    <w:rPr>
      <w:rFonts w:ascii="Arial" w:hAnsi="Arial"/>
      <w:color w:val="000000"/>
      <w:w w:val="100"/>
      <w:position w:val="-1"/>
      <w:sz w:val="18"/>
      <w:effect w:val="none"/>
      <w:vertAlign w:val="baseline"/>
      <w:cs w:val="0"/>
      <w:em w:val="none"/>
      <w:lang w:bidi="ar-SA" w:eastAsia="ar-SA" w:val="en-US"/>
    </w:rPr>
  </w:style>
  <w:style w:type="paragraph" w:styleId="Legenda1">
    <w:name w:val="Legenda1"/>
    <w:basedOn w:val="Normal"/>
    <w:next w:val="Normal"/>
    <w:autoRedefine w:val="0"/>
    <w:hidden w:val="0"/>
    <w:qFormat w:val="0"/>
    <w:pPr>
      <w:suppressAutoHyphens w:val="0"/>
      <w:spacing w:after="60" w:before="60" w:line="1" w:lineRule="atLeast"/>
      <w:ind w:leftChars="-1" w:rightChars="0" w:firstLine="0" w:firstLineChars="-1"/>
      <w:jc w:val="center"/>
      <w:textDirection w:val="btLr"/>
      <w:textAlignment w:val="top"/>
      <w:outlineLvl w:val="0"/>
    </w:pPr>
    <w:rPr>
      <w:rFonts w:ascii="Century Gothic" w:hAnsi="Century Gothic"/>
      <w:b w:val="1"/>
      <w:bCs w:val="1"/>
      <w:w w:val="100"/>
      <w:position w:val="-1"/>
      <w:effect w:val="none"/>
      <w:vertAlign w:val="baseline"/>
      <w:cs w:val="0"/>
      <w:em w:val="none"/>
      <w:lang w:bidi="ar-SA" w:eastAsia="ar-SA" w:val="pt-BR"/>
    </w:rPr>
  </w:style>
  <w:style w:type="paragraph" w:styleId="StyleCaption+Centered">
    <w:name w:val="Style Caption + Centered"/>
    <w:basedOn w:val="Legenda1"/>
    <w:next w:val="StyleCaption+Centered"/>
    <w:autoRedefine w:val="0"/>
    <w:hidden w:val="0"/>
    <w:qFormat w:val="0"/>
    <w:pPr>
      <w:suppressAutoHyphens w:val="0"/>
      <w:spacing w:after="60" w:before="60" w:line="1" w:lineRule="atLeast"/>
      <w:ind w:leftChars="-1" w:rightChars="0" w:firstLine="0" w:firstLineChars="-1"/>
      <w:jc w:val="center"/>
      <w:textDirection w:val="btLr"/>
      <w:textAlignment w:val="top"/>
      <w:outlineLvl w:val="0"/>
    </w:pPr>
    <w:rPr>
      <w:rFonts w:ascii="Century Gothic" w:hAnsi="Century Gothic"/>
      <w:b w:val="1"/>
      <w:bCs w:val="1"/>
      <w:w w:val="100"/>
      <w:position w:val="-1"/>
      <w:effect w:val="none"/>
      <w:vertAlign w:val="baseline"/>
      <w:cs w:val="0"/>
      <w:em w:val="none"/>
      <w:lang w:bidi="ar-SA" w:eastAsia="ar-SA" w:val="pt-BR"/>
    </w:rPr>
  </w:style>
  <w:style w:type="paragraph" w:styleId="Pré-formataçãoHTML">
    <w:name w:val="Pré-formatação HTML"/>
    <w:basedOn w:val="Normal"/>
    <w:next w:val="Pré-formataçãoHTML"/>
    <w:autoRedefine w:val="0"/>
    <w:hidden w:val="0"/>
    <w:qFormat w:val="0"/>
    <w:pPr>
      <w:suppressAutoHyphens w:val="0"/>
      <w:spacing w:after="0" w:before="0" w:line="1" w:lineRule="atLeast"/>
      <w:ind w:leftChars="-1" w:rightChars="0" w:firstLine="0" w:firstLineChars="-1"/>
      <w:jc w:val="left"/>
      <w:textDirection w:val="btLr"/>
      <w:textAlignment w:val="top"/>
      <w:outlineLvl w:val="0"/>
    </w:pPr>
    <w:rPr>
      <w:rFonts w:ascii="Courier New" w:cs="Courier New" w:hAnsi="Courier New"/>
      <w:w w:val="100"/>
      <w:position w:val="-1"/>
      <w:effect w:val="none"/>
      <w:vertAlign w:val="baseline"/>
      <w:cs w:val="0"/>
      <w:em w:val="none"/>
      <w:lang w:bidi="ar-SA" w:eastAsia="ar-SA" w:val="pt-BR"/>
    </w:rPr>
  </w:style>
  <w:style w:type="paragraph" w:styleId="Rodapé">
    <w:name w:val="Rodapé"/>
    <w:basedOn w:val="Normal"/>
    <w:next w:val="Rodapé"/>
    <w:autoRedefine w:val="0"/>
    <w:hidden w:val="0"/>
    <w:qFormat w:val="0"/>
    <w:pPr>
      <w:suppressAutoHyphens w:val="0"/>
      <w:spacing w:after="60" w:before="60" w:line="1" w:lineRule="atLeast"/>
      <w:ind w:leftChars="-1" w:rightChars="0" w:firstLine="720" w:firstLineChars="-1"/>
      <w:jc w:val="both"/>
      <w:textDirection w:val="btLr"/>
      <w:textAlignment w:val="top"/>
      <w:outlineLvl w:val="0"/>
    </w:pPr>
    <w:rPr>
      <w:rFonts w:ascii="Century Gothic" w:hAnsi="Century Gothic"/>
      <w:w w:val="100"/>
      <w:position w:val="-1"/>
      <w:effect w:val="none"/>
      <w:vertAlign w:val="baseline"/>
      <w:cs w:val="0"/>
      <w:em w:val="none"/>
      <w:lang w:bidi="ar-SA" w:eastAsia="ar-SA" w:val="en-US"/>
    </w:rPr>
  </w:style>
  <w:style w:type="paragraph" w:styleId="WW-Default">
    <w:name w:val="WW-Default"/>
    <w:next w:val="WW-Default"/>
    <w:autoRedefine w:val="0"/>
    <w:hidden w:val="0"/>
    <w:qFormat w:val="0"/>
    <w:pPr>
      <w:suppressAutoHyphens w:val="0"/>
      <w:autoSpaceDE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ar-SA" w:val="pt-BR"/>
    </w:rPr>
  </w:style>
  <w:style w:type="paragraph" w:styleId="ListParagraph1">
    <w:name w:val="List Paragraph1"/>
    <w:basedOn w:val="Normal"/>
    <w:next w:val="ListParagraph1"/>
    <w:autoRedefine w:val="0"/>
    <w:hidden w:val="0"/>
    <w:qFormat w:val="0"/>
    <w:pPr>
      <w:suppressAutoHyphens w:val="0"/>
      <w:spacing w:after="0" w:before="0" w:line="1" w:lineRule="atLeast"/>
      <w:ind w:left="720" w:leftChars="-1" w:rightChars="0" w:firstLine="0" w:firstLineChars="-1"/>
      <w:jc w:val="left"/>
      <w:textDirection w:val="btLr"/>
      <w:textAlignment w:val="top"/>
      <w:outlineLvl w:val="0"/>
    </w:pPr>
    <w:rPr>
      <w:rFonts w:ascii="Times New Roman" w:hAnsi="Times New Roman"/>
      <w:w w:val="100"/>
      <w:position w:val="-1"/>
      <w:sz w:val="24"/>
      <w:szCs w:val="24"/>
      <w:effect w:val="none"/>
      <w:vertAlign w:val="baseline"/>
      <w:cs w:val="0"/>
      <w:em w:val="none"/>
      <w:lang w:bidi="ar-SA" w:eastAsia="ar-SA" w:val="pt-BR"/>
    </w:rPr>
  </w:style>
  <w:style w:type="paragraph" w:styleId="MTDisplayEquation">
    <w:name w:val="MTDisplayEquation"/>
    <w:basedOn w:val="Normal"/>
    <w:next w:val="Normal"/>
    <w:autoRedefine w:val="0"/>
    <w:hidden w:val="0"/>
    <w:qFormat w:val="0"/>
    <w:pPr>
      <w:suppressAutoHyphens w:val="0"/>
      <w:spacing w:after="60" w:before="60" w:line="1" w:lineRule="atLeast"/>
      <w:ind w:leftChars="-1" w:rightChars="0" w:firstLine="720" w:firstLineChars="-1"/>
      <w:jc w:val="both"/>
      <w:textDirection w:val="btLr"/>
      <w:textAlignment w:val="top"/>
      <w:outlineLvl w:val="0"/>
    </w:pPr>
    <w:rPr>
      <w:rFonts w:ascii="Century Gothic" w:hAnsi="Century Gothic"/>
      <w:w w:val="100"/>
      <w:position w:val="-1"/>
      <w:effect w:val="none"/>
      <w:vertAlign w:val="baseline"/>
      <w:cs w:val="0"/>
      <w:em w:val="none"/>
      <w:lang w:bidi="ar-SA" w:eastAsia="ar-SA" w:val="pt-BR"/>
    </w:rPr>
  </w:style>
  <w:style w:type="paragraph" w:styleId="Título">
    <w:name w:val="Título"/>
    <w:basedOn w:val="Normal"/>
    <w:next w:val="Normal"/>
    <w:autoRedefine w:val="0"/>
    <w:hidden w:val="0"/>
    <w:qFormat w:val="0"/>
    <w:pPr>
      <w:suppressAutoHyphens w:val="0"/>
      <w:spacing w:after="60" w:before="240" w:line="1" w:lineRule="atLeast"/>
      <w:ind w:leftChars="-1" w:rightChars="0" w:firstLine="720" w:firstLineChars="-1"/>
      <w:jc w:val="center"/>
      <w:textDirection w:val="btLr"/>
      <w:textAlignment w:val="top"/>
      <w:outlineLvl w:val="0"/>
    </w:pPr>
    <w:rPr>
      <w:rFonts w:ascii="Cambria" w:hAnsi="Cambria"/>
      <w:b w:val="1"/>
      <w:bCs w:val="1"/>
      <w:w w:val="100"/>
      <w:kern w:val="1"/>
      <w:position w:val="-1"/>
      <w:sz w:val="32"/>
      <w:szCs w:val="32"/>
      <w:effect w:val="none"/>
      <w:vertAlign w:val="baseline"/>
      <w:cs w:val="0"/>
      <w:em w:val="none"/>
      <w:lang w:bidi="ar-SA" w:eastAsia="ar-SA" w:val="en-US"/>
    </w:rPr>
  </w:style>
  <w:style w:type="paragraph" w:styleId="Subtítulo">
    <w:name w:val="Subtítulo"/>
    <w:basedOn w:val="Normal"/>
    <w:next w:val="Normal"/>
    <w:autoRedefine w:val="0"/>
    <w:hidden w:val="0"/>
    <w:qFormat w:val="0"/>
    <w:pPr>
      <w:suppressAutoHyphens w:val="0"/>
      <w:spacing w:after="60" w:before="60" w:line="1" w:lineRule="atLeast"/>
      <w:ind w:leftChars="-1" w:rightChars="0" w:firstLine="720" w:firstLineChars="-1"/>
      <w:jc w:val="center"/>
      <w:textDirection w:val="btLr"/>
      <w:textAlignment w:val="top"/>
      <w:outlineLvl w:val="0"/>
    </w:pPr>
    <w:rPr>
      <w:rFonts w:ascii="Cambria" w:hAnsi="Cambria"/>
      <w:w w:val="100"/>
      <w:position w:val="-1"/>
      <w:sz w:val="24"/>
      <w:szCs w:val="24"/>
      <w:effect w:val="none"/>
      <w:vertAlign w:val="baseline"/>
      <w:cs w:val="0"/>
      <w:em w:val="none"/>
      <w:lang w:bidi="ar-SA" w:eastAsia="ar-SA" w:val="en-US"/>
    </w:rPr>
  </w:style>
  <w:style w:type="paragraph" w:styleId="WW-Footnote">
    <w:name w:val="WW-Footnote"/>
    <w:basedOn w:val="Textodenotaderodapé"/>
    <w:next w:val="WW-Footnote"/>
    <w:autoRedefine w:val="0"/>
    <w:hidden w:val="0"/>
    <w:qFormat w:val="0"/>
    <w:pPr>
      <w:suppressAutoHyphens w:val="0"/>
      <w:spacing w:after="0" w:before="120" w:line="1" w:lineRule="atLeast"/>
      <w:ind w:leftChars="-1" w:rightChars="0" w:firstLine="720" w:firstLineChars="-1"/>
      <w:jc w:val="both"/>
      <w:textDirection w:val="btLr"/>
      <w:textAlignment w:val="top"/>
      <w:outlineLvl w:val="0"/>
    </w:pPr>
    <w:rPr>
      <w:rFonts w:ascii="Arial" w:hAnsi="Arial"/>
      <w:color w:val="000000"/>
      <w:w w:val="100"/>
      <w:position w:val="-1"/>
      <w:sz w:val="18"/>
      <w:effect w:val="none"/>
      <w:vertAlign w:val="baseline"/>
      <w:cs w:val="0"/>
      <w:em w:val="none"/>
      <w:lang w:bidi="ar-SA" w:eastAsia="ar-SA" w:val="en-US"/>
    </w:rPr>
  </w:style>
  <w:style w:type="paragraph" w:styleId="Normal(Web)">
    <w:name w:val="Normal (Web)"/>
    <w:basedOn w:val="Normal"/>
    <w:next w:val="Normal(Web)"/>
    <w:autoRedefine w:val="0"/>
    <w:hidden w:val="0"/>
    <w:qFormat w:val="0"/>
    <w:pPr>
      <w:suppressAutoHyphens w:val="0"/>
      <w:spacing w:after="60" w:before="60" w:line="1" w:lineRule="atLeast"/>
      <w:ind w:leftChars="-1" w:rightChars="0" w:firstLine="720" w:firstLineChars="-1"/>
      <w:jc w:val="both"/>
      <w:textDirection w:val="btLr"/>
      <w:textAlignment w:val="top"/>
      <w:outlineLvl w:val="0"/>
    </w:pPr>
    <w:rPr>
      <w:rFonts w:ascii="Times New Roman" w:hAnsi="Times New Roman"/>
      <w:w w:val="100"/>
      <w:position w:val="-1"/>
      <w:sz w:val="24"/>
      <w:szCs w:val="24"/>
      <w:effect w:val="none"/>
      <w:vertAlign w:val="baseline"/>
      <w:cs w:val="0"/>
      <w:em w:val="none"/>
      <w:lang w:bidi="ar-SA" w:eastAsia="ar-SA" w:val="en-US"/>
    </w:rPr>
  </w:style>
  <w:style w:type="paragraph" w:styleId="StyleNormal(Web)+ArialNotBold">
    <w:name w:val="Style Normal (Web) + Arial Not Bold"/>
    <w:basedOn w:val="Normal(Web)"/>
    <w:next w:val="StyleNormal(Web)+ArialNotBold"/>
    <w:autoRedefine w:val="0"/>
    <w:hidden w:val="0"/>
    <w:qFormat w:val="0"/>
    <w:pPr>
      <w:suppressAutoHyphens w:val="0"/>
      <w:spacing w:after="120" w:before="280" w:line="360" w:lineRule="auto"/>
      <w:ind w:leftChars="-1" w:rightChars="0" w:firstLine="706" w:firstLineChars="-1"/>
      <w:jc w:val="both"/>
      <w:textDirection w:val="btLr"/>
      <w:textAlignment w:val="top"/>
      <w:outlineLvl w:val="0"/>
    </w:pPr>
    <w:rPr>
      <w:rFonts w:ascii="Arial" w:cs="Arial" w:hAnsi="Arial"/>
      <w:color w:val="000000"/>
      <w:w w:val="100"/>
      <w:position w:val="-1"/>
      <w:sz w:val="24"/>
      <w:szCs w:val="24"/>
      <w:effect w:val="none"/>
      <w:vertAlign w:val="baseline"/>
      <w:cs w:val="0"/>
      <w:em w:val="none"/>
      <w:lang w:bidi="ar-SA" w:eastAsia="ar-SA" w:val="pt-BR"/>
    </w:rPr>
  </w:style>
  <w:style w:type="paragraph" w:styleId="Styletitulo+Arial14pt">
    <w:name w:val="Style titulo + Arial 14 pt"/>
    <w:basedOn w:val="Normal"/>
    <w:next w:val="Styletitulo+Arial14pt"/>
    <w:autoRedefine w:val="0"/>
    <w:hidden w:val="0"/>
    <w:qFormat w:val="0"/>
    <w:pPr>
      <w:suppressAutoHyphens w:val="0"/>
      <w:spacing w:after="120" w:before="240" w:line="336" w:lineRule="atLeast"/>
      <w:ind w:leftChars="-1" w:rightChars="0" w:firstLine="0" w:firstLineChars="-1"/>
      <w:jc w:val="both"/>
      <w:textDirection w:val="btLr"/>
      <w:textAlignment w:val="top"/>
      <w:outlineLvl w:val="0"/>
    </w:pPr>
    <w:rPr>
      <w:rFonts w:ascii="Arial" w:cs="Arial" w:hAnsi="Arial"/>
      <w:b w:val="1"/>
      <w:bCs w:val="1"/>
      <w:color w:val="000000"/>
      <w:w w:val="100"/>
      <w:position w:val="-1"/>
      <w:sz w:val="28"/>
      <w:szCs w:val="24"/>
      <w:effect w:val="none"/>
      <w:vertAlign w:val="baseline"/>
      <w:cs w:val="0"/>
      <w:em w:val="none"/>
      <w:lang w:bidi="ar-SA" w:eastAsia="ar-SA" w:val="pt-BR"/>
    </w:rPr>
  </w:style>
  <w:style w:type="paragraph" w:styleId="StyleStyleNormal(Web)+ArialNotBold+Linespacing:single">
    <w:name w:val="Style Style Normal (Web) + Arial Not Bold + Line spacing:  single"/>
    <w:basedOn w:val="StyleNormal(Web)+ArialNotBold"/>
    <w:next w:val="StyleStyleNormal(Web)+ArialNotBold+Linespacing:single"/>
    <w:autoRedefine w:val="0"/>
    <w:hidden w:val="0"/>
    <w:qFormat w:val="0"/>
    <w:pPr>
      <w:numPr>
        <w:ilvl w:val="0"/>
        <w:numId w:val="4"/>
      </w:numPr>
      <w:suppressAutoHyphens w:val="0"/>
      <w:spacing w:after="60" w:before="280" w:line="240" w:lineRule="auto"/>
      <w:ind w:left="1080" w:leftChars="-1" w:rightChars="0" w:hanging="432" w:firstLineChars="-1"/>
      <w:jc w:val="left"/>
      <w:textDirection w:val="btLr"/>
      <w:textAlignment w:val="top"/>
      <w:outlineLvl w:val="0"/>
    </w:pPr>
    <w:rPr>
      <w:rFonts w:ascii="Arial" w:cs="Times New Roman" w:hAnsi="Arial"/>
      <w:color w:val="000000"/>
      <w:w w:val="100"/>
      <w:position w:val="-1"/>
      <w:sz w:val="24"/>
      <w:szCs w:val="20"/>
      <w:effect w:val="none"/>
      <w:vertAlign w:val="baseline"/>
      <w:cs w:val="0"/>
      <w:em w:val="none"/>
      <w:lang w:bidi="ar-SA" w:eastAsia="ar-SA" w:val="pt-BR"/>
    </w:rPr>
  </w:style>
  <w:style w:type="paragraph" w:styleId="ListaColorida-Ênfase11">
    <w:name w:val="Lista Colorida - Ênfase 11"/>
    <w:basedOn w:val="Normal"/>
    <w:next w:val="ListaColorida-Ênfase11"/>
    <w:autoRedefine w:val="0"/>
    <w:hidden w:val="0"/>
    <w:qFormat w:val="0"/>
    <w:pPr>
      <w:suppressAutoHyphens w:val="0"/>
      <w:spacing w:after="200" w:before="0" w:line="276" w:lineRule="auto"/>
      <w:ind w:left="720" w:leftChars="-1" w:rightChars="0" w:firstLine="0" w:firstLineChars="-1"/>
      <w:jc w:val="left"/>
      <w:textDirection w:val="btLr"/>
      <w:textAlignment w:val="top"/>
      <w:outlineLvl w:val="0"/>
    </w:pPr>
    <w:rPr>
      <w:rFonts w:ascii="Calibri" w:hAnsi="Calibri"/>
      <w:w w:val="100"/>
      <w:position w:val="-1"/>
      <w:sz w:val="22"/>
      <w:szCs w:val="22"/>
      <w:effect w:val="none"/>
      <w:vertAlign w:val="baseline"/>
      <w:cs w:val="0"/>
      <w:em w:val="none"/>
      <w:lang w:bidi="ar-SA" w:eastAsia="ar-SA" w:val="pt-BR"/>
    </w:rPr>
  </w:style>
  <w:style w:type="paragraph" w:styleId="Contents10">
    <w:name w:val="Contents 10"/>
    <w:basedOn w:val="Index"/>
    <w:next w:val="Contents10"/>
    <w:autoRedefine w:val="0"/>
    <w:hidden w:val="0"/>
    <w:qFormat w:val="0"/>
    <w:pPr>
      <w:suppressLineNumbers w:val="1"/>
      <w:suppressAutoHyphens w:val="0"/>
      <w:spacing w:after="0" w:before="120" w:line="360" w:lineRule="auto"/>
      <w:ind w:left="2547" w:leftChars="-1" w:rightChars="0" w:firstLine="0" w:firstLineChars="-1"/>
      <w:jc w:val="both"/>
      <w:textDirection w:val="btLr"/>
      <w:textAlignment w:val="top"/>
      <w:outlineLvl w:val="0"/>
    </w:pPr>
    <w:rPr>
      <w:rFonts w:ascii="Arial" w:cs="Tahoma" w:hAnsi="Arial"/>
      <w:w w:val="100"/>
      <w:position w:val="-1"/>
      <w:sz w:val="24"/>
      <w:szCs w:val="24"/>
      <w:effect w:val="none"/>
      <w:vertAlign w:val="baseline"/>
      <w:cs w:val="0"/>
      <w:em w:val="none"/>
      <w:lang w:bidi="ar-SA" w:eastAsia="ar-SA" w:val="pt-BR"/>
    </w:rPr>
  </w:style>
  <w:style w:type="paragraph" w:styleId="Framecontents">
    <w:name w:val="Frame contents"/>
    <w:basedOn w:val="Corpodetexto"/>
    <w:next w:val="Framecontents"/>
    <w:autoRedefine w:val="0"/>
    <w:hidden w:val="0"/>
    <w:qFormat w:val="0"/>
    <w:pPr>
      <w:suppressAutoHyphens w:val="0"/>
      <w:spacing w:after="200" w:before="60" w:line="260" w:lineRule="atLeast"/>
      <w:ind w:left="864" w:leftChars="-1" w:rightChars="0" w:firstLine="720" w:firstLineChars="-1"/>
      <w:jc w:val="both"/>
      <w:textDirection w:val="btLr"/>
      <w:textAlignment w:val="top"/>
      <w:outlineLvl w:val="0"/>
    </w:pPr>
    <w:rPr>
      <w:rFonts w:ascii="Century Gothic" w:hAnsi="Century Gothic"/>
      <w:w w:val="100"/>
      <w:position w:val="-1"/>
      <w:sz w:val="18"/>
      <w:effect w:val="none"/>
      <w:vertAlign w:val="baseline"/>
      <w:cs w:val="0"/>
      <w:em w:val="none"/>
      <w:lang w:bidi="ar-SA" w:eastAsia="ar-SA" w:val="en-US"/>
    </w:rPr>
  </w:style>
  <w:style w:type="paragraph" w:styleId="TableContents">
    <w:name w:val="Table Contents"/>
    <w:basedOn w:val="Normal"/>
    <w:next w:val="TableContents"/>
    <w:autoRedefine w:val="0"/>
    <w:hidden w:val="0"/>
    <w:qFormat w:val="0"/>
    <w:pPr>
      <w:suppressLineNumbers w:val="1"/>
      <w:suppressAutoHyphens w:val="0"/>
      <w:spacing w:after="60" w:before="60" w:line="1" w:lineRule="atLeast"/>
      <w:ind w:leftChars="-1" w:rightChars="0" w:firstLine="720" w:firstLineChars="-1"/>
      <w:jc w:val="both"/>
      <w:textDirection w:val="btLr"/>
      <w:textAlignment w:val="top"/>
      <w:outlineLvl w:val="0"/>
    </w:pPr>
    <w:rPr>
      <w:rFonts w:ascii="Century Gothic" w:hAnsi="Century Gothic"/>
      <w:w w:val="100"/>
      <w:position w:val="-1"/>
      <w:effect w:val="none"/>
      <w:vertAlign w:val="baseline"/>
      <w:cs w:val="0"/>
      <w:em w:val="none"/>
      <w:lang w:bidi="ar-SA" w:eastAsia="ar-SA" w:val="en-US"/>
    </w:rPr>
  </w:style>
  <w:style w:type="paragraph" w:styleId="TableHeading">
    <w:name w:val="Table Heading"/>
    <w:basedOn w:val="TableContents"/>
    <w:next w:val="TableHeading"/>
    <w:autoRedefine w:val="0"/>
    <w:hidden w:val="0"/>
    <w:qFormat w:val="0"/>
    <w:pPr>
      <w:suppressLineNumbers w:val="1"/>
      <w:suppressAutoHyphens w:val="0"/>
      <w:spacing w:after="60" w:before="60" w:line="1" w:lineRule="atLeast"/>
      <w:ind w:leftChars="-1" w:rightChars="0" w:firstLine="720" w:firstLineChars="-1"/>
      <w:jc w:val="center"/>
      <w:textDirection w:val="btLr"/>
      <w:textAlignment w:val="top"/>
      <w:outlineLvl w:val="0"/>
    </w:pPr>
    <w:rPr>
      <w:rFonts w:ascii="Century Gothic" w:hAnsi="Century Gothic"/>
      <w:b w:val="1"/>
      <w:bCs w:val="1"/>
      <w:w w:val="100"/>
      <w:position w:val="-1"/>
      <w:effect w:val="none"/>
      <w:vertAlign w:val="baseline"/>
      <w:cs w:val="0"/>
      <w:em w:val="none"/>
      <w:lang w:bidi="ar-SA" w:eastAsia="ar-SA" w:val="en-US"/>
    </w:rPr>
  </w:style>
  <w:style w:type="paragraph" w:styleId="Table">
    <w:name w:val="Table"/>
    <w:basedOn w:val="Caption1"/>
    <w:next w:val="Table"/>
    <w:autoRedefine w:val="0"/>
    <w:hidden w:val="0"/>
    <w:qFormat w:val="0"/>
    <w:pPr>
      <w:suppressLineNumbers w:val="1"/>
      <w:suppressAutoHyphens w:val="0"/>
      <w:spacing w:after="120" w:before="120" w:line="1" w:lineRule="atLeast"/>
      <w:ind w:leftChars="-1" w:rightChars="0" w:firstLine="720" w:firstLineChars="-1"/>
      <w:jc w:val="both"/>
      <w:textDirection w:val="btLr"/>
      <w:textAlignment w:val="top"/>
      <w:outlineLvl w:val="0"/>
    </w:pPr>
    <w:rPr>
      <w:rFonts w:ascii="Century Gothic" w:hAnsi="Century Gothic"/>
      <w:i w:val="1"/>
      <w:iCs w:val="1"/>
      <w:w w:val="100"/>
      <w:position w:val="-1"/>
      <w:sz w:val="24"/>
      <w:szCs w:val="24"/>
      <w:effect w:val="none"/>
      <w:vertAlign w:val="baseline"/>
      <w:cs w:val="0"/>
      <w:em w:val="none"/>
      <w:lang w:bidi="ar-SA" w:eastAsia="ar-SA" w:val="en-US"/>
    </w:rPr>
  </w:style>
  <w:style w:type="paragraph" w:styleId="Illustration">
    <w:name w:val="Illustration"/>
    <w:basedOn w:val="Caption1"/>
    <w:next w:val="Illustration"/>
    <w:autoRedefine w:val="0"/>
    <w:hidden w:val="0"/>
    <w:qFormat w:val="0"/>
    <w:pPr>
      <w:suppressLineNumbers w:val="1"/>
      <w:suppressAutoHyphens w:val="0"/>
      <w:spacing w:after="120" w:before="120" w:line="1" w:lineRule="atLeast"/>
      <w:ind w:leftChars="-1" w:rightChars="0" w:firstLine="720" w:firstLineChars="-1"/>
      <w:jc w:val="both"/>
      <w:textDirection w:val="btLr"/>
      <w:textAlignment w:val="top"/>
      <w:outlineLvl w:val="0"/>
    </w:pPr>
    <w:rPr>
      <w:rFonts w:ascii="Century Gothic" w:hAnsi="Century Gothic"/>
      <w:i w:val="1"/>
      <w:iCs w:val="1"/>
      <w:w w:val="100"/>
      <w:position w:val="-1"/>
      <w:sz w:val="24"/>
      <w:szCs w:val="24"/>
      <w:effect w:val="none"/>
      <w:vertAlign w:val="baseline"/>
      <w:cs w:val="0"/>
      <w:em w:val="none"/>
      <w:lang w:bidi="ar-SA" w:eastAsia="ar-SA" w:val="en-US"/>
    </w:rPr>
  </w:style>
  <w:style w:type="paragraph" w:styleId="Figure">
    <w:name w:val="Figure"/>
    <w:basedOn w:val="Caption1"/>
    <w:next w:val="Figure"/>
    <w:autoRedefine w:val="0"/>
    <w:hidden w:val="0"/>
    <w:qFormat w:val="0"/>
    <w:pPr>
      <w:suppressLineNumbers w:val="1"/>
      <w:suppressAutoHyphens w:val="0"/>
      <w:spacing w:after="120" w:before="120" w:line="1" w:lineRule="atLeast"/>
      <w:ind w:leftChars="-1" w:rightChars="0" w:firstLine="720" w:firstLineChars="-1"/>
      <w:jc w:val="both"/>
      <w:textDirection w:val="btLr"/>
      <w:textAlignment w:val="top"/>
      <w:outlineLvl w:val="0"/>
    </w:pPr>
    <w:rPr>
      <w:rFonts w:ascii="Century Gothic" w:hAnsi="Century Gothic"/>
      <w:i w:val="1"/>
      <w:iCs w:val="1"/>
      <w:w w:val="100"/>
      <w:position w:val="-1"/>
      <w:sz w:val="24"/>
      <w:szCs w:val="24"/>
      <w:effect w:val="none"/>
      <w:vertAlign w:val="baseline"/>
      <w:cs w:val="0"/>
      <w:em w:val="none"/>
      <w:lang w:bidi="ar-SA" w:eastAsia="ar-SA" w:val="en-US"/>
    </w:rPr>
  </w:style>
  <w:style w:type="table" w:styleId="Tabelacomgrade">
    <w:name w:val="Tabela com grade"/>
    <w:basedOn w:val="Tabelanormal"/>
    <w:next w:val="Tabelacomgrade"/>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elacomgrade"/>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extodenotadefim">
    <w:name w:val="Texto de nota de fim"/>
    <w:basedOn w:val="Normal"/>
    <w:next w:val="Textodenotadefim"/>
    <w:autoRedefine w:val="0"/>
    <w:hidden w:val="0"/>
    <w:qFormat w:val="1"/>
    <w:pPr>
      <w:suppressAutoHyphens w:val="0"/>
      <w:spacing w:after="60" w:before="60" w:line="1" w:lineRule="atLeast"/>
      <w:ind w:leftChars="-1" w:rightChars="0" w:firstLine="720" w:firstLineChars="-1"/>
      <w:jc w:val="both"/>
      <w:textDirection w:val="btLr"/>
      <w:textAlignment w:val="top"/>
      <w:outlineLvl w:val="0"/>
    </w:pPr>
    <w:rPr>
      <w:rFonts w:ascii="Century Gothic" w:hAnsi="Century Gothic"/>
      <w:w w:val="100"/>
      <w:position w:val="-1"/>
      <w:effect w:val="none"/>
      <w:vertAlign w:val="baseline"/>
      <w:cs w:val="0"/>
      <w:em w:val="none"/>
      <w:lang w:bidi="ar-SA" w:eastAsia="ar-SA" w:val="en-US"/>
    </w:rPr>
  </w:style>
  <w:style w:type="character" w:styleId="TextodenotadefimChar">
    <w:name w:val="Texto de nota de fim Char"/>
    <w:next w:val="TextodenotadefimChar"/>
    <w:autoRedefine w:val="0"/>
    <w:hidden w:val="0"/>
    <w:qFormat w:val="0"/>
    <w:rPr>
      <w:rFonts w:ascii="Century Gothic" w:hAnsi="Century Gothic"/>
      <w:w w:val="100"/>
      <w:position w:val="-1"/>
      <w:effect w:val="none"/>
      <w:vertAlign w:val="baseline"/>
      <w:cs w:val="0"/>
      <w:em w:val="none"/>
      <w:lang w:eastAsia="ar-SA" w:val="en-US"/>
    </w:rPr>
  </w:style>
  <w:style w:type="character" w:styleId="Ref.denotadefim">
    <w:name w:val="Ref. de nota de fim"/>
    <w:next w:val="Ref.denotadefim"/>
    <w:autoRedefine w:val="0"/>
    <w:hidden w:val="0"/>
    <w:qFormat w:val="1"/>
    <w:rPr>
      <w:w w:val="100"/>
      <w:position w:val="-1"/>
      <w:effect w:val="none"/>
      <w:vertAlign w:val="superscript"/>
      <w:cs w:val="0"/>
      <w:em w:val="none"/>
      <w:lang/>
    </w:rPr>
  </w:style>
  <w:style w:type="character" w:styleId="Ref.denotaderodapé">
    <w:name w:val="Ref. de nota de rodapé"/>
    <w:next w:val="Ref.denotaderodapé"/>
    <w:autoRedefine w:val="0"/>
    <w:hidden w:val="0"/>
    <w:qFormat w:val="1"/>
    <w:rPr>
      <w:w w:val="100"/>
      <w:position w:val="-1"/>
      <w:effect w:val="none"/>
      <w:vertAlign w:val="superscript"/>
      <w:cs w:val="0"/>
      <w:em w:val="none"/>
      <w:lang/>
    </w:rPr>
  </w:style>
  <w:style w:type="character" w:styleId="Ref.decomentário">
    <w:name w:val="Ref. de comentário"/>
    <w:next w:val="Ref.decomentário"/>
    <w:autoRedefine w:val="0"/>
    <w:hidden w:val="0"/>
    <w:qFormat w:val="1"/>
    <w:rPr>
      <w:w w:val="100"/>
      <w:position w:val="-1"/>
      <w:sz w:val="16"/>
      <w:szCs w:val="16"/>
      <w:effect w:val="none"/>
      <w:vertAlign w:val="baseline"/>
      <w:cs w:val="0"/>
      <w:em w:val="none"/>
      <w:lang/>
    </w:rPr>
  </w:style>
  <w:style w:type="paragraph" w:styleId="Textodecomentário">
    <w:name w:val="Texto de comentário"/>
    <w:basedOn w:val="Normal"/>
    <w:next w:val="Textodecomentário"/>
    <w:autoRedefine w:val="0"/>
    <w:hidden w:val="0"/>
    <w:qFormat w:val="1"/>
    <w:pPr>
      <w:suppressAutoHyphens w:val="0"/>
      <w:spacing w:after="60" w:before="60" w:line="1" w:lineRule="atLeast"/>
      <w:ind w:leftChars="-1" w:rightChars="0" w:firstLine="720" w:firstLineChars="-1"/>
      <w:jc w:val="both"/>
      <w:textDirection w:val="btLr"/>
      <w:textAlignment w:val="top"/>
      <w:outlineLvl w:val="0"/>
    </w:pPr>
    <w:rPr>
      <w:rFonts w:ascii="Century Gothic" w:hAnsi="Century Gothic"/>
      <w:w w:val="100"/>
      <w:position w:val="-1"/>
      <w:effect w:val="none"/>
      <w:vertAlign w:val="baseline"/>
      <w:cs w:val="0"/>
      <w:em w:val="none"/>
      <w:lang w:bidi="ar-SA" w:eastAsia="ar-SA" w:val="en-US"/>
    </w:rPr>
  </w:style>
  <w:style w:type="character" w:styleId="TextodecomentárioChar">
    <w:name w:val="Texto de comentário Char"/>
    <w:next w:val="TextodecomentárioChar"/>
    <w:autoRedefine w:val="0"/>
    <w:hidden w:val="0"/>
    <w:qFormat w:val="0"/>
    <w:rPr>
      <w:rFonts w:ascii="Century Gothic" w:hAnsi="Century Gothic"/>
      <w:w w:val="100"/>
      <w:position w:val="-1"/>
      <w:effect w:val="none"/>
      <w:vertAlign w:val="baseline"/>
      <w:cs w:val="0"/>
      <w:em w:val="none"/>
      <w:lang w:eastAsia="ar-SA" w:val="en-US"/>
    </w:rPr>
  </w:style>
  <w:style w:type="paragraph" w:styleId="Assuntodocomentário">
    <w:name w:val="Assunto do comentário"/>
    <w:basedOn w:val="Textodecomentário"/>
    <w:next w:val="Textodecomentário"/>
    <w:autoRedefine w:val="0"/>
    <w:hidden w:val="0"/>
    <w:qFormat w:val="1"/>
    <w:pPr>
      <w:suppressAutoHyphens w:val="0"/>
      <w:spacing w:after="60" w:before="60" w:line="1" w:lineRule="atLeast"/>
      <w:ind w:leftChars="-1" w:rightChars="0" w:firstLine="720" w:firstLineChars="-1"/>
      <w:jc w:val="both"/>
      <w:textDirection w:val="btLr"/>
      <w:textAlignment w:val="top"/>
      <w:outlineLvl w:val="0"/>
    </w:pPr>
    <w:rPr>
      <w:rFonts w:ascii="Century Gothic" w:hAnsi="Century Gothic"/>
      <w:b w:val="1"/>
      <w:bCs w:val="1"/>
      <w:w w:val="100"/>
      <w:position w:val="-1"/>
      <w:effect w:val="none"/>
      <w:vertAlign w:val="baseline"/>
      <w:cs w:val="0"/>
      <w:em w:val="none"/>
      <w:lang w:bidi="ar-SA" w:eastAsia="ar-SA" w:val="en-US"/>
    </w:rPr>
  </w:style>
  <w:style w:type="character" w:styleId="AssuntodocomentárioChar">
    <w:name w:val="Assunto do comentário Char"/>
    <w:next w:val="AssuntodocomentárioChar"/>
    <w:autoRedefine w:val="0"/>
    <w:hidden w:val="0"/>
    <w:qFormat w:val="0"/>
    <w:rPr>
      <w:rFonts w:ascii="Century Gothic" w:hAnsi="Century Gothic"/>
      <w:b w:val="1"/>
      <w:bCs w:val="1"/>
      <w:w w:val="100"/>
      <w:position w:val="-1"/>
      <w:effect w:val="none"/>
      <w:vertAlign w:val="baseline"/>
      <w:cs w:val="0"/>
      <w:em w:val="none"/>
      <w:lang w:eastAsia="ar-SA" w:val="en-US"/>
    </w:rPr>
  </w:style>
  <w:style w:type="character" w:styleId="CabeçalhoChar">
    <w:name w:val="Cabeçalho Char"/>
    <w:next w:val="CabeçalhoChar"/>
    <w:autoRedefine w:val="0"/>
    <w:hidden w:val="0"/>
    <w:qFormat w:val="0"/>
    <w:rPr>
      <w:rFonts w:ascii="Century Gothic" w:hAnsi="Century Gothic"/>
      <w:w w:val="100"/>
      <w:position w:val="-1"/>
      <w:effect w:val="none"/>
      <w:vertAlign w:val="baseline"/>
      <w:cs w:val="0"/>
      <w:em w:val="none"/>
      <w:lang w:eastAsia="ar-SA"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mailto:antonia.queiroz@ufnt.edu.br" TargetMode="External"/><Relationship Id="rId10" Type="http://schemas.openxmlformats.org/officeDocument/2006/relationships/header" Target="header2.xml"/><Relationship Id="rId13" Type="http://schemas.openxmlformats.org/officeDocument/2006/relationships/hyperlink" Target="https://doi.org/10.34024/olhares.2020.v8.10779" TargetMode="External"/><Relationship Id="rId12" Type="http://schemas.openxmlformats.org/officeDocument/2006/relationships/image" Target="media/image1.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andressa.luz1@mail.uft.edu.br" TargetMode="External"/><Relationship Id="rId15" Type="http://schemas.openxmlformats.org/officeDocument/2006/relationships/hyperlink" Target="http://basenacionalcomum.mec.gov.br/" TargetMode="External"/><Relationship Id="rId14" Type="http://schemas.openxmlformats.org/officeDocument/2006/relationships/hyperlink" Target="https://doi.org/10.34024/olhares.2020.v8.10779" TargetMode="External"/><Relationship Id="rId17" Type="http://schemas.openxmlformats.org/officeDocument/2006/relationships/hyperlink" Target="https://doi.org/10.5007/2177-5230.2022.e73079" TargetMode="External"/><Relationship Id="rId16" Type="http://schemas.openxmlformats.org/officeDocument/2006/relationships/hyperlink" Target="http://basenacionalcomum.mec.gov.br/" TargetMode="External"/><Relationship Id="rId5" Type="http://schemas.openxmlformats.org/officeDocument/2006/relationships/styles" Target="styles.xml"/><Relationship Id="rId19" Type="http://schemas.openxmlformats.org/officeDocument/2006/relationships/footer" Target="footer2.xml"/><Relationship Id="rId6" Type="http://schemas.openxmlformats.org/officeDocument/2006/relationships/customXml" Target="../customXML/item1.xml"/><Relationship Id="rId18" Type="http://schemas.openxmlformats.org/officeDocument/2006/relationships/hyperlink" Target="https://doi.org/10.5007/2177-5230.2022.e73079" TargetMode="Externa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06Jf/TdcRzTHixwcZE9zlKvpHew==">CgMxLjAyCGguZ2pkZ3hzMgloLjMwajB6bGwyCmlkLjFmb2I5dGUyCWguMXQzaDVzZjgAciExSTVNZG85LTgzNUxkRjNrdDdDaDVjOFNjSkpUTm5nYnc=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2023-10-30T23:06:00Z</dcterms:created>
  <dc:creator>Sergio F. Novaes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_TemplateID">
    <vt:lpstr>TC060891651033</vt:lpstr>
  </property>
</Properties>
</file>