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7FE8" w14:textId="77777777" w:rsidR="009577D8" w:rsidRPr="009577D8" w:rsidRDefault="009577D8" w:rsidP="009577D8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577D8">
        <w:rPr>
          <w:rFonts w:ascii="Arial" w:hAnsi="Arial" w:cs="Arial"/>
          <w:b/>
          <w:bCs/>
          <w:color w:val="000000"/>
          <w:sz w:val="28"/>
          <w:szCs w:val="28"/>
        </w:rPr>
        <w:t xml:space="preserve">O IMPACTO DA PANDEMIA NA SAÚDE PÚBLICA BRASILEIRA </w:t>
      </w:r>
    </w:p>
    <w:p w14:paraId="5F8198BB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09CD39A5" w14:textId="77777777" w:rsidR="007E2D12" w:rsidRPr="00285D0E" w:rsidRDefault="00550F5E" w:rsidP="007E2D12">
      <w:pPr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85D0E">
        <w:rPr>
          <w:rFonts w:ascii="Arial" w:eastAsia="Arial" w:hAnsi="Arial" w:cs="Arial"/>
        </w:rPr>
        <w:t>GUALANDE, Beatriz de Jesus Soares</w:t>
      </w:r>
    </w:p>
    <w:p w14:paraId="21291E26" w14:textId="77777777" w:rsidR="007E2D12" w:rsidRPr="00285D0E" w:rsidRDefault="007E2D12" w:rsidP="007E2D12">
      <w:pPr>
        <w:spacing w:after="0" w:line="240" w:lineRule="auto"/>
        <w:ind w:left="2268"/>
        <w:jc w:val="right"/>
        <w:rPr>
          <w:rFonts w:ascii="Arial" w:eastAsia="Arial" w:hAnsi="Arial" w:cs="Arial"/>
          <w:i/>
        </w:rPr>
      </w:pPr>
      <w:r w:rsidRPr="00285D0E">
        <w:rPr>
          <w:rFonts w:ascii="Arial" w:eastAsia="Arial" w:hAnsi="Arial" w:cs="Arial"/>
          <w:i/>
        </w:rPr>
        <w:t>Discente do Curso de Graduação de Bacharelado em Direito pela Faculdade Metropolitana São Carlos (FAMESC-Campus Bom Jesus);</w:t>
      </w:r>
    </w:p>
    <w:p w14:paraId="41765BEA" w14:textId="77777777" w:rsidR="007E2D12" w:rsidRPr="00285D0E" w:rsidRDefault="00550F5E" w:rsidP="007E2D12">
      <w:pPr>
        <w:spacing w:after="0" w:line="240" w:lineRule="auto"/>
        <w:ind w:left="2268"/>
        <w:jc w:val="right"/>
        <w:rPr>
          <w:rFonts w:ascii="Arial" w:eastAsia="Arial" w:hAnsi="Arial" w:cs="Arial"/>
          <w:b/>
          <w:bCs/>
          <w:color w:val="FF0000"/>
        </w:rPr>
      </w:pPr>
      <w:r w:rsidRPr="00285D0E">
        <w:rPr>
          <w:rFonts w:ascii="Arial" w:hAnsi="Arial" w:cs="Arial"/>
          <w:color w:val="000000"/>
        </w:rPr>
        <w:t xml:space="preserve">bbeatrizsoares@hotmail.com  </w:t>
      </w:r>
    </w:p>
    <w:p w14:paraId="74B0FE1D" w14:textId="77777777" w:rsidR="007E2D12" w:rsidRPr="00285D0E" w:rsidRDefault="007E2D12" w:rsidP="007E2D12">
      <w:pPr>
        <w:spacing w:after="0" w:line="240" w:lineRule="auto"/>
        <w:jc w:val="right"/>
        <w:rPr>
          <w:rFonts w:ascii="Arial" w:eastAsia="Arial" w:hAnsi="Arial" w:cs="Arial"/>
        </w:rPr>
      </w:pPr>
    </w:p>
    <w:p w14:paraId="4511A422" w14:textId="77777777" w:rsidR="007E2D12" w:rsidRPr="00285D0E" w:rsidRDefault="007E2D12" w:rsidP="007E2D12">
      <w:pPr>
        <w:spacing w:after="0" w:line="240" w:lineRule="auto"/>
        <w:jc w:val="right"/>
        <w:rPr>
          <w:rFonts w:ascii="Arial" w:eastAsia="Arial" w:hAnsi="Arial" w:cs="Arial"/>
          <w:vertAlign w:val="superscript"/>
        </w:rPr>
      </w:pPr>
      <w:r w:rsidRPr="00285D0E">
        <w:rPr>
          <w:rFonts w:ascii="Arial" w:eastAsia="Arial" w:hAnsi="Arial" w:cs="Arial"/>
        </w:rPr>
        <w:t>MELLO, Márcio Caldas dias</w:t>
      </w:r>
    </w:p>
    <w:p w14:paraId="50D28118" w14:textId="77777777" w:rsidR="007E2D12" w:rsidRPr="00285D0E" w:rsidRDefault="007E2D12" w:rsidP="007E2D1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highlight w:val="white"/>
        </w:rPr>
      </w:pPr>
      <w:r w:rsidRPr="00285D0E">
        <w:rPr>
          <w:rFonts w:ascii="Arial" w:eastAsia="Arial" w:hAnsi="Arial" w:cs="Arial"/>
          <w:highlight w:val="white"/>
        </w:rPr>
        <w:t xml:space="preserve">Pós-Graduado pela Faculdade Candido Mendes. MBA em Segurança Pública pela FGV. </w:t>
      </w:r>
    </w:p>
    <w:p w14:paraId="36AF6045" w14:textId="77777777" w:rsidR="007E2D12" w:rsidRPr="00285D0E" w:rsidRDefault="007E2D12" w:rsidP="007E2D1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i/>
          <w:color w:val="000000"/>
        </w:rPr>
      </w:pPr>
      <w:r w:rsidRPr="00285D0E">
        <w:rPr>
          <w:rFonts w:ascii="Arial" w:eastAsia="Arial" w:hAnsi="Arial" w:cs="Arial"/>
          <w:i/>
          <w:color w:val="000000"/>
        </w:rPr>
        <w:t>professormcaldas@gmail.com;</w:t>
      </w:r>
    </w:p>
    <w:p w14:paraId="010CF5C9" w14:textId="77777777" w:rsidR="007E2D12" w:rsidRPr="00285D0E" w:rsidRDefault="007E2D12" w:rsidP="007E2D12">
      <w:pPr>
        <w:spacing w:after="0" w:line="240" w:lineRule="auto"/>
        <w:jc w:val="right"/>
        <w:rPr>
          <w:rFonts w:ascii="Arial" w:eastAsia="Arial" w:hAnsi="Arial" w:cs="Arial"/>
        </w:rPr>
      </w:pPr>
    </w:p>
    <w:p w14:paraId="693DD4C4" w14:textId="77777777" w:rsidR="007E2D12" w:rsidRPr="00285D0E" w:rsidRDefault="007E2D12" w:rsidP="007E2D12">
      <w:pPr>
        <w:spacing w:after="0" w:line="240" w:lineRule="auto"/>
        <w:jc w:val="right"/>
      </w:pPr>
      <w:r w:rsidRPr="00285D0E">
        <w:rPr>
          <w:rFonts w:ascii="Arial" w:eastAsia="Arial" w:hAnsi="Arial" w:cs="Arial"/>
        </w:rPr>
        <w:t>FERREIRA. Oswaldo Moreira</w:t>
      </w:r>
    </w:p>
    <w:p w14:paraId="04185E9D" w14:textId="77777777" w:rsidR="007E2D12" w:rsidRPr="00285D0E" w:rsidRDefault="007E2D12" w:rsidP="007E2D1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85D0E">
        <w:rPr>
          <w:rFonts w:ascii="Arial" w:eastAsia="Arial" w:hAnsi="Arial" w:cs="Arial"/>
          <w:highlight w:val="white"/>
        </w:rPr>
        <w:t xml:space="preserve">Mestre em Cognição e Linguagem na Universidade Estadual do Norte Fluminense Darcy Ribeiro UENF; </w:t>
      </w:r>
    </w:p>
    <w:p w14:paraId="35F27232" w14:textId="77777777" w:rsidR="007E2D12" w:rsidRPr="00285D0E" w:rsidRDefault="007E2D12" w:rsidP="007E2D1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 w:rsidRPr="00285D0E">
        <w:rPr>
          <w:rFonts w:ascii="Arial" w:eastAsia="Arial" w:hAnsi="Arial" w:cs="Arial"/>
          <w:i/>
          <w:color w:val="000000"/>
        </w:rPr>
        <w:t>oswaldomf@gmail.com.</w:t>
      </w:r>
      <w:r w:rsidRPr="00285D0E">
        <w:rPr>
          <w:rFonts w:ascii="Arial" w:eastAsia="Arial" w:hAnsi="Arial" w:cs="Arial"/>
          <w:i/>
        </w:rPr>
        <w:t xml:space="preserve"> </w:t>
      </w:r>
    </w:p>
    <w:p w14:paraId="3113B4BE" w14:textId="77777777" w:rsidR="007E2D12" w:rsidRPr="00285D0E" w:rsidRDefault="007E2D12" w:rsidP="007E2D12">
      <w:pPr>
        <w:spacing w:after="0" w:line="240" w:lineRule="auto"/>
        <w:jc w:val="right"/>
        <w:rPr>
          <w:rFonts w:ascii="Arial" w:eastAsia="Arial" w:hAnsi="Arial" w:cs="Arial"/>
        </w:rPr>
      </w:pPr>
    </w:p>
    <w:p w14:paraId="5C09A8ED" w14:textId="77777777" w:rsidR="007E2D12" w:rsidRPr="00285D0E" w:rsidRDefault="007E2D12" w:rsidP="007E2D12">
      <w:pPr>
        <w:spacing w:after="0" w:line="240" w:lineRule="auto"/>
        <w:jc w:val="right"/>
        <w:rPr>
          <w:rFonts w:ascii="Arial" w:eastAsia="Arial" w:hAnsi="Arial" w:cs="Arial"/>
          <w:b/>
          <w:vertAlign w:val="superscript"/>
        </w:rPr>
      </w:pPr>
      <w:r w:rsidRPr="00285D0E">
        <w:rPr>
          <w:rFonts w:ascii="Arial" w:eastAsia="Arial" w:hAnsi="Arial" w:cs="Arial"/>
        </w:rPr>
        <w:t>CAPUA, Valdeci Ataíde</w:t>
      </w:r>
    </w:p>
    <w:p w14:paraId="79A26602" w14:textId="77777777" w:rsidR="007E2D12" w:rsidRPr="00285D0E" w:rsidRDefault="007E2D12" w:rsidP="007E2D12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  <w:highlight w:val="white"/>
        </w:rPr>
      </w:pPr>
      <w:r w:rsidRPr="00285D0E">
        <w:rPr>
          <w:rFonts w:ascii="Arial" w:eastAsia="Arial" w:hAnsi="Arial" w:cs="Arial"/>
          <w:highlight w:val="white"/>
        </w:rPr>
        <w:t xml:space="preserve">Mestre em Relações Privadas e Constituição pela Faculdade de Direito de Goytacazes. </w:t>
      </w:r>
    </w:p>
    <w:p w14:paraId="663059BA" w14:textId="77777777" w:rsidR="00864BFE" w:rsidRPr="00550F5E" w:rsidRDefault="007E2D12" w:rsidP="006F120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85D0E">
        <w:rPr>
          <w:rFonts w:ascii="Arial" w:eastAsia="Arial" w:hAnsi="Arial" w:cs="Arial"/>
          <w:i/>
          <w:color w:val="000000"/>
        </w:rPr>
        <w:t>valdeci_adv@hotmail.com</w:t>
      </w:r>
    </w:p>
    <w:p w14:paraId="67EF3046" w14:textId="77777777" w:rsidR="00356C20" w:rsidRDefault="00356C20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E1BE95C" w14:textId="77777777" w:rsidR="00717ED4" w:rsidRPr="00717ED4" w:rsidRDefault="00717ED4" w:rsidP="00717ED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7ED4">
        <w:rPr>
          <w:rFonts w:ascii="Arial" w:hAnsi="Arial" w:cs="Arial"/>
          <w:b/>
          <w:color w:val="000000"/>
          <w:sz w:val="24"/>
          <w:szCs w:val="24"/>
        </w:rPr>
        <w:t>INTRODUÇÃO</w:t>
      </w:r>
    </w:p>
    <w:p w14:paraId="6FD458E4" w14:textId="77777777" w:rsidR="00717ED4" w:rsidRPr="00717ED4" w:rsidRDefault="00717ED4" w:rsidP="00717ED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63274D" w14:textId="48C5153D" w:rsidR="00717ED4" w:rsidRPr="00717ED4" w:rsidRDefault="00717ED4" w:rsidP="00717ED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Mundialmente conhecido, o </w:t>
      </w:r>
      <w:r w:rsidR="00E54C15">
        <w:rPr>
          <w:rFonts w:ascii="Arial" w:eastAsia="Arial" w:hAnsi="Arial" w:cs="Arial"/>
          <w:color w:val="000000"/>
          <w:sz w:val="24"/>
          <w:szCs w:val="24"/>
        </w:rPr>
        <w:t>S</w:t>
      </w: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istema </w:t>
      </w:r>
      <w:r w:rsidR="00E54C15">
        <w:rPr>
          <w:rFonts w:ascii="Arial" w:eastAsia="Arial" w:hAnsi="Arial" w:cs="Arial"/>
          <w:color w:val="000000"/>
          <w:sz w:val="24"/>
          <w:szCs w:val="24"/>
        </w:rPr>
        <w:t>Ú</w:t>
      </w: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nico de </w:t>
      </w:r>
      <w:r w:rsidR="00E54C15">
        <w:rPr>
          <w:rFonts w:ascii="Arial" w:eastAsia="Arial" w:hAnsi="Arial" w:cs="Arial"/>
          <w:color w:val="000000"/>
          <w:sz w:val="24"/>
          <w:szCs w:val="24"/>
        </w:rPr>
        <w:t>S</w:t>
      </w:r>
      <w:r w:rsidRPr="00717ED4">
        <w:rPr>
          <w:rFonts w:ascii="Arial" w:eastAsia="Arial" w:hAnsi="Arial" w:cs="Arial"/>
          <w:color w:val="000000"/>
          <w:sz w:val="24"/>
          <w:szCs w:val="24"/>
        </w:rPr>
        <w:t>aúde, popularmente conhecido como SUS</w:t>
      </w:r>
      <w:r w:rsidR="00E54C15">
        <w:rPr>
          <w:rFonts w:ascii="Arial" w:eastAsia="Arial" w:hAnsi="Arial" w:cs="Arial"/>
          <w:color w:val="000000"/>
          <w:sz w:val="24"/>
          <w:szCs w:val="24"/>
        </w:rPr>
        <w:t xml:space="preserve"> – Lei 8080/90-</w:t>
      </w: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, foi criado com o objetivo de democratizar e oferecer a população um serviço de saúde digno e com qualidade, dentro da saúde pública brasileira, sistema esse ofertado, que nada mais é que um direito de todo cidadão. </w:t>
      </w:r>
    </w:p>
    <w:p w14:paraId="36E79435" w14:textId="77777777" w:rsidR="00717ED4" w:rsidRPr="00717ED4" w:rsidRDefault="00717ED4" w:rsidP="00717ED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Entretanto ao longo dos anos o sistema único de saúde entrou em absoluta decadência, passando assim a gerar graves irregularidades e como consequência logo veia a “falência” e como resultado os diversos problemas da qual os profissionais da área tendem a enfrentar. </w:t>
      </w:r>
    </w:p>
    <w:p w14:paraId="6D2D89EC" w14:textId="77777777" w:rsidR="00717ED4" w:rsidRPr="00717ED4" w:rsidRDefault="00717ED4" w:rsidP="00717ED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17ED4">
        <w:rPr>
          <w:rFonts w:ascii="Arial" w:eastAsia="Arial" w:hAnsi="Arial" w:cs="Arial"/>
          <w:color w:val="000000"/>
          <w:sz w:val="24"/>
          <w:szCs w:val="24"/>
        </w:rPr>
        <w:t>Diante de todas as dificuldades, o cenário da saúde pública sofreu um turbilhão de alterações com a chegada da então pandemia do novo COVID-19, vivenciada globalmente no ano de 2020, acarretando e impactando de forma significativa na saúde pública, que já vivia um momento de muita insegurança e instabilidade.</w:t>
      </w:r>
    </w:p>
    <w:p w14:paraId="332C1456" w14:textId="5C3232BC" w:rsidR="00717ED4" w:rsidRDefault="00717ED4" w:rsidP="00717ED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CD14ABD" w14:textId="542CF27A" w:rsidR="00D532C5" w:rsidRDefault="00D532C5" w:rsidP="00717ED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B5F068A" w14:textId="77777777" w:rsidR="00D532C5" w:rsidRPr="00E54C15" w:rsidRDefault="00D532C5" w:rsidP="00717ED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D1508F3" w14:textId="77777777" w:rsidR="00717ED4" w:rsidRPr="000278F0" w:rsidRDefault="00717ED4" w:rsidP="000278F0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278F0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 xml:space="preserve">MATERIAL E MÉTODOS </w:t>
      </w:r>
    </w:p>
    <w:p w14:paraId="162E5ACC" w14:textId="1FD68B2E" w:rsidR="00717ED4" w:rsidRDefault="00717ED4" w:rsidP="006322A1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278F0">
        <w:rPr>
          <w:rFonts w:ascii="Arial" w:hAnsi="Arial" w:cs="Arial"/>
          <w:sz w:val="24"/>
          <w:szCs w:val="24"/>
        </w:rPr>
        <w:br/>
      </w:r>
      <w:r w:rsidR="006322A1">
        <w:rPr>
          <w:rFonts w:ascii="Arial" w:hAnsi="Arial" w:cs="Arial"/>
          <w:sz w:val="24"/>
          <w:szCs w:val="24"/>
        </w:rPr>
        <w:t xml:space="preserve">              A partir do tema escolhido, a pesquisa foi elaborada nos moldes de natureza básica, com caráter explorativo, tendo como material e metodologia para a construção e formação da revisão bibliográfica, o uso de fontes secundarias como livros, sites e artigos acadêmicos que dissertavam sobre o tema. </w:t>
      </w:r>
    </w:p>
    <w:p w14:paraId="0B5DF139" w14:textId="77777777" w:rsidR="00B9595C" w:rsidRPr="000278F0" w:rsidRDefault="00B9595C" w:rsidP="000278F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FBC929" w14:textId="77777777" w:rsidR="000278F0" w:rsidRPr="000278F0" w:rsidRDefault="000278F0" w:rsidP="000278F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60FF3D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17ED4">
        <w:rPr>
          <w:rFonts w:ascii="Arial" w:eastAsia="Arial" w:hAnsi="Arial" w:cs="Arial"/>
          <w:b/>
          <w:bCs/>
          <w:color w:val="000000"/>
          <w:sz w:val="24"/>
          <w:szCs w:val="24"/>
        </w:rPr>
        <w:t>DESENVOLVIMENTO</w:t>
      </w:r>
    </w:p>
    <w:p w14:paraId="372C9CBB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585760B" w14:textId="7C7BA463" w:rsidR="00717ED4" w:rsidRPr="00717ED4" w:rsidRDefault="00717ED4" w:rsidP="00C0083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E54C15"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Coronavírus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no Brasil já atingiu de acordo com o </w:t>
      </w:r>
      <w:r w:rsidR="00242B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ortal de </w:t>
      </w:r>
      <w:r w:rsidR="00242B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otícias G1</w:t>
      </w:r>
      <w:r w:rsidR="00242B1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(2020)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no mês de setembro, cerca de 4.694.648 casos identificados, mas a tendência é aumentar, pois existem diversos casos de indivíduos suspeitos de ter a doença, o país chegou a marcar de 140.783 mortes. </w:t>
      </w:r>
    </w:p>
    <w:p w14:paraId="2C0E621C" w14:textId="031EC92C" w:rsidR="00717ED4" w:rsidRPr="00717ED4" w:rsidRDefault="00717ED4" w:rsidP="00C0083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 realidade vivenciada, com a transmissão do novo coronavírus no Brasil, transmit</w:t>
      </w:r>
      <w:r w:rsid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um cenário na qual os baixos investimentos no serro da saúde e o número insuficiente de equipamentos tornam a situação cada vez mais precária. </w:t>
      </w:r>
      <w:r w:rsid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entro de </w:t>
      </w:r>
      <w:r w:rsid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</w:t>
      </w: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studos </w:t>
      </w:r>
      <w:r w:rsid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="00E54C15" w:rsidRP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Ceen</w:t>
      </w:r>
      <w:proofErr w:type="spellEnd"/>
      <w:r w:rsidR="00E54C15" w:rsidRP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E54C1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s.d,s.p</w:t>
      </w:r>
      <w:proofErr w:type="spellEnd"/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) diz que “a precariedade dos equipamentos dificultam ainda mais o trabalho dos profissionais, colocando a saúde da população em risco e, ainda, aumentando os desafios cotidianos das equipes estratégicas”. </w:t>
      </w:r>
    </w:p>
    <w:p w14:paraId="3ED6850B" w14:textId="77777777" w:rsidR="00717ED4" w:rsidRPr="00717ED4" w:rsidRDefault="00717ED4" w:rsidP="00C0083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</w:rPr>
      </w:pPr>
      <w:r w:rsidRPr="00717ED4"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</w:rPr>
        <w:t>Valor em saúde (2020) diz que A </w:t>
      </w:r>
      <w:hyperlink r:id="rId6" w:history="1">
        <w:r w:rsidRPr="00717ED4">
          <w:rPr>
            <w:rFonts w:ascii="Arial" w:eastAsia="Times New Roman" w:hAnsi="Arial" w:cs="Arial"/>
            <w:color w:val="000000"/>
            <w:spacing w:val="3"/>
            <w:sz w:val="24"/>
            <w:szCs w:val="24"/>
          </w:rPr>
          <w:t>pandemia ocorrida em 2020</w:t>
        </w:r>
      </w:hyperlink>
      <w:r w:rsidRPr="00717ED4"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</w:rPr>
        <w:t> desencadeou um período de incertezas e enormes desafios nos sistemas de saúde, econômicos e sociais. Os </w:t>
      </w:r>
      <w:r w:rsidRPr="00717ED4">
        <w:rPr>
          <w:rFonts w:ascii="Arial" w:eastAsia="Times New Roman" w:hAnsi="Arial" w:cs="Arial"/>
          <w:color w:val="000000"/>
          <w:spacing w:val="3"/>
          <w:sz w:val="24"/>
          <w:szCs w:val="24"/>
        </w:rPr>
        <w:t>impactos do coronavírus</w:t>
      </w:r>
      <w:r w:rsidRPr="00717ED4"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</w:rPr>
        <w:t> afetam praticamente o mundo todo, com efeitos gravíssimos em todos os países, inclusive o Brasil. Werneck e Carvalho l, sustenta que:</w:t>
      </w:r>
    </w:p>
    <w:p w14:paraId="46BACBAA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shd w:val="clear" w:color="auto" w:fill="FFFFFF"/>
        </w:rPr>
      </w:pPr>
    </w:p>
    <w:p w14:paraId="07241C57" w14:textId="77777777" w:rsidR="00717ED4" w:rsidRPr="00717ED4" w:rsidRDefault="00717ED4" w:rsidP="00D11320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</w:rPr>
      </w:pPr>
      <w:r w:rsidRPr="00717ED4">
        <w:rPr>
          <w:rFonts w:ascii="Arial" w:eastAsia="Times New Roman" w:hAnsi="Arial" w:cs="Arial"/>
          <w:color w:val="000000"/>
          <w:shd w:val="clear" w:color="auto" w:fill="FFFFFF"/>
        </w:rPr>
        <w:t>A epidemia de COVID-19 encontra a população brasileira em situação de extrema vulnerabilidade, com altas taxas de desemprego e cortes profundos nas políticas sociais. Ao longo dos últimos anos, especialmente após a aprovação da </w:t>
      </w:r>
      <w:r w:rsidRPr="00717ED4">
        <w:rPr>
          <w:rFonts w:ascii="Arial" w:eastAsia="Times New Roman" w:hAnsi="Arial" w:cs="Arial"/>
          <w:i/>
          <w:iCs/>
          <w:color w:val="000000"/>
        </w:rPr>
        <w:t>Emenda Constitucional nº 95</w:t>
      </w:r>
      <w:r w:rsidRPr="00717ED4">
        <w:rPr>
          <w:rFonts w:ascii="Arial" w:eastAsia="Times New Roman" w:hAnsi="Arial" w:cs="Arial"/>
          <w:color w:val="000000"/>
          <w:shd w:val="clear" w:color="auto" w:fill="FFFFFF"/>
        </w:rPr>
        <w:t xml:space="preserve">, que impõe radical teto de gastos públicos e com as políticas econômicas implantadas pelo atual governo, há um crescente e intenso estrangulamento dos investimentos em saúde e pesquisa no Brasil. É justamente nesses momentos de crise que a sociedade percebe a importância para um país de um sistema de ciência e tecnologia forte </w:t>
      </w:r>
      <w:r w:rsidRPr="00717ED4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e de um sistema único de saúde que garanta o direito universal à saúde.(WERNECK;CARVALHO.2020,s.p)</w:t>
      </w:r>
    </w:p>
    <w:p w14:paraId="0F5FF872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6FCAE1C9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O ramo da saúde brasileira é intensiva em mão-de-obra, as secretarias municipais e estaduais convivem e se adaptam com a diminuição da renda  de transferências para a área da saúde, Cebes (2020) diz que “por força da Emenda Constitucional 95/2016, que congelou “gastos” nas áreas sociais, ocasionando dificuldade de contratações de médicos e de pessoal de enfermagem, bem como dificuldade de custear novos equipamentos e insumos diversos”.</w:t>
      </w:r>
    </w:p>
    <w:p w14:paraId="5544DAF2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Segundo Almeida (2020, </w:t>
      </w:r>
      <w:proofErr w:type="spellStart"/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s.p</w:t>
      </w:r>
      <w:proofErr w:type="spellEnd"/>
      <w:r w:rsidRPr="00717ED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 “A chegada da pandemia de COVID-19 ao país e a forma como vem evoluindo criam novos desafios a pesquisadores e profissionais envolvidos com o tema da saúde dos trabalhadores da saúde”. Barbosa ainda diz que:</w:t>
      </w:r>
    </w:p>
    <w:p w14:paraId="4D906ABA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385B423B" w14:textId="77777777" w:rsidR="00717ED4" w:rsidRPr="00717ED4" w:rsidRDefault="00717ED4" w:rsidP="00D11320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eastAsia="Arial" w:hAnsi="Arial" w:cs="Arial"/>
          <w:color w:val="000000"/>
        </w:rPr>
        <w:t xml:space="preserve">A pandemia da COVID-19 tem permitido várias reflexões, até então, pouco percebidas pelas sociedades em geral, e tampouco pela brasileira. O franco surto virótico instaurado pelo mundo sem tratamento, sem vacinação, ou seja, sem proteção, deixou todos nós em situação de grande exposição, vulnerabilidade e risco. Seu grau de disseminação assustador e sua forma de apresentação muitas vezes assintomática, coloca a todos numa mesma luta, a da necessidade de sobrevivência e preservação. (BARBOSA, 2020, </w:t>
      </w:r>
      <w:proofErr w:type="spellStart"/>
      <w:r w:rsidRPr="00717ED4">
        <w:rPr>
          <w:rFonts w:ascii="Arial" w:eastAsia="Arial" w:hAnsi="Arial" w:cs="Arial"/>
          <w:color w:val="000000"/>
        </w:rPr>
        <w:t>s.p</w:t>
      </w:r>
      <w:proofErr w:type="spellEnd"/>
      <w:r w:rsidRPr="00717ED4">
        <w:rPr>
          <w:rFonts w:ascii="Arial" w:eastAsia="Arial" w:hAnsi="Arial" w:cs="Arial"/>
          <w:color w:val="000000"/>
        </w:rPr>
        <w:t>)</w:t>
      </w:r>
    </w:p>
    <w:p w14:paraId="2008910D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3B15B5F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60AEF1A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17ED4">
        <w:rPr>
          <w:rFonts w:ascii="Arial" w:eastAsia="Arial" w:hAnsi="Arial" w:cs="Arial"/>
          <w:b/>
          <w:bCs/>
          <w:color w:val="000000"/>
          <w:sz w:val="24"/>
          <w:szCs w:val="24"/>
        </w:rPr>
        <w:t>RESULTADOS E DISCUSSÕES</w:t>
      </w:r>
    </w:p>
    <w:p w14:paraId="2C839D00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ED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17E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Considerando a atual situação que a saúde pública se encontra no e que a saúde é nosso bem maior, a saúde pública sempre foi motivo de atenção da classe política partidária, pelo menos anteriormente e durante as campanhas eleitorais. Como crises expõem fragilidades, à população sente na pele durante a pandemia do novo COVID-19 as dificuldades do enfrentamento (SENRA, 2020, </w:t>
      </w:r>
      <w:proofErr w:type="spellStart"/>
      <w:r w:rsidRPr="00717ED4">
        <w:rPr>
          <w:rFonts w:ascii="Arial" w:eastAsia="Times New Roman" w:hAnsi="Arial" w:cs="Arial"/>
          <w:color w:val="000000"/>
          <w:spacing w:val="-3"/>
          <w:sz w:val="24"/>
          <w:szCs w:val="24"/>
        </w:rPr>
        <w:t>s.p</w:t>
      </w:r>
      <w:proofErr w:type="spellEnd"/>
      <w:r w:rsidRPr="00717ED4">
        <w:rPr>
          <w:rFonts w:ascii="Arial" w:eastAsia="Times New Roman" w:hAnsi="Arial" w:cs="Arial"/>
          <w:color w:val="000000"/>
          <w:spacing w:val="-3"/>
          <w:sz w:val="24"/>
          <w:szCs w:val="24"/>
        </w:rPr>
        <w:t>)</w:t>
      </w:r>
      <w:r w:rsidR="005A41F2">
        <w:rPr>
          <w:rFonts w:ascii="Arial" w:eastAsia="Times New Roman" w:hAnsi="Arial" w:cs="Arial"/>
          <w:color w:val="000000"/>
          <w:spacing w:val="-3"/>
          <w:sz w:val="24"/>
          <w:szCs w:val="24"/>
        </w:rPr>
        <w:t>.</w:t>
      </w:r>
    </w:p>
    <w:p w14:paraId="502AD9B2" w14:textId="77777777" w:rsidR="00717ED4" w:rsidRPr="00717ED4" w:rsidRDefault="00717ED4" w:rsidP="00C0083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   Estadão (2020, </w:t>
      </w:r>
      <w:proofErr w:type="spellStart"/>
      <w:r w:rsidRPr="00717ED4">
        <w:rPr>
          <w:rFonts w:ascii="Arial" w:eastAsia="Arial" w:hAnsi="Arial" w:cs="Arial"/>
          <w:color w:val="000000"/>
          <w:sz w:val="24"/>
          <w:szCs w:val="24"/>
        </w:rPr>
        <w:t>s.p</w:t>
      </w:r>
      <w:proofErr w:type="spellEnd"/>
      <w:r w:rsidRPr="00717ED4">
        <w:rPr>
          <w:rFonts w:ascii="Arial" w:eastAsia="Arial" w:hAnsi="Arial" w:cs="Arial"/>
          <w:color w:val="000000"/>
          <w:sz w:val="24"/>
          <w:szCs w:val="24"/>
        </w:rPr>
        <w:t>) diz que “</w:t>
      </w:r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o surgimento da pandemia de covid-19, as medidas de saúde pública e sociais precisaram ser ajustadas em todo o mundo, conforme orientações da OMS. ‘Todas as pessoas têm papéis-chave na prevenção de um ressurgimento nos números de casos’, alertou a diretora-executiva da organização”.</w:t>
      </w:r>
      <w:r w:rsidRPr="00717ED4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</w:p>
    <w:p w14:paraId="16EE738F" w14:textId="77777777" w:rsidR="00717ED4" w:rsidRPr="00717ED4" w:rsidRDefault="00717ED4" w:rsidP="00C0083F">
      <w:pPr>
        <w:spacing w:after="0" w:line="360" w:lineRule="auto"/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Diante da atual situação, o que se vislumbra nos dias atuais com a Pandemia é principalmente a clareza dos  pontos fracos na qual   passa a saúde pública no Brasil,  o Brasil sempre passou  por  crises na  saúde pública e isso acontece faz décadas, possivelmente esses  diversos colapsos nos sistemas de saúde pública brasileiro, tem como base a ausência de uma política efetiva no campo da saúde, em específico, ausência de uma política séria na prevenção e cuidados essenciais  por parte das autoridades estaduais, municipais e federais no que se refere  à saúde pública brasileira. (SARAIVA, 2020, </w:t>
      </w:r>
      <w:proofErr w:type="spellStart"/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t>s.p</w:t>
      </w:r>
      <w:proofErr w:type="spellEnd"/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54D3EC05" w14:textId="77777777" w:rsidR="00717ED4" w:rsidRPr="00717ED4" w:rsidRDefault="00717ED4" w:rsidP="00C0083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17ED4">
        <w:rPr>
          <w:rFonts w:ascii="Arial" w:hAnsi="Arial" w:cs="Arial"/>
          <w:color w:val="000000"/>
          <w:sz w:val="24"/>
          <w:szCs w:val="24"/>
          <w:shd w:val="clear" w:color="auto" w:fill="FAFAFA"/>
        </w:rPr>
        <w:t xml:space="preserve">Médicos, enfermeiros, técnicos e muitos outros funcionários que se envolvem com a área da saúde, como diz Gomes (2020, </w:t>
      </w:r>
      <w:proofErr w:type="spellStart"/>
      <w:r w:rsidRPr="00717ED4">
        <w:rPr>
          <w:rFonts w:ascii="Arial" w:hAnsi="Arial" w:cs="Arial"/>
          <w:color w:val="000000"/>
          <w:sz w:val="24"/>
          <w:szCs w:val="24"/>
          <w:shd w:val="clear" w:color="auto" w:fill="FAFAFA"/>
        </w:rPr>
        <w:t>s.p</w:t>
      </w:r>
      <w:proofErr w:type="spellEnd"/>
      <w:r w:rsidRPr="00717ED4">
        <w:rPr>
          <w:rFonts w:ascii="Arial" w:hAnsi="Arial" w:cs="Arial"/>
          <w:color w:val="000000"/>
          <w:sz w:val="24"/>
          <w:szCs w:val="24"/>
          <w:shd w:val="clear" w:color="auto" w:fill="FAFAFA"/>
        </w:rPr>
        <w:t>) “profissionais seguem dia a dia nesta verdadeira batalha contra o vírus. Apesar dos esforços de seus servidores, o Ministério da Saúde sofre com um alto déficit, evidenciado ainda mais nesta época de pandemia”.</w:t>
      </w:r>
    </w:p>
    <w:p w14:paraId="1A555E36" w14:textId="678ABC44" w:rsid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655844" w14:textId="77777777" w:rsidR="00D532C5" w:rsidRPr="00717ED4" w:rsidRDefault="00D532C5" w:rsidP="00C0083F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0BF776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17ED4">
        <w:rPr>
          <w:rFonts w:ascii="Arial" w:eastAsia="Arial" w:hAnsi="Arial" w:cs="Arial"/>
          <w:b/>
          <w:bCs/>
          <w:color w:val="000000"/>
          <w:sz w:val="24"/>
          <w:szCs w:val="24"/>
        </w:rPr>
        <w:t>CONSIDERAÇÕES FINAIS</w:t>
      </w:r>
    </w:p>
    <w:p w14:paraId="5E214C65" w14:textId="77777777" w:rsidR="00717ED4" w:rsidRPr="00717ED4" w:rsidRDefault="00717ED4" w:rsidP="00C0083F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7CB96D" w14:textId="77777777" w:rsidR="00717ED4" w:rsidRPr="00717ED4" w:rsidRDefault="00717ED4" w:rsidP="00C0083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Conclui-se, portanto, que a epidemia causada pelo novo coronavírus no Brasil expôs uma situação já vivenciada a tempos no complexo do sistema de saúde público brasileiro. Mesmo diante do então programa público conhecido mundialmente o SUS, o Brasil, ainda sofre com extrema baixa e falta de tecnologia avançada, falta de infraestrutura, e ainda com profissionais desqualificados e sem a menor motivação e que agora na atual situação, encontram-se sobrecarregados fisicamente e emocionalmente devido à pandemia do COVID 19.</w:t>
      </w:r>
    </w:p>
    <w:p w14:paraId="51E2524E" w14:textId="77777777" w:rsidR="00717ED4" w:rsidRPr="00717ED4" w:rsidRDefault="00717ED4" w:rsidP="00C0083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7E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A pandemia de COVID-19 encontrou na população brasileira uma situação de extrema vulnerabilidade e com altas taxas de pobreza, na qual o   desemprego e os cortes nas políticas sociais e rendas popularmente distribuídas com a intenção de ajudar os menos favorecidos, contribuem para a disseminação do vírus. Ao longo dos últimos anos, o Brasil sofre com enormes cortes no investimento da saúde pública e justamente no momento de uma epidemia, o país sofre ainda mais com a falta de um sistema de pesquisa e tecnologia avançado que juntos poderiam garantir um melhor atendimento à população no sistema de saúde público. </w:t>
      </w:r>
    </w:p>
    <w:p w14:paraId="727C4DA7" w14:textId="77777777" w:rsidR="00717ED4" w:rsidRPr="00717ED4" w:rsidRDefault="00717ED4" w:rsidP="00C008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17ED4">
        <w:rPr>
          <w:rFonts w:ascii="Arial" w:hAnsi="Arial" w:cs="Arial"/>
          <w:color w:val="000000"/>
        </w:rPr>
        <w:lastRenderedPageBreak/>
        <w:t xml:space="preserve">        Neste momento de grandes incertezas e insegurança, as decisões imediatas devem o priorizar o sistema público de saúde e intensificar o ato de poupar vidas, garantindo uma assistência médica de qualidade. Na atuação situação da qual encontra-se o Brasil o reto do mundo, a população deve levantar a voz e aproveita-se para exigir um sistema de saúde público digno e apropriado, do contrário irão compartilhar de uma das maiores tragédias sanitárias e da maior chacina por parte da saúde em palco mundial. </w:t>
      </w:r>
    </w:p>
    <w:p w14:paraId="25BBFF46" w14:textId="77777777" w:rsidR="00717ED4" w:rsidRPr="00717ED4" w:rsidRDefault="00717ED4" w:rsidP="00C0083F">
      <w:pPr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83CE0CB" w14:textId="77777777" w:rsidR="00717ED4" w:rsidRPr="00717ED4" w:rsidRDefault="00717ED4" w:rsidP="00C0083F">
      <w:pPr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C354A17" w14:textId="20CBFA09" w:rsidR="007F4C35" w:rsidRDefault="00717ED4" w:rsidP="005A41F2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17ED4">
        <w:rPr>
          <w:rFonts w:ascii="Arial" w:hAnsi="Arial" w:cs="Arial"/>
          <w:b/>
          <w:bCs/>
          <w:color w:val="000000"/>
          <w:sz w:val="24"/>
          <w:szCs w:val="24"/>
        </w:rPr>
        <w:t>REFERÊNCIAS</w:t>
      </w:r>
      <w:r w:rsidR="005A41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4BD20E7" w14:textId="77777777" w:rsidR="007F4C35" w:rsidRDefault="007F4C35" w:rsidP="005A41F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D95C9" w14:textId="37007D3A" w:rsidR="00242B19" w:rsidRPr="005C235F" w:rsidRDefault="00242B19" w:rsidP="005A41F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5C235F">
        <w:rPr>
          <w:rFonts w:ascii="Arial" w:eastAsia="Arial" w:hAnsi="Arial" w:cs="Arial"/>
          <w:sz w:val="24"/>
          <w:szCs w:val="24"/>
        </w:rPr>
        <w:t xml:space="preserve">ALMEIDA, </w:t>
      </w:r>
      <w:proofErr w:type="spellStart"/>
      <w:r w:rsidRPr="005C235F">
        <w:rPr>
          <w:rFonts w:ascii="Arial" w:eastAsia="Arial" w:hAnsi="Arial" w:cs="Arial"/>
          <w:sz w:val="24"/>
          <w:szCs w:val="24"/>
        </w:rPr>
        <w:t>Ildeberto</w:t>
      </w:r>
      <w:proofErr w:type="spellEnd"/>
      <w:r w:rsidRPr="005C235F">
        <w:rPr>
          <w:rFonts w:ascii="Arial" w:eastAsia="Arial" w:hAnsi="Arial" w:cs="Arial"/>
          <w:sz w:val="24"/>
          <w:szCs w:val="24"/>
        </w:rPr>
        <w:t xml:space="preserve"> Muniz de. </w:t>
      </w:r>
      <w:r w:rsidRPr="005C235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Proteção da saúde dos trabalhadores da saúde em tempos de COVID-19 e respostas à pandemia</w:t>
      </w:r>
      <w:r w:rsidRPr="005C235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.2020. Disponível em: </w:t>
      </w:r>
      <w:hyperlink r:id="rId7" w:history="1">
        <w:r w:rsidRPr="005C235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https://www.scielo.br/scielo.php?script=sci_arttext&amp;pid=S0303-76572020000101500&amp;lng=pt&amp;nrm=iso&amp;tlng=pt</w:t>
        </w:r>
      </w:hyperlink>
      <w:r w:rsidRPr="005C235F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  Acesso: 27 set. 2020</w:t>
      </w:r>
    </w:p>
    <w:p w14:paraId="14B8A729" w14:textId="0AF19BA7" w:rsidR="00242B19" w:rsidRPr="005C235F" w:rsidRDefault="00242B19" w:rsidP="005A41F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2B70DA0A" w14:textId="35204251" w:rsidR="00242B19" w:rsidRPr="005C235F" w:rsidRDefault="00242B19" w:rsidP="00242B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235F">
        <w:rPr>
          <w:rFonts w:ascii="Arial" w:eastAsia="Arial" w:hAnsi="Arial" w:cs="Arial"/>
          <w:sz w:val="24"/>
          <w:szCs w:val="24"/>
        </w:rPr>
        <w:t xml:space="preserve">BARBOSA, Simone de Pinho. </w:t>
      </w:r>
      <w:r w:rsidRPr="005C235F">
        <w:rPr>
          <w:rFonts w:ascii="Arial" w:eastAsia="Arial" w:hAnsi="Arial" w:cs="Arial"/>
          <w:b/>
          <w:bCs/>
          <w:sz w:val="24"/>
          <w:szCs w:val="24"/>
        </w:rPr>
        <w:t xml:space="preserve">O NOVO CORONAVÍRUS NA PERSPECTIVA DA ATENÇÃO PRIMÁRIA À SAÚDE. </w:t>
      </w:r>
      <w:r w:rsidRPr="005C235F">
        <w:rPr>
          <w:rFonts w:ascii="Arial" w:eastAsia="Arial" w:hAnsi="Arial" w:cs="Arial"/>
          <w:sz w:val="24"/>
          <w:szCs w:val="24"/>
        </w:rPr>
        <w:t xml:space="preserve">2020. Disponível em: </w:t>
      </w:r>
      <w:hyperlink r:id="rId8" w:history="1">
        <w:r w:rsidR="007F4C35" w:rsidRPr="005C235F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https://www2.ufjf.br/noticias/wp-content/uploads/sites/2/2020/04/o-novo-coronavirus-na-perspectiva-da-aps-simone-pinho-final1.pdf</w:t>
        </w:r>
      </w:hyperlink>
      <w:r w:rsidR="007F4C35" w:rsidRPr="005C235F">
        <w:rPr>
          <w:rFonts w:ascii="Arial" w:eastAsia="Arial" w:hAnsi="Arial" w:cs="Arial"/>
          <w:sz w:val="24"/>
          <w:szCs w:val="24"/>
        </w:rPr>
        <w:t xml:space="preserve">  Acesso: 26 set.2020</w:t>
      </w:r>
    </w:p>
    <w:p w14:paraId="2369863B" w14:textId="77777777" w:rsidR="00242B19" w:rsidRPr="005C235F" w:rsidRDefault="00242B19" w:rsidP="00242B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B16F88" w14:textId="0CA2E25C" w:rsidR="00242B19" w:rsidRPr="005C235F" w:rsidRDefault="00242B19" w:rsidP="00242B19">
      <w:pPr>
        <w:pStyle w:val="Ttulo1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CEBES.</w:t>
      </w:r>
      <w:r w:rsidRPr="005C235F">
        <w:rPr>
          <w:rFonts w:ascii="Arial" w:eastAsia="Arial" w:hAnsi="Arial" w:cs="Arial"/>
          <w:sz w:val="24"/>
          <w:szCs w:val="24"/>
        </w:rPr>
        <w:t xml:space="preserve"> </w:t>
      </w:r>
      <w:r w:rsidRPr="005C235F">
        <w:rPr>
          <w:rFonts w:ascii="Arial" w:hAnsi="Arial" w:cs="Arial"/>
          <w:sz w:val="24"/>
          <w:szCs w:val="24"/>
        </w:rPr>
        <w:t xml:space="preserve">Saúde Pública e Coronavírus (COVID-19). 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2020. Disponível em: </w:t>
      </w:r>
      <w:hyperlink r:id="rId9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http://cebes.org.br/2020/03/saude-publica-e-coronavirus-covid-19/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26 set.2020</w:t>
      </w:r>
    </w:p>
    <w:p w14:paraId="71ECFB47" w14:textId="77777777" w:rsidR="00242B19" w:rsidRPr="005C235F" w:rsidRDefault="00242B19" w:rsidP="005A41F2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3441F7A8" w14:textId="2F4E3EC2" w:rsidR="00242B19" w:rsidRPr="005C235F" w:rsidRDefault="00242B19" w:rsidP="00242B19">
      <w:pPr>
        <w:spacing w:after="0" w:line="240" w:lineRule="auto"/>
        <w:rPr>
          <w:rStyle w:val="Hyperlink"/>
          <w:rFonts w:ascii="Arial" w:eastAsia="Arial" w:hAnsi="Arial" w:cs="Arial"/>
          <w:b/>
          <w:bCs/>
          <w:color w:val="auto"/>
          <w:sz w:val="24"/>
          <w:szCs w:val="24"/>
        </w:rPr>
      </w:pPr>
      <w:r w:rsidRPr="005C235F">
        <w:rPr>
          <w:rFonts w:ascii="Arial" w:eastAsia="Arial" w:hAnsi="Arial" w:cs="Arial"/>
          <w:sz w:val="24"/>
          <w:szCs w:val="24"/>
        </w:rPr>
        <w:t xml:space="preserve">CEEN, centro de estudos. </w:t>
      </w:r>
      <w:r w:rsidRPr="005C235F">
        <w:rPr>
          <w:rFonts w:ascii="Arial" w:eastAsia="Arial" w:hAnsi="Arial" w:cs="Arial"/>
          <w:b/>
          <w:bCs/>
          <w:sz w:val="24"/>
          <w:szCs w:val="24"/>
        </w:rPr>
        <w:t>Os 6 maiores desafios que a saúde pública do Brasil vêm enfrentando.</w:t>
      </w:r>
      <w:r w:rsidRPr="005C235F">
        <w:rPr>
          <w:rFonts w:ascii="Arial" w:eastAsia="Arial" w:hAnsi="Arial" w:cs="Arial"/>
          <w:sz w:val="24"/>
          <w:szCs w:val="24"/>
        </w:rPr>
        <w:t xml:space="preserve"> Disponível em: </w:t>
      </w:r>
      <w:hyperlink r:id="rId10" w:history="1">
        <w:r w:rsidR="007F4C35" w:rsidRPr="005C235F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https://www.ceen.com.br/os-6-maiores-desafios-que-a-saude-publica-do-brasil-vem-enfrentando/</w:t>
        </w:r>
      </w:hyperlink>
      <w:r w:rsidR="007F4C35" w:rsidRPr="005C235F">
        <w:rPr>
          <w:rFonts w:ascii="Arial" w:eastAsia="Arial" w:hAnsi="Arial" w:cs="Arial"/>
          <w:sz w:val="24"/>
          <w:szCs w:val="24"/>
        </w:rPr>
        <w:t xml:space="preserve"> Acesso</w:t>
      </w:r>
      <w:r w:rsidR="007F4C35" w:rsidRPr="005C235F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7F4C35" w:rsidRPr="005C235F">
        <w:rPr>
          <w:rFonts w:ascii="Arial" w:eastAsia="Arial" w:hAnsi="Arial" w:cs="Arial"/>
          <w:sz w:val="24"/>
          <w:szCs w:val="24"/>
        </w:rPr>
        <w:t>25 set. 2020</w:t>
      </w:r>
    </w:p>
    <w:p w14:paraId="57E3B616" w14:textId="77777777" w:rsidR="00242B19" w:rsidRPr="005C235F" w:rsidRDefault="00242B19" w:rsidP="00242B1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5CD5B95" w14:textId="02DACFD4" w:rsidR="00242B19" w:rsidRPr="005C235F" w:rsidRDefault="00242B19" w:rsidP="00242B19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 xml:space="preserve">ESTADÃO, </w:t>
      </w:r>
      <w:proofErr w:type="spellStart"/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Summit</w:t>
      </w:r>
      <w:proofErr w:type="spellEnd"/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 xml:space="preserve"> Saúde Brasil 2020. </w:t>
      </w:r>
      <w:r w:rsidRPr="005C235F">
        <w:rPr>
          <w:rFonts w:ascii="Arial" w:hAnsi="Arial" w:cs="Arial"/>
          <w:sz w:val="24"/>
          <w:szCs w:val="24"/>
        </w:rPr>
        <w:t xml:space="preserve">Saúde pública deve se preparar para epidemias recorrentes. 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Disponível em: </w:t>
      </w:r>
      <w:hyperlink r:id="rId11" w:history="1">
        <w:r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https://summitsaude.estadao.com.br/tecnologia/saude-publica-deve-se-preparar-para-epidemias-recorrentes/</w:t>
        </w:r>
      </w:hyperlink>
      <w:r w:rsidR="007F4C35" w:rsidRPr="005C235F"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7F4C35" w:rsidRPr="005C235F"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  <w:t xml:space="preserve"> Acesso: 27 set. 2020</w:t>
      </w:r>
    </w:p>
    <w:p w14:paraId="39ED18F8" w14:textId="609B0689" w:rsidR="00242B19" w:rsidRPr="005C235F" w:rsidRDefault="00242B19" w:rsidP="005A41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E9981" w14:textId="36172F0A" w:rsidR="00242B19" w:rsidRPr="005C235F" w:rsidRDefault="00242B19" w:rsidP="00242B19">
      <w:pPr>
        <w:pStyle w:val="Ttulo1"/>
        <w:shd w:val="clear" w:color="auto" w:fill="FAFAFA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GOMES, Fernanda.</w:t>
      </w:r>
      <w:r w:rsidRPr="005C235F">
        <w:rPr>
          <w:rFonts w:ascii="Arial" w:eastAsia="Arial" w:hAnsi="Arial" w:cs="Arial"/>
          <w:sz w:val="24"/>
          <w:szCs w:val="24"/>
        </w:rPr>
        <w:t xml:space="preserve"> </w:t>
      </w:r>
      <w:r w:rsidRPr="005C235F">
        <w:rPr>
          <w:rFonts w:ascii="Arial" w:hAnsi="Arial" w:cs="Arial"/>
          <w:sz w:val="24"/>
          <w:szCs w:val="24"/>
        </w:rPr>
        <w:t>O que a pandemia de Coronavírus nos ensina sobre o serviço público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. 2020. Disponível em: </w:t>
      </w:r>
      <w:hyperlink r:id="rId12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https://folhadirigida.com.br/concursos/noticias/especial/o-que-a-pandemia-de-coronavirus-nos-ensina-sobre-o-servico-publico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25 set.</w:t>
      </w:r>
      <w:r w:rsidR="005C235F" w:rsidRPr="005C235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>2020</w:t>
      </w:r>
    </w:p>
    <w:p w14:paraId="3656A903" w14:textId="546811B6" w:rsidR="00242B19" w:rsidRPr="005C235F" w:rsidRDefault="00242B19" w:rsidP="005A41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1FF602" w14:textId="57004D8D" w:rsidR="00242B19" w:rsidRPr="005C235F" w:rsidRDefault="00242B19" w:rsidP="00242B19">
      <w:pPr>
        <w:pStyle w:val="Ttulo1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PORTAL, de notícias G1.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C235F">
        <w:rPr>
          <w:rFonts w:ascii="Arial" w:hAnsi="Arial" w:cs="Arial"/>
          <w:sz w:val="24"/>
          <w:szCs w:val="24"/>
        </w:rPr>
        <w:t xml:space="preserve">Casos e mortes por coronavírus no Brasil em 26 de setembro, segundo consórcio de veículos de imprensa (atualização das 13h). 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Disponível em: </w:t>
      </w:r>
      <w:hyperlink r:id="rId13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https://g1.globo.com/google/amp/bemestar/coronavirus/noticia/2020/09/26/casos-e-</w:t>
        </w:r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lastRenderedPageBreak/>
          <w:t>mortes-por-coronavirus-no-brasil-em-26-de-setembro-segundo-consorcio-de-veiculos-de-imprensa.ghtml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25 set. 2020</w:t>
      </w:r>
    </w:p>
    <w:p w14:paraId="377C42EB" w14:textId="37B72937" w:rsidR="00242B19" w:rsidRPr="005C235F" w:rsidRDefault="00242B19" w:rsidP="005A41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F21A5C" w14:textId="45C571E0" w:rsidR="00242B19" w:rsidRPr="005C235F" w:rsidRDefault="00242B19" w:rsidP="00242B19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SARAIVA, Rodrigo Pereira Costa. </w:t>
      </w:r>
      <w:r w:rsidRPr="005C235F">
        <w:rPr>
          <w:rFonts w:ascii="Arial" w:hAnsi="Arial" w:cs="Arial"/>
          <w:sz w:val="24"/>
          <w:szCs w:val="24"/>
        </w:rPr>
        <w:t xml:space="preserve">O direito à saúde em tempos de Pandemia. Das possíveis soluções para a Calamidade Pública provocada pelo vírus </w:t>
      </w:r>
      <w:proofErr w:type="spellStart"/>
      <w:r w:rsidRPr="005C235F">
        <w:rPr>
          <w:rFonts w:ascii="Arial" w:hAnsi="Arial" w:cs="Arial"/>
          <w:sz w:val="24"/>
          <w:szCs w:val="24"/>
        </w:rPr>
        <w:t>Covid</w:t>
      </w:r>
      <w:proofErr w:type="spellEnd"/>
      <w:r w:rsidRPr="005C235F">
        <w:rPr>
          <w:rFonts w:ascii="Arial" w:hAnsi="Arial" w:cs="Arial"/>
          <w:sz w:val="24"/>
          <w:szCs w:val="24"/>
        </w:rPr>
        <w:t xml:space="preserve"> 19.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 2020. Disponível em:</w:t>
      </w:r>
      <w:r w:rsidRPr="005C235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https://jus.com.br/artigos/81195/o-direito-a-saude-em-tempos-de-pandemia-das-possiveis-solucoes-para-a-calamidade-publica-provocada-pelo-virus-covid-19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27 set. 2020</w:t>
      </w:r>
    </w:p>
    <w:p w14:paraId="35FF47E5" w14:textId="77777777" w:rsidR="00242B19" w:rsidRPr="005C235F" w:rsidRDefault="00242B19" w:rsidP="00242B19">
      <w:pPr>
        <w:pStyle w:val="Ttulo1"/>
        <w:spacing w:before="0" w:after="0" w:line="240" w:lineRule="auto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7B0D1EF3" w14:textId="0EEF00BE" w:rsidR="00242B19" w:rsidRPr="005C235F" w:rsidRDefault="00242B19" w:rsidP="00242B19">
      <w:pPr>
        <w:pStyle w:val="Ttulo1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 xml:space="preserve">SENRA, Dante. </w:t>
      </w:r>
      <w:r w:rsidRPr="005C235F">
        <w:rPr>
          <w:rFonts w:ascii="Arial" w:hAnsi="Arial" w:cs="Arial"/>
          <w:sz w:val="24"/>
          <w:szCs w:val="24"/>
        </w:rPr>
        <w:t>Pandemia mostra que a saúde pública precisa ser priorizada novamente</w:t>
      </w:r>
      <w:r w:rsidRPr="005C235F">
        <w:rPr>
          <w:rFonts w:ascii="Arial" w:hAnsi="Arial" w:cs="Arial"/>
          <w:b w:val="0"/>
          <w:bCs w:val="0"/>
          <w:sz w:val="24"/>
          <w:szCs w:val="24"/>
        </w:rPr>
        <w:t xml:space="preserve">. 2020. Disponível em: </w:t>
      </w:r>
      <w:hyperlink r:id="rId15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https://www.uol.com.br/vivabem/colunas/danta-senrra/2020/07/18/pandemia-mostra-que-a-saude-publica-precisa-ser-priorizada-novamente.amp.htm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24 set. 2020</w:t>
      </w:r>
    </w:p>
    <w:p w14:paraId="08B4FA47" w14:textId="77777777" w:rsidR="00242B19" w:rsidRPr="005C235F" w:rsidRDefault="00242B19" w:rsidP="005A41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688202" w14:textId="54368667" w:rsidR="00717ED4" w:rsidRPr="005C235F" w:rsidRDefault="005A41F2" w:rsidP="005A41F2">
      <w:pPr>
        <w:pStyle w:val="Ttulo1"/>
        <w:spacing w:before="0" w:after="0" w:line="240" w:lineRule="auto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</w:rPr>
      </w:pPr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VALOR EM SAÚDE</w:t>
      </w:r>
      <w:r w:rsidR="00717ED4" w:rsidRPr="005C235F">
        <w:rPr>
          <w:rFonts w:ascii="Arial" w:eastAsia="Arial" w:hAnsi="Arial" w:cs="Arial"/>
          <w:b w:val="0"/>
          <w:bCs w:val="0"/>
          <w:sz w:val="24"/>
          <w:szCs w:val="24"/>
        </w:rPr>
        <w:t xml:space="preserve">. </w:t>
      </w:r>
      <w:r w:rsidR="00717ED4" w:rsidRPr="005C235F">
        <w:rPr>
          <w:rFonts w:ascii="Arial" w:hAnsi="Arial" w:cs="Arial"/>
          <w:sz w:val="24"/>
          <w:szCs w:val="24"/>
        </w:rPr>
        <w:t>Impactos do coronavírus no sistema de saúde: veja como todos os envolvidos são afetados.</w:t>
      </w:r>
      <w:r w:rsidR="00717ED4" w:rsidRPr="005C235F">
        <w:rPr>
          <w:rFonts w:ascii="Arial" w:hAnsi="Arial" w:cs="Arial"/>
          <w:b w:val="0"/>
          <w:bCs w:val="0"/>
          <w:sz w:val="24"/>
          <w:szCs w:val="24"/>
        </w:rPr>
        <w:t xml:space="preserve"> 2020. Disponível em: </w:t>
      </w:r>
      <w:hyperlink r:id="rId16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</w:rPr>
          <w:t>https://www.drgbrasil.com.br/valoremsaude/impactos-do-coronavirus/</w:t>
        </w:r>
      </w:hyperlink>
      <w:r w:rsidR="007F4C35" w:rsidRPr="005C235F">
        <w:rPr>
          <w:rFonts w:ascii="Arial" w:hAnsi="Arial" w:cs="Arial"/>
          <w:b w:val="0"/>
          <w:bCs w:val="0"/>
          <w:sz w:val="24"/>
          <w:szCs w:val="24"/>
        </w:rPr>
        <w:t xml:space="preserve">  Acesso: 25 set. 2020</w:t>
      </w:r>
    </w:p>
    <w:p w14:paraId="28505A93" w14:textId="77777777" w:rsidR="00717ED4" w:rsidRPr="005C235F" w:rsidRDefault="00717ED4" w:rsidP="005A41F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235F">
        <w:rPr>
          <w:rFonts w:ascii="Arial" w:eastAsia="Arial" w:hAnsi="Arial" w:cs="Arial"/>
          <w:sz w:val="24"/>
          <w:szCs w:val="24"/>
        </w:rPr>
        <w:t xml:space="preserve"> </w:t>
      </w:r>
    </w:p>
    <w:p w14:paraId="2DAF76B2" w14:textId="180E910B" w:rsidR="00717ED4" w:rsidRPr="005C235F" w:rsidRDefault="00717ED4" w:rsidP="005A41F2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bCs w:val="0"/>
          <w:spacing w:val="-6"/>
          <w:sz w:val="24"/>
          <w:szCs w:val="24"/>
        </w:rPr>
      </w:pPr>
      <w:proofErr w:type="spellStart"/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>WERNECK,Guilherme</w:t>
      </w:r>
      <w:proofErr w:type="spellEnd"/>
      <w:r w:rsidRPr="005C235F">
        <w:rPr>
          <w:rFonts w:ascii="Arial" w:eastAsia="Arial" w:hAnsi="Arial" w:cs="Arial"/>
          <w:b w:val="0"/>
          <w:bCs w:val="0"/>
          <w:sz w:val="24"/>
          <w:szCs w:val="24"/>
        </w:rPr>
        <w:t xml:space="preserve"> Loureiro; CARVALHO, Marília Sá.</w:t>
      </w:r>
      <w:r w:rsidRPr="005C235F">
        <w:rPr>
          <w:rFonts w:ascii="Arial" w:eastAsia="Arial" w:hAnsi="Arial" w:cs="Arial"/>
          <w:sz w:val="24"/>
          <w:szCs w:val="24"/>
        </w:rPr>
        <w:t xml:space="preserve"> </w:t>
      </w:r>
      <w:r w:rsidRPr="005C235F">
        <w:rPr>
          <w:rFonts w:ascii="Arial" w:hAnsi="Arial" w:cs="Arial"/>
          <w:spacing w:val="-6"/>
          <w:sz w:val="24"/>
          <w:szCs w:val="24"/>
        </w:rPr>
        <w:t>A pandemia de COVID-19 no Brasil: crônica de uma crise sanitária anunciada.</w:t>
      </w:r>
      <w:r w:rsidRPr="005C235F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2020. Disponível em: </w:t>
      </w:r>
      <w:hyperlink r:id="rId17" w:history="1">
        <w:r w:rsidR="007F4C35" w:rsidRPr="005C235F">
          <w:rPr>
            <w:rStyle w:val="Hyperlink"/>
            <w:rFonts w:ascii="Arial" w:hAnsi="Arial" w:cs="Arial"/>
            <w:b w:val="0"/>
            <w:bCs w:val="0"/>
            <w:color w:val="auto"/>
            <w:spacing w:val="-6"/>
            <w:sz w:val="24"/>
            <w:szCs w:val="24"/>
          </w:rPr>
          <w:t>https://www.scielosp.org/article/csp/2020.v36n5/e00068820/</w:t>
        </w:r>
      </w:hyperlink>
      <w:r w:rsidR="007F4C35" w:rsidRPr="005C235F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 Acesso: 24 set. 2020</w:t>
      </w:r>
    </w:p>
    <w:p w14:paraId="3F695478" w14:textId="77777777" w:rsidR="00717ED4" w:rsidRPr="0004102E" w:rsidRDefault="00717ED4" w:rsidP="005A41F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A48EEBB" w14:textId="77777777" w:rsidR="00717ED4" w:rsidRPr="00717ED4" w:rsidRDefault="00717ED4" w:rsidP="005A41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418A3A" w14:textId="77777777" w:rsidR="00717ED4" w:rsidRPr="00717ED4" w:rsidRDefault="00717ED4" w:rsidP="005A41F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207CAF0" w14:textId="77777777" w:rsidR="00717ED4" w:rsidRPr="00717ED4" w:rsidRDefault="00717ED4" w:rsidP="005A41F2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52CD1F7" w14:textId="77777777" w:rsidR="00717ED4" w:rsidRPr="00717ED4" w:rsidRDefault="00717ED4" w:rsidP="005A41F2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238DBB" w14:textId="77777777" w:rsidR="00E00514" w:rsidRPr="004F5FE3" w:rsidRDefault="00E00514" w:rsidP="00717ED4">
      <w:pPr>
        <w:spacing w:after="0" w:line="360" w:lineRule="auto"/>
        <w:rPr>
          <w:rFonts w:ascii="Arial" w:hAnsi="Arial" w:cs="Arial"/>
          <w:sz w:val="24"/>
        </w:rPr>
      </w:pPr>
    </w:p>
    <w:sectPr w:rsidR="00E00514" w:rsidRPr="004F5FE3" w:rsidSect="009F1998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75C1" w14:textId="77777777" w:rsidR="00714F2B" w:rsidRDefault="00714F2B" w:rsidP="00B940A1">
      <w:pPr>
        <w:spacing w:after="0" w:line="240" w:lineRule="auto"/>
      </w:pPr>
      <w:r>
        <w:separator/>
      </w:r>
    </w:p>
  </w:endnote>
  <w:endnote w:type="continuationSeparator" w:id="0">
    <w:p w14:paraId="44CB625D" w14:textId="77777777" w:rsidR="00714F2B" w:rsidRDefault="00714F2B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6C29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22564">
      <w:rPr>
        <w:noProof/>
      </w:rPr>
      <w:t>1</w:t>
    </w:r>
    <w:r>
      <w:fldChar w:fldCharType="end"/>
    </w:r>
  </w:p>
  <w:p w14:paraId="6D732EBE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76D524A8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69EC4820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2897E0A6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77C3" w14:textId="77777777" w:rsidR="00714F2B" w:rsidRDefault="00714F2B" w:rsidP="00B940A1">
      <w:pPr>
        <w:spacing w:after="0" w:line="240" w:lineRule="auto"/>
      </w:pPr>
      <w:r>
        <w:separator/>
      </w:r>
    </w:p>
  </w:footnote>
  <w:footnote w:type="continuationSeparator" w:id="0">
    <w:p w14:paraId="75C35A42" w14:textId="77777777" w:rsidR="00714F2B" w:rsidRDefault="00714F2B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A30C" w14:textId="77777777" w:rsidR="00EF1A82" w:rsidRDefault="00714F2B">
    <w:pPr>
      <w:pStyle w:val="Cabealho"/>
    </w:pPr>
    <w:r>
      <w:rPr>
        <w:noProof/>
      </w:rPr>
      <w:pict w14:anchorId="30ED7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1231" w14:textId="77777777" w:rsidR="009F1998" w:rsidRDefault="000507A1" w:rsidP="00D212DF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12CD048" wp14:editId="4F3F175F">
          <wp:simplePos x="0" y="0"/>
          <wp:positionH relativeFrom="margin">
            <wp:posOffset>-62865</wp:posOffset>
          </wp:positionH>
          <wp:positionV relativeFrom="margin">
            <wp:posOffset>-810895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27080B6" wp14:editId="7106A0DA">
          <wp:simplePos x="0" y="0"/>
          <wp:positionH relativeFrom="margin">
            <wp:posOffset>2900045</wp:posOffset>
          </wp:positionH>
          <wp:positionV relativeFrom="margin">
            <wp:posOffset>-823595</wp:posOffset>
          </wp:positionV>
          <wp:extent cx="2821940" cy="6597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F2B">
      <w:rPr>
        <w:noProof/>
      </w:rPr>
      <w:pict w14:anchorId="2655C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9E52" w14:textId="77777777" w:rsidR="00EF1A82" w:rsidRDefault="00714F2B">
    <w:pPr>
      <w:pStyle w:val="Cabealho"/>
    </w:pPr>
    <w:r>
      <w:rPr>
        <w:noProof/>
      </w:rPr>
      <w:pict w14:anchorId="4437F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1"/>
    <w:rsid w:val="000153FB"/>
    <w:rsid w:val="000278F0"/>
    <w:rsid w:val="00030690"/>
    <w:rsid w:val="000312AD"/>
    <w:rsid w:val="0004102E"/>
    <w:rsid w:val="000507A1"/>
    <w:rsid w:val="00085C62"/>
    <w:rsid w:val="000C44E1"/>
    <w:rsid w:val="000C7016"/>
    <w:rsid w:val="001659BD"/>
    <w:rsid w:val="001660F0"/>
    <w:rsid w:val="0018202C"/>
    <w:rsid w:val="001B2B1A"/>
    <w:rsid w:val="001C43CF"/>
    <w:rsid w:val="00200706"/>
    <w:rsid w:val="00221D1A"/>
    <w:rsid w:val="00226CB9"/>
    <w:rsid w:val="00232D28"/>
    <w:rsid w:val="00242B19"/>
    <w:rsid w:val="00285590"/>
    <w:rsid w:val="00285D0E"/>
    <w:rsid w:val="00290424"/>
    <w:rsid w:val="002B1695"/>
    <w:rsid w:val="002D3143"/>
    <w:rsid w:val="002E054F"/>
    <w:rsid w:val="002E65C9"/>
    <w:rsid w:val="002F2C21"/>
    <w:rsid w:val="00305FB0"/>
    <w:rsid w:val="00314DC2"/>
    <w:rsid w:val="00324510"/>
    <w:rsid w:val="00356C20"/>
    <w:rsid w:val="00384CE0"/>
    <w:rsid w:val="00390E85"/>
    <w:rsid w:val="003C060A"/>
    <w:rsid w:val="003C6FA6"/>
    <w:rsid w:val="003C767C"/>
    <w:rsid w:val="0041421B"/>
    <w:rsid w:val="00485272"/>
    <w:rsid w:val="004C6661"/>
    <w:rsid w:val="004D218D"/>
    <w:rsid w:val="004F5FE3"/>
    <w:rsid w:val="004F6F52"/>
    <w:rsid w:val="00536F7C"/>
    <w:rsid w:val="00544394"/>
    <w:rsid w:val="00550F5E"/>
    <w:rsid w:val="00566E87"/>
    <w:rsid w:val="00592F13"/>
    <w:rsid w:val="005A41F2"/>
    <w:rsid w:val="005C235F"/>
    <w:rsid w:val="005F37B5"/>
    <w:rsid w:val="005F5D63"/>
    <w:rsid w:val="006309C2"/>
    <w:rsid w:val="006322A1"/>
    <w:rsid w:val="00635AD5"/>
    <w:rsid w:val="00642FBC"/>
    <w:rsid w:val="006F1209"/>
    <w:rsid w:val="006F1D03"/>
    <w:rsid w:val="006F248D"/>
    <w:rsid w:val="006F5FDF"/>
    <w:rsid w:val="00714F2B"/>
    <w:rsid w:val="00717ED4"/>
    <w:rsid w:val="00752CE9"/>
    <w:rsid w:val="00757E2E"/>
    <w:rsid w:val="00762ACE"/>
    <w:rsid w:val="007A6C95"/>
    <w:rsid w:val="007E2D12"/>
    <w:rsid w:val="007F4C35"/>
    <w:rsid w:val="00864BFE"/>
    <w:rsid w:val="008A7AD5"/>
    <w:rsid w:val="00917F13"/>
    <w:rsid w:val="00940B17"/>
    <w:rsid w:val="00944800"/>
    <w:rsid w:val="009577D8"/>
    <w:rsid w:val="0096099D"/>
    <w:rsid w:val="009767BA"/>
    <w:rsid w:val="009802B5"/>
    <w:rsid w:val="00987025"/>
    <w:rsid w:val="009F1998"/>
    <w:rsid w:val="00A22564"/>
    <w:rsid w:val="00A43A33"/>
    <w:rsid w:val="00A5286F"/>
    <w:rsid w:val="00A8746B"/>
    <w:rsid w:val="00AA36A1"/>
    <w:rsid w:val="00AF1A63"/>
    <w:rsid w:val="00B27749"/>
    <w:rsid w:val="00B35D69"/>
    <w:rsid w:val="00B6363E"/>
    <w:rsid w:val="00B85786"/>
    <w:rsid w:val="00B87E79"/>
    <w:rsid w:val="00B940A1"/>
    <w:rsid w:val="00B9595C"/>
    <w:rsid w:val="00BA42BF"/>
    <w:rsid w:val="00BE2BB2"/>
    <w:rsid w:val="00C0083F"/>
    <w:rsid w:val="00C226E6"/>
    <w:rsid w:val="00C22B43"/>
    <w:rsid w:val="00C22D12"/>
    <w:rsid w:val="00C42849"/>
    <w:rsid w:val="00C51BFB"/>
    <w:rsid w:val="00C62272"/>
    <w:rsid w:val="00C84F93"/>
    <w:rsid w:val="00CA1892"/>
    <w:rsid w:val="00CF0E40"/>
    <w:rsid w:val="00D0387C"/>
    <w:rsid w:val="00D11320"/>
    <w:rsid w:val="00D17361"/>
    <w:rsid w:val="00D212DF"/>
    <w:rsid w:val="00D51C4F"/>
    <w:rsid w:val="00D532C5"/>
    <w:rsid w:val="00D84D2B"/>
    <w:rsid w:val="00DA7E02"/>
    <w:rsid w:val="00DE10D3"/>
    <w:rsid w:val="00E00514"/>
    <w:rsid w:val="00E278FA"/>
    <w:rsid w:val="00E3033E"/>
    <w:rsid w:val="00E54C15"/>
    <w:rsid w:val="00E70B07"/>
    <w:rsid w:val="00E94CAB"/>
    <w:rsid w:val="00E95CB1"/>
    <w:rsid w:val="00EC0471"/>
    <w:rsid w:val="00EF1A82"/>
    <w:rsid w:val="00EF5885"/>
    <w:rsid w:val="00F00253"/>
    <w:rsid w:val="00F4218F"/>
    <w:rsid w:val="00F91FF8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E4F64EE"/>
  <w15:chartTrackingRefBased/>
  <w15:docId w15:val="{3DCDBB0B-091A-4DFE-95F6-B48E33B3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7ED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717ED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MenoPendente">
    <w:name w:val="Unresolved Mention"/>
    <w:uiPriority w:val="99"/>
    <w:semiHidden/>
    <w:unhideWhenUsed/>
    <w:rsid w:val="00B9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fjf.br/noticias/wp-content/uploads/sites/2/2020/04/o-novo-coronavirus-na-perspectiva-da-aps-simone-pinho-final1.pdf" TargetMode="External"/><Relationship Id="rId13" Type="http://schemas.openxmlformats.org/officeDocument/2006/relationships/hyperlink" Target="https://g1.globo.com/google/amp/bemestar/coronavirus/noticia/2020/09/26/casos-e-mortes-por-coronavirus-no-brasil-em-26-de-setembro-segundo-consorcio-de-veiculos-de-imprensa.g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scielo.br/scielo.php?script=sci_arttext&amp;pid=S0303-76572020000101500&amp;lng=pt&amp;nrm=iso&amp;tlng=pt" TargetMode="External"/><Relationship Id="rId12" Type="http://schemas.openxmlformats.org/officeDocument/2006/relationships/hyperlink" Target="https://folhadirigida.com.br/concursos/noticias/especial/o-que-a-pandemia-de-coronavirus-nos-ensina-sobre-o-servico-publico" TargetMode="External"/><Relationship Id="rId17" Type="http://schemas.openxmlformats.org/officeDocument/2006/relationships/hyperlink" Target="https://www.scielosp.org/article/csp/2020.v36n5/e000688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rgbrasil.com.br/valoremsaude/impactos-do-coronavirus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drgbrasil.com.br/valoremsaude/covid-19-no-brasil-situacao-atual-e-cenarios-futuros-para-o-sistema-brasileiro-de-saude/" TargetMode="External"/><Relationship Id="rId11" Type="http://schemas.openxmlformats.org/officeDocument/2006/relationships/hyperlink" Target="https://summitsaude.estadao.com.br/tecnologia/saude-publica-deve-se-preparar-para-epidemias-recorrent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ol.com.br/vivabem/colunas/danta-senrra/2020/07/18/pandemia-mostra-que-a-saude-publica-precisa-ser-priorizada-novamente.amp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en.com.br/os-6-maiores-desafios-que-a-saude-publica-do-brasil-vem-enfrentando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cebes.org.br/2020/03/saude-publica-e-coronavirus-covid-19/" TargetMode="External"/><Relationship Id="rId14" Type="http://schemas.openxmlformats.org/officeDocument/2006/relationships/hyperlink" Target="https://jus.com.br/artigos/81195/o-direito-a-saude-em-tempos-de-pandemia-das-possiveis-solucoes-para-a-calamidade-publica-provocada-pelo-virus-covid-1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1974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Links>
    <vt:vector size="24" baseType="variant"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>https://summitsaude.estadao.com.br/tecnologia/saude-publica-deve-se-preparar-para-epidemias-recorrentes/</vt:lpwstr>
      </vt:variant>
      <vt:variant>
        <vt:lpwstr/>
      </vt:variant>
      <vt:variant>
        <vt:i4>131177</vt:i4>
      </vt:variant>
      <vt:variant>
        <vt:i4>6</vt:i4>
      </vt:variant>
      <vt:variant>
        <vt:i4>0</vt:i4>
      </vt:variant>
      <vt:variant>
        <vt:i4>5</vt:i4>
      </vt:variant>
      <vt:variant>
        <vt:lpwstr>https://www.scielo.br/scielo.php?script=sci_arttext&amp;pid=S0303-76572020000101500&amp;lng=pt&amp;nrm=iso&amp;tlng=pt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https://www.drgbrasil.com.br/valoremsaude/covid-19-no-brasil-situacao-atual-e-cenarios-futuros-para-o-sistema-brasileiro-de-saude/</vt:lpwstr>
      </vt:variant>
      <vt:variant>
        <vt:lpwstr/>
      </vt:variant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https://blog.mettzer.com/metodologia-de-pesquisa/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Dinho Dinho</cp:lastModifiedBy>
  <cp:revision>8</cp:revision>
  <cp:lastPrinted>2018-07-19T21:09:00Z</cp:lastPrinted>
  <dcterms:created xsi:type="dcterms:W3CDTF">2020-10-04T14:28:00Z</dcterms:created>
  <dcterms:modified xsi:type="dcterms:W3CDTF">2020-10-05T02:11:00Z</dcterms:modified>
</cp:coreProperties>
</file>