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ED706" w14:textId="6C076A11" w:rsidR="00C74D15" w:rsidRDefault="00C74D15" w:rsidP="004537BA">
      <w:pPr>
        <w:spacing w:line="276" w:lineRule="auto"/>
        <w:ind w:left="0" w:hanging="2"/>
        <w:jc w:val="center"/>
        <w:rPr>
          <w:rFonts w:ascii="Open Sans" w:hAnsi="Open Sans" w:cs="Open Sans"/>
          <w:b/>
          <w:bCs/>
          <w:sz w:val="40"/>
          <w:szCs w:val="40"/>
          <w:lang w:val="pt-B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7D1113" wp14:editId="1E1E4377">
            <wp:simplePos x="0" y="0"/>
            <wp:positionH relativeFrom="column">
              <wp:posOffset>-13335</wp:posOffset>
            </wp:positionH>
            <wp:positionV relativeFrom="paragraph">
              <wp:posOffset>-627006</wp:posOffset>
            </wp:positionV>
            <wp:extent cx="5405718" cy="1758315"/>
            <wp:effectExtent l="0" t="0" r="5080" b="0"/>
            <wp:wrapNone/>
            <wp:docPr id="115886215" name="Imagem 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6215" name="Imagem 2" descr="Diagrama&#10;&#10;Descrição gerada automaticamente com confiança baix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159" cy="175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E963E8" w14:textId="77777777" w:rsidR="00C74D15" w:rsidRDefault="00C74D15" w:rsidP="004537BA">
      <w:pPr>
        <w:spacing w:line="276" w:lineRule="auto"/>
        <w:ind w:left="2" w:hanging="4"/>
        <w:jc w:val="center"/>
        <w:rPr>
          <w:rFonts w:ascii="Open Sans" w:hAnsi="Open Sans" w:cs="Open Sans"/>
          <w:b/>
          <w:bCs/>
          <w:sz w:val="40"/>
          <w:szCs w:val="40"/>
          <w:lang w:val="pt-BR"/>
        </w:rPr>
      </w:pPr>
    </w:p>
    <w:p w14:paraId="53978761" w14:textId="77777777" w:rsidR="00C74D15" w:rsidRDefault="00C74D15" w:rsidP="004537BA">
      <w:pPr>
        <w:spacing w:line="276" w:lineRule="auto"/>
        <w:ind w:left="2" w:hanging="4"/>
        <w:jc w:val="center"/>
        <w:rPr>
          <w:rFonts w:ascii="Open Sans" w:hAnsi="Open Sans" w:cs="Open Sans"/>
          <w:b/>
          <w:bCs/>
          <w:sz w:val="40"/>
          <w:szCs w:val="40"/>
          <w:lang w:val="pt-BR"/>
        </w:rPr>
      </w:pPr>
    </w:p>
    <w:p w14:paraId="2CCB14CF" w14:textId="77777777" w:rsidR="00A5388C" w:rsidRPr="00A5388C" w:rsidRDefault="00A5388C" w:rsidP="00A5388C">
      <w:pPr>
        <w:spacing w:line="276" w:lineRule="auto"/>
        <w:ind w:left="5" w:hanging="7"/>
        <w:jc w:val="center"/>
        <w:rPr>
          <w:rFonts w:ascii="Open Sans" w:hAnsi="Open Sans" w:cs="Open Sans"/>
          <w:b/>
          <w:bCs/>
          <w:color w:val="BFBFBF" w:themeColor="background1" w:themeShade="BF"/>
          <w:sz w:val="72"/>
          <w:szCs w:val="72"/>
          <w:lang w:val="pt-BR"/>
        </w:rPr>
      </w:pPr>
      <w:r w:rsidRPr="00A5388C">
        <w:rPr>
          <w:rFonts w:ascii="Open Sans" w:hAnsi="Open Sans" w:cs="Open Sans"/>
          <w:b/>
          <w:bCs/>
          <w:color w:val="BFBFBF" w:themeColor="background1" w:themeShade="BF"/>
          <w:sz w:val="72"/>
          <w:szCs w:val="72"/>
          <w:lang w:val="pt-BR"/>
        </w:rPr>
        <w:t>Relato de Experiência</w:t>
      </w:r>
    </w:p>
    <w:p w14:paraId="786C0CED" w14:textId="77317737" w:rsidR="00630E30" w:rsidRPr="004537BA" w:rsidRDefault="00466DA0" w:rsidP="004537BA">
      <w:pPr>
        <w:spacing w:line="276" w:lineRule="auto"/>
        <w:ind w:left="2" w:hanging="4"/>
        <w:jc w:val="center"/>
        <w:rPr>
          <w:rFonts w:ascii="Open Sans" w:eastAsia="Open Sans" w:hAnsi="Open Sans" w:cs="Open Sans"/>
          <w:b/>
          <w:bCs/>
          <w:sz w:val="40"/>
          <w:szCs w:val="40"/>
          <w:lang w:val="pt-BR"/>
        </w:rPr>
      </w:pPr>
      <w:r w:rsidRPr="004537BA">
        <w:rPr>
          <w:rFonts w:ascii="Open Sans" w:hAnsi="Open Sans" w:cs="Open Sans"/>
          <w:b/>
          <w:bCs/>
          <w:sz w:val="40"/>
          <w:szCs w:val="40"/>
          <w:lang w:val="pt-BR"/>
        </w:rPr>
        <w:t>A PRESERVAÇÃO DA MEMÓRIA NA ERA DIGITAL</w:t>
      </w:r>
      <w:r w:rsidR="004537BA" w:rsidRPr="004537BA">
        <w:rPr>
          <w:rFonts w:ascii="Open Sans" w:hAnsi="Open Sans" w:cs="Open Sans"/>
          <w:b/>
          <w:bCs/>
          <w:sz w:val="40"/>
          <w:szCs w:val="40"/>
          <w:lang w:val="pt-BR"/>
        </w:rPr>
        <w:t>: o lugar do CEMED do CEHS de Tocantinópolis</w:t>
      </w:r>
    </w:p>
    <w:p w14:paraId="3B2184AF" w14:textId="77777777" w:rsidR="008D417B" w:rsidRDefault="008D417B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</w:p>
    <w:p w14:paraId="0080CFC9" w14:textId="1C6072D1" w:rsidR="00483C4C" w:rsidRPr="008D417B" w:rsidRDefault="00483C4C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b/>
          <w:sz w:val="24"/>
          <w:szCs w:val="24"/>
          <w:lang w:val="pt-BR"/>
        </w:rPr>
        <w:t>Regivânia Macedo dos Santos</w:t>
      </w:r>
    </w:p>
    <w:p w14:paraId="61F63F97" w14:textId="77777777" w:rsidR="00483C4C" w:rsidRPr="008D417B" w:rsidRDefault="00483C4C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Cs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bCs/>
          <w:sz w:val="24"/>
          <w:szCs w:val="24"/>
          <w:lang w:val="pt-BR"/>
        </w:rPr>
        <w:t>Universidade Federal do Norte do Tocantins (UFNT)</w:t>
      </w:r>
    </w:p>
    <w:p w14:paraId="6438D429" w14:textId="193448BF" w:rsidR="00630E30" w:rsidRPr="008D417B" w:rsidRDefault="00195F21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sz w:val="24"/>
          <w:szCs w:val="24"/>
          <w:lang w:val="pt-BR"/>
        </w:rPr>
        <w:t xml:space="preserve">E-mail: </w:t>
      </w:r>
      <w:hyperlink r:id="rId9" w:history="1">
        <w:r w:rsidR="002B674E" w:rsidRPr="00B55C48">
          <w:rPr>
            <w:rStyle w:val="Hyperlink"/>
            <w:rFonts w:ascii="Open Sans" w:eastAsia="Open Sans" w:hAnsi="Open Sans" w:cs="Open Sans"/>
            <w:sz w:val="24"/>
            <w:szCs w:val="24"/>
            <w:lang w:val="pt-BR"/>
          </w:rPr>
          <w:t>regivania.santos@ufnt.edu.br</w:t>
        </w:r>
      </w:hyperlink>
    </w:p>
    <w:p w14:paraId="7CAEF2F6" w14:textId="77777777" w:rsidR="006E6E9E" w:rsidRPr="008D417B" w:rsidRDefault="006E6E9E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6025EC4D" w14:textId="77777777" w:rsidR="00D707D6" w:rsidRPr="008D417B" w:rsidRDefault="00D707D6" w:rsidP="00D707D6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b/>
          <w:sz w:val="24"/>
          <w:szCs w:val="24"/>
          <w:lang w:val="pt-BR"/>
        </w:rPr>
        <w:t>Raquel Alves de Sousa</w:t>
      </w:r>
    </w:p>
    <w:p w14:paraId="29E73FE2" w14:textId="77777777" w:rsidR="00D707D6" w:rsidRPr="008D417B" w:rsidRDefault="00D707D6" w:rsidP="00D707D6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Cs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bCs/>
          <w:sz w:val="24"/>
          <w:szCs w:val="24"/>
          <w:lang w:val="pt-BR"/>
        </w:rPr>
        <w:t>Universidade Federal do Norte do Tocantins – UFNT</w:t>
      </w:r>
    </w:p>
    <w:p w14:paraId="049EEE3A" w14:textId="360E8FCD" w:rsidR="00D707D6" w:rsidRPr="008D417B" w:rsidRDefault="00C53A45" w:rsidP="00D707D6">
      <w:pPr>
        <w:spacing w:before="0" w:after="0" w:line="240" w:lineRule="auto"/>
        <w:ind w:left="0" w:hanging="2"/>
        <w:jc w:val="right"/>
        <w:rPr>
          <w:rStyle w:val="Hyperlink"/>
          <w:rFonts w:ascii="Open Sans" w:eastAsia="Open Sans" w:hAnsi="Open Sans" w:cs="Open Sans"/>
          <w:bCs/>
          <w:sz w:val="24"/>
          <w:szCs w:val="24"/>
          <w:lang w:val="pt-BR"/>
        </w:rPr>
      </w:pPr>
      <w:hyperlink r:id="rId10" w:history="1">
        <w:r w:rsidRPr="00B55C48">
          <w:rPr>
            <w:rStyle w:val="Hyperlink"/>
            <w:rFonts w:ascii="Open Sans" w:eastAsia="Open Sans" w:hAnsi="Open Sans" w:cs="Open Sans"/>
            <w:bCs/>
            <w:sz w:val="24"/>
            <w:szCs w:val="24"/>
            <w:lang w:val="pt-BR"/>
          </w:rPr>
          <w:t>raquel.sousa@ufnt.edu.br</w:t>
        </w:r>
      </w:hyperlink>
    </w:p>
    <w:p w14:paraId="7E3C72F2" w14:textId="77777777" w:rsidR="006E6E9E" w:rsidRPr="008D417B" w:rsidRDefault="006E6E9E" w:rsidP="00D707D6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664C366B" w14:textId="0D092311" w:rsidR="005C4185" w:rsidRPr="008D417B" w:rsidRDefault="005C4185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b/>
          <w:bCs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b/>
          <w:bCs/>
          <w:sz w:val="24"/>
          <w:szCs w:val="24"/>
          <w:lang w:val="pt-BR"/>
        </w:rPr>
        <w:t>Francisca Rodrigues Lopes</w:t>
      </w:r>
    </w:p>
    <w:p w14:paraId="49162CF9" w14:textId="2D7DD07E" w:rsidR="005C4185" w:rsidRPr="008D417B" w:rsidRDefault="005C4185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sz w:val="24"/>
          <w:szCs w:val="24"/>
          <w:lang w:val="pt-BR"/>
        </w:rPr>
        <w:t>Universidade Federal do</w:t>
      </w:r>
      <w:r w:rsidR="007C51BE" w:rsidRPr="008D417B">
        <w:rPr>
          <w:rFonts w:ascii="Open Sans" w:eastAsia="Open Sans" w:hAnsi="Open Sans" w:cs="Open Sans"/>
          <w:sz w:val="24"/>
          <w:szCs w:val="24"/>
          <w:lang w:val="pt-BR"/>
        </w:rPr>
        <w:t xml:space="preserve"> Norte do Tocantins (UFNT)</w:t>
      </w:r>
    </w:p>
    <w:p w14:paraId="74A064E5" w14:textId="370AC1A9" w:rsidR="007C51BE" w:rsidRPr="008D417B" w:rsidRDefault="007C51BE" w:rsidP="005C4185">
      <w:pPr>
        <w:spacing w:before="0" w:after="0" w:line="240" w:lineRule="auto"/>
        <w:ind w:left="0" w:hanging="2"/>
        <w:jc w:val="right"/>
        <w:rPr>
          <w:rFonts w:ascii="Open Sans" w:eastAsia="Open Sans" w:hAnsi="Open Sans" w:cs="Open Sans"/>
          <w:sz w:val="24"/>
          <w:szCs w:val="24"/>
          <w:lang w:val="pt-BR"/>
        </w:rPr>
      </w:pPr>
      <w:r w:rsidRPr="008D417B">
        <w:rPr>
          <w:rFonts w:ascii="Open Sans" w:eastAsia="Open Sans" w:hAnsi="Open Sans" w:cs="Open Sans"/>
          <w:sz w:val="24"/>
          <w:szCs w:val="24"/>
          <w:lang w:val="pt-BR"/>
        </w:rPr>
        <w:t>E-mail: francisca.lopes@ufnt</w:t>
      </w:r>
      <w:r w:rsidR="000E36D6" w:rsidRPr="008D417B">
        <w:rPr>
          <w:rFonts w:ascii="Open Sans" w:eastAsia="Open Sans" w:hAnsi="Open Sans" w:cs="Open Sans"/>
          <w:sz w:val="24"/>
          <w:szCs w:val="24"/>
          <w:lang w:val="pt-BR"/>
        </w:rPr>
        <w:t>.edu.br</w:t>
      </w:r>
    </w:p>
    <w:p w14:paraId="0DF86E26" w14:textId="77777777" w:rsidR="00630E30" w:rsidRPr="008D417B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155A68EC" w14:textId="77777777" w:rsidR="000B3EDD" w:rsidRPr="00F51E65" w:rsidRDefault="000B3EDD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C2EEC9A" w14:textId="1D3575A0" w:rsidR="009056AD" w:rsidRPr="005022C3" w:rsidRDefault="009056AD" w:rsidP="005139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5022C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Resumo</w:t>
      </w:r>
    </w:p>
    <w:p w14:paraId="065D4362" w14:textId="084ADAE6" w:rsidR="0066373B" w:rsidRDefault="004C6659" w:rsidP="008F7550">
      <w:pPr>
        <w:spacing w:line="240" w:lineRule="auto"/>
        <w:ind w:left="0" w:hanging="2"/>
        <w:rPr>
          <w:rFonts w:ascii="Open Sans" w:hAnsi="Open Sans" w:cs="Open Sans"/>
          <w:color w:val="212529"/>
          <w:shd w:val="clear" w:color="auto" w:fill="FFFFFF"/>
          <w:lang w:val="pt-BR"/>
        </w:rPr>
      </w:pPr>
      <w:r>
        <w:rPr>
          <w:rFonts w:ascii="Open Sans" w:eastAsia="Times New Roman" w:hAnsi="Open Sans" w:cs="Open Sans"/>
          <w:color w:val="000000"/>
          <w:lang w:val="pt-BR"/>
        </w:rPr>
        <w:t>N</w:t>
      </w:r>
      <w:r w:rsidR="00DD0195">
        <w:rPr>
          <w:rFonts w:ascii="Open Sans" w:eastAsia="Times New Roman" w:hAnsi="Open Sans" w:cs="Open Sans"/>
          <w:color w:val="000000"/>
          <w:lang w:val="pt-BR"/>
        </w:rPr>
        <w:t xml:space="preserve">a atualidade </w:t>
      </w:r>
      <w:r w:rsidR="00076F0C" w:rsidRPr="00076F0C">
        <w:rPr>
          <w:rFonts w:ascii="Open Sans" w:eastAsia="Times New Roman" w:hAnsi="Open Sans" w:cs="Open Sans"/>
          <w:color w:val="000000"/>
          <w:lang w:val="pt-BR"/>
        </w:rPr>
        <w:t>o</w:t>
      </w:r>
      <w:r w:rsidR="00076F0C" w:rsidRPr="00076F0C">
        <w:rPr>
          <w:rFonts w:ascii="Open Sans" w:hAnsi="Open Sans" w:cs="Open Sans"/>
          <w:lang w:val="pt-BR"/>
        </w:rPr>
        <w:t xml:space="preserve"> mundo midiático</w:t>
      </w:r>
      <w:r w:rsidR="00CA2379">
        <w:rPr>
          <w:rFonts w:ascii="Open Sans" w:hAnsi="Open Sans" w:cs="Open Sans"/>
          <w:lang w:val="pt-BR"/>
        </w:rPr>
        <w:t xml:space="preserve"> trouxe a </w:t>
      </w:r>
      <w:r w:rsidR="00076F0C" w:rsidRPr="00076F0C">
        <w:rPr>
          <w:rFonts w:ascii="Open Sans" w:hAnsi="Open Sans" w:cs="Open Sans"/>
          <w:lang w:val="pt-BR"/>
        </w:rPr>
        <w:t>ruptura entre aquilo que se tinha como referência de espaço e lugar das coisas</w:t>
      </w:r>
      <w:r w:rsidR="00096100">
        <w:rPr>
          <w:rFonts w:ascii="Open Sans" w:hAnsi="Open Sans" w:cs="Open Sans"/>
          <w:lang w:val="pt-BR"/>
        </w:rPr>
        <w:t xml:space="preserve"> materiais e fixas e a</w:t>
      </w:r>
      <w:r w:rsidR="00076F0C" w:rsidRPr="00076F0C">
        <w:rPr>
          <w:rFonts w:ascii="Open Sans" w:hAnsi="Open Sans" w:cs="Open Sans"/>
          <w:lang w:val="pt-BR"/>
        </w:rPr>
        <w:t>quilo que se entendia como vazio, instável, distante, o não-lugar, o intocável etc.</w:t>
      </w:r>
      <w:r w:rsidR="00D63DBB">
        <w:rPr>
          <w:rFonts w:ascii="Open Sans" w:hAnsi="Open Sans" w:cs="Open Sans"/>
          <w:lang w:val="pt-BR"/>
        </w:rPr>
        <w:t>, e</w:t>
      </w:r>
      <w:r w:rsidR="008460F2">
        <w:rPr>
          <w:rFonts w:ascii="Open Sans" w:hAnsi="Open Sans" w:cs="Open Sans"/>
          <w:lang w:val="pt-BR"/>
        </w:rPr>
        <w:t xml:space="preserve"> essa condição </w:t>
      </w:r>
      <w:r w:rsidR="00D63DBB">
        <w:rPr>
          <w:rFonts w:ascii="Open Sans" w:hAnsi="Open Sans" w:cs="Open Sans"/>
          <w:lang w:val="pt-BR"/>
        </w:rPr>
        <w:t xml:space="preserve">atinge todas as esferas da vida humana. </w:t>
      </w:r>
      <w:r w:rsidR="00E57534">
        <w:rPr>
          <w:rFonts w:ascii="Open Sans" w:hAnsi="Open Sans" w:cs="Open Sans"/>
          <w:lang w:val="pt-BR"/>
        </w:rPr>
        <w:t xml:space="preserve">Os conhecimentos podem ser </w:t>
      </w:r>
      <w:r w:rsidR="00CA2E12">
        <w:rPr>
          <w:rFonts w:ascii="Open Sans" w:hAnsi="Open Sans" w:cs="Open Sans"/>
          <w:lang w:val="pt-BR"/>
        </w:rPr>
        <w:t>acessados</w:t>
      </w:r>
      <w:r w:rsidR="00E57534">
        <w:rPr>
          <w:rFonts w:ascii="Open Sans" w:hAnsi="Open Sans" w:cs="Open Sans"/>
          <w:lang w:val="pt-BR"/>
        </w:rPr>
        <w:t xml:space="preserve"> por todas as pessoas </w:t>
      </w:r>
      <w:r w:rsidR="00CA2E12">
        <w:rPr>
          <w:rFonts w:ascii="Open Sans" w:hAnsi="Open Sans" w:cs="Open Sans"/>
          <w:lang w:val="pt-BR"/>
        </w:rPr>
        <w:t>de qualquer lugar</w:t>
      </w:r>
      <w:r w:rsidR="00AB5B8D">
        <w:rPr>
          <w:rFonts w:ascii="Open Sans" w:hAnsi="Open Sans" w:cs="Open Sans"/>
          <w:lang w:val="pt-BR"/>
        </w:rPr>
        <w:t>,</w:t>
      </w:r>
      <w:r w:rsidR="00CA2E12">
        <w:rPr>
          <w:rFonts w:ascii="Open Sans" w:hAnsi="Open Sans" w:cs="Open Sans"/>
          <w:lang w:val="pt-BR"/>
        </w:rPr>
        <w:t xml:space="preserve"> pela tela de um celular</w:t>
      </w:r>
      <w:r w:rsidR="00AB5B8D">
        <w:rPr>
          <w:rFonts w:ascii="Open Sans" w:hAnsi="Open Sans" w:cs="Open Sans"/>
          <w:lang w:val="pt-BR"/>
        </w:rPr>
        <w:t>,</w:t>
      </w:r>
      <w:r w:rsidR="0086338C">
        <w:rPr>
          <w:rFonts w:ascii="Open Sans" w:hAnsi="Open Sans" w:cs="Open Sans"/>
          <w:lang w:val="pt-BR"/>
        </w:rPr>
        <w:t xml:space="preserve"> </w:t>
      </w:r>
      <w:r w:rsidR="00300E6F">
        <w:rPr>
          <w:rFonts w:ascii="Open Sans" w:hAnsi="Open Sans" w:cs="Open Sans"/>
          <w:lang w:val="pt-BR"/>
        </w:rPr>
        <w:t>de forma dinâmica e transitória</w:t>
      </w:r>
      <w:r w:rsidR="00787147">
        <w:rPr>
          <w:rFonts w:ascii="Open Sans" w:hAnsi="Open Sans" w:cs="Open Sans"/>
          <w:lang w:val="pt-BR"/>
        </w:rPr>
        <w:t xml:space="preserve">, </w:t>
      </w:r>
      <w:r w:rsidR="00335011">
        <w:rPr>
          <w:rFonts w:ascii="Open Sans" w:hAnsi="Open Sans" w:cs="Open Sans"/>
          <w:lang w:val="pt-BR"/>
        </w:rPr>
        <w:t xml:space="preserve">daí a importância da </w:t>
      </w:r>
      <w:r w:rsidR="00D44311">
        <w:rPr>
          <w:rFonts w:ascii="Open Sans" w:hAnsi="Open Sans" w:cs="Open Sans"/>
          <w:lang w:val="pt-BR"/>
        </w:rPr>
        <w:t>preserv</w:t>
      </w:r>
      <w:r w:rsidR="00335011">
        <w:rPr>
          <w:rFonts w:ascii="Open Sans" w:hAnsi="Open Sans" w:cs="Open Sans"/>
          <w:lang w:val="pt-BR"/>
        </w:rPr>
        <w:t xml:space="preserve">ação </w:t>
      </w:r>
      <w:r w:rsidR="00D52948">
        <w:rPr>
          <w:rFonts w:ascii="Open Sans" w:hAnsi="Open Sans" w:cs="Open Sans"/>
          <w:lang w:val="pt-BR"/>
        </w:rPr>
        <w:t>d</w:t>
      </w:r>
      <w:r w:rsidR="00827CAA">
        <w:rPr>
          <w:rFonts w:ascii="Open Sans" w:hAnsi="Open Sans" w:cs="Open Sans"/>
          <w:lang w:val="pt-BR"/>
        </w:rPr>
        <w:t>a memória de objetos e lugares</w:t>
      </w:r>
      <w:r w:rsidR="00300E6F">
        <w:rPr>
          <w:rFonts w:ascii="Open Sans" w:hAnsi="Open Sans" w:cs="Open Sans"/>
          <w:lang w:val="pt-BR"/>
        </w:rPr>
        <w:t xml:space="preserve">. Este texto é fruto de </w:t>
      </w:r>
      <w:r w:rsidR="004368CC">
        <w:rPr>
          <w:rFonts w:ascii="Open Sans" w:hAnsi="Open Sans" w:cs="Open Sans"/>
          <w:lang w:val="pt-BR"/>
        </w:rPr>
        <w:t xml:space="preserve">projeto realizado junto ao Centro de Memória da Educação (Cemed) </w:t>
      </w:r>
      <w:r w:rsidR="00B04D14">
        <w:rPr>
          <w:rFonts w:ascii="Open Sans" w:hAnsi="Open Sans" w:cs="Open Sans"/>
          <w:lang w:val="pt-BR"/>
        </w:rPr>
        <w:t>do C</w:t>
      </w:r>
      <w:r w:rsidR="007249E3">
        <w:rPr>
          <w:rFonts w:ascii="Open Sans" w:hAnsi="Open Sans" w:cs="Open Sans"/>
          <w:lang w:val="pt-BR"/>
        </w:rPr>
        <w:t xml:space="preserve">entro de </w:t>
      </w:r>
      <w:r w:rsidR="00B04D14">
        <w:rPr>
          <w:rFonts w:ascii="Open Sans" w:hAnsi="Open Sans" w:cs="Open Sans"/>
          <w:lang w:val="pt-BR"/>
        </w:rPr>
        <w:t>E</w:t>
      </w:r>
      <w:r w:rsidR="007249E3">
        <w:rPr>
          <w:rFonts w:ascii="Open Sans" w:hAnsi="Open Sans" w:cs="Open Sans"/>
          <w:lang w:val="pt-BR"/>
        </w:rPr>
        <w:t>ducação</w:t>
      </w:r>
      <w:r w:rsidR="00C02D03">
        <w:rPr>
          <w:rFonts w:ascii="Open Sans" w:hAnsi="Open Sans" w:cs="Open Sans"/>
          <w:lang w:val="pt-BR"/>
        </w:rPr>
        <w:t xml:space="preserve">, </w:t>
      </w:r>
      <w:r w:rsidR="00B04D14">
        <w:rPr>
          <w:rFonts w:ascii="Open Sans" w:hAnsi="Open Sans" w:cs="Open Sans"/>
          <w:lang w:val="pt-BR"/>
        </w:rPr>
        <w:t>H</w:t>
      </w:r>
      <w:r w:rsidR="00C02D03">
        <w:rPr>
          <w:rFonts w:ascii="Open Sans" w:hAnsi="Open Sans" w:cs="Open Sans"/>
          <w:lang w:val="pt-BR"/>
        </w:rPr>
        <w:t xml:space="preserve">umanidades e </w:t>
      </w:r>
      <w:r w:rsidR="00B04D14">
        <w:rPr>
          <w:rFonts w:ascii="Open Sans" w:hAnsi="Open Sans" w:cs="Open Sans"/>
          <w:lang w:val="pt-BR"/>
        </w:rPr>
        <w:t>S</w:t>
      </w:r>
      <w:r w:rsidR="00C02D03">
        <w:rPr>
          <w:rFonts w:ascii="Open Sans" w:hAnsi="Open Sans" w:cs="Open Sans"/>
          <w:lang w:val="pt-BR"/>
        </w:rPr>
        <w:t>aúde (CEHS)</w:t>
      </w:r>
      <w:r w:rsidR="00B04D14">
        <w:rPr>
          <w:rFonts w:ascii="Open Sans" w:hAnsi="Open Sans" w:cs="Open Sans"/>
          <w:lang w:val="pt-BR"/>
        </w:rPr>
        <w:t xml:space="preserve"> de Tocantinópolis, </w:t>
      </w:r>
      <w:r w:rsidR="00290765">
        <w:rPr>
          <w:rFonts w:ascii="Open Sans" w:hAnsi="Open Sans" w:cs="Open Sans"/>
          <w:lang w:val="pt-BR"/>
        </w:rPr>
        <w:t>sobre a importância da preservação da memória na era digital</w:t>
      </w:r>
      <w:r w:rsidR="00866494">
        <w:rPr>
          <w:rFonts w:ascii="Open Sans" w:hAnsi="Open Sans" w:cs="Open Sans"/>
          <w:lang w:val="pt-BR"/>
        </w:rPr>
        <w:t xml:space="preserve">, cujo </w:t>
      </w:r>
      <w:r w:rsidR="00290765">
        <w:rPr>
          <w:rFonts w:ascii="Open Sans" w:hAnsi="Open Sans" w:cs="Open Sans"/>
          <w:lang w:val="pt-BR"/>
        </w:rPr>
        <w:t xml:space="preserve">objetivo </w:t>
      </w:r>
      <w:r w:rsidR="00866494">
        <w:rPr>
          <w:rFonts w:ascii="Open Sans" w:hAnsi="Open Sans" w:cs="Open Sans"/>
          <w:lang w:val="pt-BR"/>
        </w:rPr>
        <w:t xml:space="preserve">central foi o de </w:t>
      </w:r>
      <w:r w:rsidR="00F60FDA">
        <w:rPr>
          <w:rFonts w:ascii="Open Sans" w:hAnsi="Open Sans" w:cs="Open Sans"/>
          <w:lang w:val="pt-BR"/>
        </w:rPr>
        <w:t xml:space="preserve">tornar o Cemed um espaço acessível a toda a comunidade acadêmica e externa </w:t>
      </w:r>
      <w:r w:rsidR="004A0DF3">
        <w:rPr>
          <w:rFonts w:ascii="Open Sans" w:hAnsi="Open Sans" w:cs="Open Sans"/>
          <w:lang w:val="pt-BR"/>
        </w:rPr>
        <w:t xml:space="preserve">através </w:t>
      </w:r>
      <w:r w:rsidR="004C3A51">
        <w:rPr>
          <w:rFonts w:ascii="Open Sans" w:hAnsi="Open Sans" w:cs="Open Sans"/>
          <w:lang w:val="pt-BR"/>
        </w:rPr>
        <w:t xml:space="preserve">da disponibilização de seu </w:t>
      </w:r>
      <w:r w:rsidR="001F55ED">
        <w:rPr>
          <w:rFonts w:ascii="Open Sans" w:hAnsi="Open Sans" w:cs="Open Sans"/>
          <w:lang w:val="pt-BR"/>
        </w:rPr>
        <w:t xml:space="preserve">acervo </w:t>
      </w:r>
      <w:r w:rsidR="004C3A51">
        <w:rPr>
          <w:rFonts w:ascii="Open Sans" w:hAnsi="Open Sans" w:cs="Open Sans"/>
          <w:lang w:val="pt-BR"/>
        </w:rPr>
        <w:t>na forma digital.</w:t>
      </w:r>
      <w:r w:rsidR="00BC1AFB">
        <w:rPr>
          <w:rFonts w:ascii="Open Sans" w:hAnsi="Open Sans" w:cs="Open Sans"/>
          <w:lang w:val="pt-BR"/>
        </w:rPr>
        <w:t xml:space="preserve"> </w:t>
      </w:r>
      <w:r w:rsidR="008F7550" w:rsidRPr="008F7550">
        <w:rPr>
          <w:rFonts w:ascii="Open Sans" w:hAnsi="Open Sans" w:cs="Open Sans"/>
          <w:color w:val="212529"/>
          <w:shd w:val="clear" w:color="auto" w:fill="FFFFFF"/>
          <w:lang w:val="pt-BR"/>
        </w:rPr>
        <w:t>O C</w:t>
      </w:r>
      <w:r w:rsidR="00DB0D93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emed é </w:t>
      </w:r>
      <w:r w:rsidR="008F7550" w:rsidRPr="008F7550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um espaço multidisciplinar de preservação da memória da instituição e tem por objetivo reunir, </w:t>
      </w:r>
      <w:r w:rsidR="008F7550" w:rsidRPr="008F7550">
        <w:rPr>
          <w:rFonts w:ascii="Open Sans" w:hAnsi="Open Sans" w:cs="Open Sans"/>
          <w:color w:val="212529"/>
          <w:shd w:val="clear" w:color="auto" w:fill="FFFFFF"/>
          <w:lang w:val="pt-BR"/>
        </w:rPr>
        <w:lastRenderedPageBreak/>
        <w:t xml:space="preserve">preservar, organizar e divulgar a história da criação da Universidade no norte do Tocantins, a fim de mantê-la viva e torná-la acessível. </w:t>
      </w:r>
      <w:r w:rsidR="00653614">
        <w:rPr>
          <w:rFonts w:ascii="Open Sans" w:hAnsi="Open Sans" w:cs="Open Sans"/>
          <w:color w:val="212529"/>
          <w:shd w:val="clear" w:color="auto" w:fill="FFFFFF"/>
          <w:lang w:val="pt-BR"/>
        </w:rPr>
        <w:t>O projeto realizado</w:t>
      </w:r>
      <w:r w:rsidR="004E09A4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buscou </w:t>
      </w:r>
      <w:r w:rsidR="000A169A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tornar visível o acervo </w:t>
      </w:r>
      <w:r w:rsidR="00D914FD">
        <w:rPr>
          <w:rFonts w:ascii="Open Sans" w:hAnsi="Open Sans" w:cs="Open Sans"/>
          <w:color w:val="212529"/>
          <w:shd w:val="clear" w:color="auto" w:fill="FFFFFF"/>
          <w:lang w:val="pt-BR"/>
        </w:rPr>
        <w:t>do</w:t>
      </w:r>
      <w:r w:rsidR="009F41C3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Cemed </w:t>
      </w:r>
      <w:r w:rsidR="00B81523">
        <w:rPr>
          <w:rFonts w:ascii="Open Sans" w:hAnsi="Open Sans" w:cs="Open Sans"/>
          <w:color w:val="212529"/>
          <w:shd w:val="clear" w:color="auto" w:fill="FFFFFF"/>
          <w:lang w:val="pt-BR"/>
        </w:rPr>
        <w:t>através de algumas ações extensivas que envolveram muitas pessoas</w:t>
      </w:r>
      <w:r w:rsidR="0066373B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. </w:t>
      </w:r>
      <w:r w:rsidR="00A31D3D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Durante </w:t>
      </w:r>
      <w:r w:rsidR="00DE780D">
        <w:rPr>
          <w:rFonts w:ascii="Open Sans" w:hAnsi="Open Sans" w:cs="Open Sans"/>
          <w:color w:val="212529"/>
          <w:shd w:val="clear" w:color="auto" w:fill="FFFFFF"/>
          <w:lang w:val="pt-BR"/>
        </w:rPr>
        <w:t>a execução do</w:t>
      </w:r>
      <w:r w:rsidR="00A31D3D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</w:t>
      </w:r>
      <w:r w:rsidR="00C53A45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projeto </w:t>
      </w:r>
      <w:r w:rsidR="00A31D3D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foram realizadas quatro exposições do acervo </w:t>
      </w:r>
      <w:r w:rsidR="00DE780D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físico </w:t>
      </w:r>
      <w:r w:rsidR="00E9645C">
        <w:rPr>
          <w:rFonts w:ascii="Open Sans" w:hAnsi="Open Sans" w:cs="Open Sans"/>
          <w:color w:val="212529"/>
          <w:shd w:val="clear" w:color="auto" w:fill="FFFFFF"/>
          <w:lang w:val="pt-BR"/>
        </w:rPr>
        <w:t>e digitalizado</w:t>
      </w:r>
      <w:r w:rsidR="00A84106">
        <w:rPr>
          <w:rFonts w:ascii="Open Sans" w:hAnsi="Open Sans" w:cs="Open Sans"/>
          <w:color w:val="212529"/>
          <w:shd w:val="clear" w:color="auto" w:fill="FFFFFF"/>
          <w:lang w:val="pt-BR"/>
        </w:rPr>
        <w:t>s</w:t>
      </w:r>
      <w:r w:rsidR="00E9645C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diversos documentos e imagens que </w:t>
      </w:r>
      <w:r w:rsidR="00412131">
        <w:rPr>
          <w:rFonts w:ascii="Open Sans" w:hAnsi="Open Sans" w:cs="Open Sans"/>
          <w:color w:val="212529"/>
          <w:shd w:val="clear" w:color="auto" w:fill="FFFFFF"/>
          <w:lang w:val="pt-BR"/>
        </w:rPr>
        <w:t>se encontram</w:t>
      </w:r>
      <w:r w:rsidR="00E9645C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disponibilizadas na página </w:t>
      </w:r>
      <w:r w:rsidR="00EF4450">
        <w:rPr>
          <w:rFonts w:ascii="Open Sans" w:hAnsi="Open Sans" w:cs="Open Sans"/>
          <w:color w:val="212529"/>
          <w:shd w:val="clear" w:color="auto" w:fill="FFFFFF"/>
          <w:lang w:val="pt-BR"/>
        </w:rPr>
        <w:t>e rede social do Cemed</w:t>
      </w:r>
      <w:r w:rsidR="00A84106">
        <w:rPr>
          <w:rFonts w:ascii="Open Sans" w:hAnsi="Open Sans" w:cs="Open Sans"/>
          <w:color w:val="212529"/>
          <w:shd w:val="clear" w:color="auto" w:fill="FFFFFF"/>
          <w:lang w:val="pt-BR"/>
        </w:rPr>
        <w:t>, tornando-se, assim, acessível na forma digital</w:t>
      </w:r>
      <w:r w:rsidR="00EF4450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. </w:t>
      </w:r>
    </w:p>
    <w:p w14:paraId="44285E64" w14:textId="77777777" w:rsidR="002A515F" w:rsidRDefault="002A515F" w:rsidP="008F7550">
      <w:pPr>
        <w:spacing w:line="240" w:lineRule="auto"/>
        <w:ind w:left="0" w:hanging="2"/>
        <w:rPr>
          <w:rFonts w:ascii="Open Sans" w:hAnsi="Open Sans" w:cs="Open Sans"/>
          <w:color w:val="212529"/>
          <w:shd w:val="clear" w:color="auto" w:fill="FFFFFF"/>
          <w:lang w:val="pt-BR"/>
        </w:rPr>
      </w:pPr>
    </w:p>
    <w:p w14:paraId="1996F6AC" w14:textId="77777777" w:rsidR="003B7D37" w:rsidRDefault="007258DC" w:rsidP="00A84106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7258DC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7258DC">
        <w:rPr>
          <w:rFonts w:ascii="Open Sans" w:eastAsia="Open Sans" w:hAnsi="Open Sans" w:cs="Open Sans"/>
          <w:lang w:val="pt-BR"/>
        </w:rPr>
        <w:t xml:space="preserve"> </w:t>
      </w:r>
      <w:r w:rsidR="007765EB">
        <w:rPr>
          <w:rFonts w:ascii="Open Sans" w:eastAsia="Open Sans" w:hAnsi="Open Sans" w:cs="Open Sans"/>
          <w:lang w:val="pt-BR"/>
        </w:rPr>
        <w:t>Memória digital, Cemed</w:t>
      </w:r>
      <w:r w:rsidR="00A84106">
        <w:rPr>
          <w:rFonts w:ascii="Open Sans" w:eastAsia="Open Sans" w:hAnsi="Open Sans" w:cs="Open Sans"/>
          <w:lang w:val="pt-BR"/>
        </w:rPr>
        <w:t xml:space="preserve">, </w:t>
      </w:r>
      <w:r w:rsidR="00412131">
        <w:rPr>
          <w:rFonts w:ascii="Open Sans" w:eastAsia="Open Sans" w:hAnsi="Open Sans" w:cs="Open Sans"/>
          <w:lang w:val="pt-BR"/>
        </w:rPr>
        <w:t>História</w:t>
      </w:r>
      <w:r w:rsidR="00A93BFA">
        <w:rPr>
          <w:rFonts w:ascii="Open Sans" w:eastAsia="Open Sans" w:hAnsi="Open Sans" w:cs="Open Sans"/>
          <w:lang w:val="pt-BR"/>
        </w:rPr>
        <w:t>, Formação de professores.</w:t>
      </w:r>
    </w:p>
    <w:p w14:paraId="6D27006D" w14:textId="77777777" w:rsidR="00695C23" w:rsidRDefault="00695C23" w:rsidP="00A84106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4E529A6" w14:textId="2F37C941" w:rsidR="00630E30" w:rsidRPr="005022C3" w:rsidRDefault="00DC4F73" w:rsidP="009636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5022C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Introdução</w:t>
      </w:r>
    </w:p>
    <w:p w14:paraId="5F244D3F" w14:textId="2A1550D6" w:rsidR="004339AA" w:rsidRPr="00D254B6" w:rsidRDefault="004339AA" w:rsidP="004339AA">
      <w:pPr>
        <w:spacing w:line="360" w:lineRule="auto"/>
        <w:ind w:leftChars="0" w:left="0" w:firstLineChars="354" w:firstLine="708"/>
        <w:rPr>
          <w:rFonts w:ascii="Open Sans" w:hAnsi="Open Sans" w:cs="Open Sans"/>
          <w:bCs/>
          <w:lang w:val="pt-BR"/>
        </w:rPr>
      </w:pPr>
      <w:r w:rsidRPr="00D254B6">
        <w:rPr>
          <w:rFonts w:ascii="Open Sans" w:hAnsi="Open Sans" w:cs="Open Sans"/>
          <w:bCs/>
          <w:lang w:val="pt-BR"/>
        </w:rPr>
        <w:t xml:space="preserve">O </w:t>
      </w:r>
      <w:r w:rsidR="00041316">
        <w:rPr>
          <w:rFonts w:ascii="Open Sans" w:hAnsi="Open Sans" w:cs="Open Sans"/>
          <w:bCs/>
          <w:lang w:val="pt-BR"/>
        </w:rPr>
        <w:t xml:space="preserve">acervo do </w:t>
      </w:r>
      <w:r w:rsidRPr="00D254B6">
        <w:rPr>
          <w:rFonts w:ascii="Open Sans" w:hAnsi="Open Sans" w:cs="Open Sans"/>
          <w:bCs/>
          <w:lang w:val="pt-BR"/>
        </w:rPr>
        <w:t>Centro de Memória da Educação (C</w:t>
      </w:r>
      <w:r>
        <w:rPr>
          <w:rFonts w:ascii="Open Sans" w:hAnsi="Open Sans" w:cs="Open Sans"/>
          <w:bCs/>
          <w:lang w:val="pt-BR"/>
        </w:rPr>
        <w:t>EMED</w:t>
      </w:r>
      <w:r w:rsidRPr="00D254B6">
        <w:rPr>
          <w:rFonts w:ascii="Open Sans" w:hAnsi="Open Sans" w:cs="Open Sans"/>
          <w:bCs/>
          <w:lang w:val="pt-BR"/>
        </w:rPr>
        <w:t xml:space="preserve">) começou a </w:t>
      </w:r>
      <w:r w:rsidR="00DB75A6">
        <w:rPr>
          <w:rFonts w:ascii="Open Sans" w:hAnsi="Open Sans" w:cs="Open Sans"/>
          <w:bCs/>
          <w:lang w:val="pt-BR"/>
        </w:rPr>
        <w:t xml:space="preserve">ser construído </w:t>
      </w:r>
      <w:r w:rsidR="0096436D">
        <w:rPr>
          <w:rFonts w:ascii="Open Sans" w:hAnsi="Open Sans" w:cs="Open Sans"/>
          <w:bCs/>
          <w:lang w:val="pt-BR"/>
        </w:rPr>
        <w:t xml:space="preserve">em </w:t>
      </w:r>
      <w:r w:rsidR="001563B4">
        <w:rPr>
          <w:rFonts w:ascii="Open Sans" w:hAnsi="Open Sans" w:cs="Open Sans"/>
          <w:bCs/>
          <w:lang w:val="pt-BR"/>
        </w:rPr>
        <w:t>2005</w:t>
      </w:r>
      <w:r w:rsidR="00615ED3">
        <w:rPr>
          <w:rFonts w:ascii="Open Sans" w:hAnsi="Open Sans" w:cs="Open Sans"/>
          <w:bCs/>
          <w:lang w:val="pt-BR"/>
        </w:rPr>
        <w:t xml:space="preserve"> e não tinha identidade própria. Era apenas um </w:t>
      </w:r>
      <w:r w:rsidR="00F757F9">
        <w:rPr>
          <w:rFonts w:ascii="Open Sans" w:hAnsi="Open Sans" w:cs="Open Sans"/>
          <w:bCs/>
          <w:lang w:val="pt-BR"/>
        </w:rPr>
        <w:t>espaço pequeno dentro</w:t>
      </w:r>
      <w:r w:rsidR="00D41867">
        <w:rPr>
          <w:rFonts w:ascii="Open Sans" w:hAnsi="Open Sans" w:cs="Open Sans"/>
          <w:bCs/>
          <w:lang w:val="pt-BR"/>
        </w:rPr>
        <w:t xml:space="preserve"> d</w:t>
      </w:r>
      <w:r w:rsidRPr="00D254B6">
        <w:rPr>
          <w:rFonts w:ascii="Open Sans" w:hAnsi="Open Sans" w:cs="Open Sans"/>
          <w:bCs/>
          <w:lang w:val="pt-BR"/>
        </w:rPr>
        <w:t>o Laboratório de Apoio Pedagógico Especializado (LAPES) onde se preservava coisas antigas sem muito significado</w:t>
      </w:r>
      <w:r>
        <w:rPr>
          <w:rFonts w:ascii="Open Sans" w:hAnsi="Open Sans" w:cs="Open Sans"/>
          <w:bCs/>
          <w:lang w:val="pt-BR"/>
        </w:rPr>
        <w:t>, na época</w:t>
      </w:r>
      <w:r w:rsidRPr="00D254B6">
        <w:rPr>
          <w:rFonts w:ascii="Open Sans" w:hAnsi="Open Sans" w:cs="Open Sans"/>
          <w:bCs/>
          <w:lang w:val="pt-BR"/>
        </w:rPr>
        <w:t>. Porém, com o tempo, percebeu-se que aquele conjunto de objetos, documentos e imagens tinha</w:t>
      </w:r>
      <w:r>
        <w:rPr>
          <w:rFonts w:ascii="Open Sans" w:hAnsi="Open Sans" w:cs="Open Sans"/>
          <w:bCs/>
          <w:lang w:val="pt-BR"/>
        </w:rPr>
        <w:t xml:space="preserve"> uma</w:t>
      </w:r>
      <w:r w:rsidRPr="00D254B6">
        <w:rPr>
          <w:rFonts w:ascii="Open Sans" w:hAnsi="Open Sans" w:cs="Open Sans"/>
          <w:bCs/>
          <w:lang w:val="pt-BR"/>
        </w:rPr>
        <w:t xml:space="preserve"> grande relevância, pois sempre que se precisava relembrar algum fato da história do Campus e dos cursos era ali que </w:t>
      </w:r>
      <w:r>
        <w:rPr>
          <w:rFonts w:ascii="Open Sans" w:hAnsi="Open Sans" w:cs="Open Sans"/>
          <w:bCs/>
          <w:lang w:val="pt-BR"/>
        </w:rPr>
        <w:t xml:space="preserve">as informações eram </w:t>
      </w:r>
      <w:r w:rsidRPr="00D254B6">
        <w:rPr>
          <w:rFonts w:ascii="Open Sans" w:hAnsi="Open Sans" w:cs="Open Sans"/>
          <w:bCs/>
          <w:lang w:val="pt-BR"/>
        </w:rPr>
        <w:t>encontra</w:t>
      </w:r>
      <w:r>
        <w:rPr>
          <w:rFonts w:ascii="Open Sans" w:hAnsi="Open Sans" w:cs="Open Sans"/>
          <w:bCs/>
          <w:lang w:val="pt-BR"/>
        </w:rPr>
        <w:t>das</w:t>
      </w:r>
      <w:r w:rsidRPr="00D254B6">
        <w:rPr>
          <w:rFonts w:ascii="Open Sans" w:hAnsi="Open Sans" w:cs="Open Sans"/>
          <w:bCs/>
          <w:lang w:val="pt-BR"/>
        </w:rPr>
        <w:t xml:space="preserve">. Assim, aquele cantinho tornou-se valioso, independente e, em 2012, ganhou espaço próprio e passou a ser reconhecido como o </w:t>
      </w:r>
      <w:r w:rsidRPr="00D254B6">
        <w:rPr>
          <w:rFonts w:ascii="Open Sans" w:hAnsi="Open Sans" w:cs="Open Sans"/>
          <w:bCs/>
          <w:i/>
          <w:iCs/>
          <w:lang w:val="pt-BR"/>
        </w:rPr>
        <w:t>Museu da Memória da Pedagogia</w:t>
      </w:r>
      <w:r w:rsidRPr="00D254B6">
        <w:rPr>
          <w:rFonts w:ascii="Open Sans" w:hAnsi="Open Sans" w:cs="Open Sans"/>
          <w:bCs/>
          <w:lang w:val="pt-BR"/>
        </w:rPr>
        <w:t xml:space="preserve">. </w:t>
      </w:r>
    </w:p>
    <w:p w14:paraId="0EB45D48" w14:textId="7F640AB5" w:rsidR="004339AA" w:rsidRPr="00D254B6" w:rsidRDefault="004339AA" w:rsidP="004339AA">
      <w:pPr>
        <w:spacing w:line="360" w:lineRule="auto"/>
        <w:ind w:leftChars="0" w:left="0" w:firstLineChars="354" w:firstLine="708"/>
        <w:rPr>
          <w:rFonts w:ascii="Open Sans" w:hAnsi="Open Sans" w:cs="Open Sans"/>
          <w:lang w:val="pt-BR"/>
        </w:rPr>
      </w:pPr>
      <w:r w:rsidRPr="00D254B6">
        <w:rPr>
          <w:rFonts w:ascii="Open Sans" w:hAnsi="Open Sans" w:cs="Open Sans"/>
          <w:bCs/>
          <w:lang w:val="pt-BR"/>
        </w:rPr>
        <w:t xml:space="preserve">O Museu se tornou um lugar de apoio para diferentes disciplinas e passou a ser visitado não só pelos acadêmicos como por egressos em situação de pesquisa de pós-graduação e, também, por pessoas externas que buscavam informações sobre </w:t>
      </w:r>
      <w:r w:rsidR="007C74FB">
        <w:rPr>
          <w:rFonts w:ascii="Open Sans" w:hAnsi="Open Sans" w:cs="Open Sans"/>
          <w:bCs/>
          <w:lang w:val="pt-BR"/>
        </w:rPr>
        <w:t>a história da f</w:t>
      </w:r>
      <w:r w:rsidRPr="00D254B6">
        <w:rPr>
          <w:rFonts w:ascii="Open Sans" w:hAnsi="Open Sans" w:cs="Open Sans"/>
          <w:bCs/>
          <w:lang w:val="pt-BR"/>
        </w:rPr>
        <w:t xml:space="preserve">ormação de </w:t>
      </w:r>
      <w:r w:rsidR="007C74FB">
        <w:rPr>
          <w:rFonts w:ascii="Open Sans" w:hAnsi="Open Sans" w:cs="Open Sans"/>
          <w:bCs/>
          <w:lang w:val="pt-BR"/>
        </w:rPr>
        <w:t>p</w:t>
      </w:r>
      <w:r w:rsidRPr="00D254B6">
        <w:rPr>
          <w:rFonts w:ascii="Open Sans" w:hAnsi="Open Sans" w:cs="Open Sans"/>
          <w:bCs/>
          <w:lang w:val="pt-BR"/>
        </w:rPr>
        <w:t>rofessores</w:t>
      </w:r>
      <w:r w:rsidR="00092996">
        <w:rPr>
          <w:rFonts w:ascii="Open Sans" w:hAnsi="Open Sans" w:cs="Open Sans"/>
          <w:bCs/>
          <w:lang w:val="pt-BR"/>
        </w:rPr>
        <w:t xml:space="preserve"> na região norte do Tocantins. </w:t>
      </w:r>
      <w:r w:rsidRPr="00D254B6">
        <w:rPr>
          <w:rFonts w:ascii="Open Sans" w:hAnsi="Open Sans" w:cs="Open Sans"/>
          <w:lang w:val="pt-BR"/>
        </w:rPr>
        <w:t xml:space="preserve">Assim, o </w:t>
      </w:r>
      <w:r w:rsidR="00092996">
        <w:rPr>
          <w:rFonts w:ascii="Open Sans" w:hAnsi="Open Sans" w:cs="Open Sans"/>
          <w:lang w:val="pt-BR"/>
        </w:rPr>
        <w:t xml:space="preserve">espaço </w:t>
      </w:r>
      <w:r w:rsidRPr="00D254B6">
        <w:rPr>
          <w:rFonts w:ascii="Open Sans" w:hAnsi="Open Sans" w:cs="Open Sans"/>
          <w:lang w:val="pt-BR"/>
        </w:rPr>
        <w:t>pass</w:t>
      </w:r>
      <w:r w:rsidR="00027443">
        <w:rPr>
          <w:rFonts w:ascii="Open Sans" w:hAnsi="Open Sans" w:cs="Open Sans"/>
          <w:lang w:val="pt-BR"/>
        </w:rPr>
        <w:t xml:space="preserve">ou </w:t>
      </w:r>
      <w:r w:rsidRPr="00D254B6">
        <w:rPr>
          <w:rFonts w:ascii="Open Sans" w:hAnsi="Open Sans" w:cs="Open Sans"/>
          <w:bCs/>
          <w:lang w:val="pt-BR"/>
        </w:rPr>
        <w:t>a abrigar atividades de ensino</w:t>
      </w:r>
      <w:r w:rsidR="00546987">
        <w:rPr>
          <w:rFonts w:ascii="Open Sans" w:hAnsi="Open Sans" w:cs="Open Sans"/>
          <w:bCs/>
          <w:lang w:val="pt-BR"/>
        </w:rPr>
        <w:t xml:space="preserve">, de </w:t>
      </w:r>
      <w:r w:rsidRPr="00D254B6">
        <w:rPr>
          <w:rFonts w:ascii="Open Sans" w:hAnsi="Open Sans" w:cs="Open Sans"/>
          <w:bCs/>
          <w:lang w:val="pt-BR"/>
        </w:rPr>
        <w:t>pesquisa e</w:t>
      </w:r>
      <w:r w:rsidR="00546987">
        <w:rPr>
          <w:rFonts w:ascii="Open Sans" w:hAnsi="Open Sans" w:cs="Open Sans"/>
          <w:bCs/>
          <w:lang w:val="pt-BR"/>
        </w:rPr>
        <w:t xml:space="preserve"> ações de</w:t>
      </w:r>
      <w:r w:rsidRPr="00D254B6">
        <w:rPr>
          <w:rFonts w:ascii="Open Sans" w:hAnsi="Open Sans" w:cs="Open Sans"/>
          <w:bCs/>
          <w:lang w:val="pt-BR"/>
        </w:rPr>
        <w:t xml:space="preserve"> extensão, cujos resultados </w:t>
      </w:r>
      <w:r w:rsidR="00546987">
        <w:rPr>
          <w:rFonts w:ascii="Open Sans" w:hAnsi="Open Sans" w:cs="Open Sans"/>
          <w:bCs/>
          <w:lang w:val="pt-BR"/>
        </w:rPr>
        <w:t xml:space="preserve">têm sido </w:t>
      </w:r>
      <w:r w:rsidR="00DD2D71">
        <w:rPr>
          <w:rFonts w:ascii="Open Sans" w:hAnsi="Open Sans" w:cs="Open Sans"/>
          <w:bCs/>
          <w:lang w:val="pt-BR"/>
        </w:rPr>
        <w:t>p</w:t>
      </w:r>
      <w:r w:rsidRPr="00D254B6">
        <w:rPr>
          <w:rFonts w:ascii="Open Sans" w:hAnsi="Open Sans" w:cs="Open Sans"/>
          <w:bCs/>
          <w:lang w:val="pt-BR"/>
        </w:rPr>
        <w:t xml:space="preserve">ublicizados em eventos; Trabalhos de Conclusão de Curso (TCC); artigos para capítulos de livros e periódicos. </w:t>
      </w:r>
      <w:r w:rsidRPr="00D254B6">
        <w:rPr>
          <w:rFonts w:ascii="Open Sans" w:hAnsi="Open Sans" w:cs="Open Sans"/>
          <w:lang w:val="pt-BR"/>
        </w:rPr>
        <w:t>Com a ampliação e diversificação do acervo e da</w:t>
      </w:r>
      <w:r w:rsidR="002A5EEC">
        <w:rPr>
          <w:rFonts w:ascii="Open Sans" w:hAnsi="Open Sans" w:cs="Open Sans"/>
          <w:lang w:val="pt-BR"/>
        </w:rPr>
        <w:t>s</w:t>
      </w:r>
      <w:r w:rsidRPr="00D254B6">
        <w:rPr>
          <w:rFonts w:ascii="Open Sans" w:hAnsi="Open Sans" w:cs="Open Sans"/>
          <w:lang w:val="pt-BR"/>
        </w:rPr>
        <w:t xml:space="preserve"> </w:t>
      </w:r>
      <w:r w:rsidR="002A5EEC">
        <w:rPr>
          <w:rFonts w:ascii="Open Sans" w:hAnsi="Open Sans" w:cs="Open Sans"/>
          <w:lang w:val="pt-BR"/>
        </w:rPr>
        <w:t xml:space="preserve">atividades realizadas </w:t>
      </w:r>
      <w:r w:rsidRPr="00D254B6">
        <w:rPr>
          <w:rFonts w:ascii="Open Sans" w:hAnsi="Open Sans" w:cs="Open Sans"/>
          <w:lang w:val="pt-BR"/>
        </w:rPr>
        <w:t xml:space="preserve">veio o entendimento de que aquele espaço </w:t>
      </w:r>
      <w:r w:rsidR="00717329">
        <w:rPr>
          <w:rFonts w:ascii="Open Sans" w:hAnsi="Open Sans" w:cs="Open Sans"/>
          <w:lang w:val="pt-BR"/>
        </w:rPr>
        <w:t>se caracteriza</w:t>
      </w:r>
      <w:r w:rsidR="00731133">
        <w:rPr>
          <w:rFonts w:ascii="Open Sans" w:hAnsi="Open Sans" w:cs="Open Sans"/>
          <w:lang w:val="pt-BR"/>
        </w:rPr>
        <w:t xml:space="preserve">va mais com </w:t>
      </w:r>
      <w:r w:rsidRPr="00D254B6">
        <w:rPr>
          <w:rFonts w:ascii="Open Sans" w:hAnsi="Open Sans" w:cs="Open Sans"/>
          <w:lang w:val="pt-BR"/>
        </w:rPr>
        <w:t>um centro de memória e, a partir de 2014, foi reestruturado e definido como o Centro de Memória da Educação</w:t>
      </w:r>
      <w:r w:rsidR="00617708">
        <w:rPr>
          <w:rFonts w:ascii="Open Sans" w:hAnsi="Open Sans" w:cs="Open Sans"/>
          <w:lang w:val="pt-BR"/>
        </w:rPr>
        <w:t xml:space="preserve"> (Cemed)</w:t>
      </w:r>
      <w:r w:rsidRPr="00D254B6">
        <w:rPr>
          <w:rFonts w:ascii="Open Sans" w:hAnsi="Open Sans" w:cs="Open Sans"/>
          <w:lang w:val="pt-BR"/>
        </w:rPr>
        <w:t xml:space="preserve">. </w:t>
      </w:r>
    </w:p>
    <w:p w14:paraId="386B3C25" w14:textId="7429A361" w:rsidR="004339AA" w:rsidRPr="00D254B6" w:rsidRDefault="00455BC1" w:rsidP="004339AA">
      <w:pPr>
        <w:spacing w:after="120" w:line="360" w:lineRule="auto"/>
        <w:ind w:leftChars="0" w:left="0" w:firstLineChars="354" w:firstLine="708"/>
        <w:rPr>
          <w:rFonts w:ascii="Open Sans" w:hAnsi="Open Sans" w:cs="Open Sans"/>
          <w:lang w:val="pt-BR"/>
        </w:rPr>
      </w:pPr>
      <w:r>
        <w:rPr>
          <w:rFonts w:ascii="Open Sans" w:hAnsi="Open Sans" w:cs="Open Sans"/>
          <w:lang w:val="pt-BR"/>
        </w:rPr>
        <w:t>O</w:t>
      </w:r>
      <w:r w:rsidR="004339AA" w:rsidRPr="00D254B6">
        <w:rPr>
          <w:rFonts w:ascii="Open Sans" w:hAnsi="Open Sans" w:cs="Open Sans"/>
          <w:lang w:val="pt-BR"/>
        </w:rPr>
        <w:t xml:space="preserve"> Cemed é um espaço interdisciplinar de preservação e salvaguarda da memória do Campus. Seu acervo é formado por diversos ícones: 1) documentos textuais: livros, cadernos de registro, convites de formaturas etc.; 2) objetos imagéticos na forma física e digital, como: fitas VHS, fitas cassetes de áudio e fotografias; 3) aparelhos tecnológicos antigos que eram utilizados como recursos de ensino: máquina de escrever, retroprojetor, episcópio, quadro de giz, mimeógrafo etc. </w:t>
      </w:r>
    </w:p>
    <w:p w14:paraId="04EF18A2" w14:textId="1A525FC4" w:rsidR="004339AA" w:rsidRDefault="00104571" w:rsidP="004339AA">
      <w:pPr>
        <w:spacing w:line="360" w:lineRule="auto"/>
        <w:ind w:leftChars="0" w:left="0" w:firstLineChars="354" w:firstLine="708"/>
        <w:rPr>
          <w:rFonts w:ascii="Open Sans" w:eastAsia="Times New Roman" w:hAnsi="Open Sans" w:cs="Open Sans"/>
          <w:color w:val="000000"/>
          <w:lang w:val="pt-BR"/>
        </w:rPr>
      </w:pPr>
      <w:r>
        <w:rPr>
          <w:rFonts w:ascii="Open Sans" w:eastAsia="Times New Roman" w:hAnsi="Open Sans" w:cs="Open Sans"/>
          <w:color w:val="000000"/>
          <w:lang w:val="pt-BR"/>
        </w:rPr>
        <w:lastRenderedPageBreak/>
        <w:t xml:space="preserve">O projeto, cujos resultados estamos </w:t>
      </w:r>
      <w:r w:rsidR="00B13A1C">
        <w:rPr>
          <w:rFonts w:ascii="Open Sans" w:eastAsia="Times New Roman" w:hAnsi="Open Sans" w:cs="Open Sans"/>
          <w:color w:val="000000"/>
          <w:lang w:val="pt-BR"/>
        </w:rPr>
        <w:t xml:space="preserve">apresentando neste texto, </w:t>
      </w:r>
      <w:r w:rsidR="004339AA" w:rsidRPr="00D254B6">
        <w:rPr>
          <w:rFonts w:ascii="Open Sans" w:eastAsia="Times New Roman" w:hAnsi="Open Sans" w:cs="Open Sans"/>
          <w:color w:val="000000"/>
          <w:lang w:val="pt-BR"/>
        </w:rPr>
        <w:t>prop</w:t>
      </w:r>
      <w:r w:rsidR="00EA3AA6">
        <w:rPr>
          <w:rFonts w:ascii="Open Sans" w:eastAsia="Times New Roman" w:hAnsi="Open Sans" w:cs="Open Sans"/>
          <w:color w:val="000000"/>
          <w:lang w:val="pt-BR"/>
        </w:rPr>
        <w:t xml:space="preserve">unha </w:t>
      </w:r>
      <w:r w:rsidR="004339AA" w:rsidRPr="00D254B6">
        <w:rPr>
          <w:rFonts w:ascii="Open Sans" w:eastAsia="Times New Roman" w:hAnsi="Open Sans" w:cs="Open Sans"/>
          <w:color w:val="000000"/>
          <w:lang w:val="pt-BR"/>
        </w:rPr>
        <w:t xml:space="preserve">ampliar e inovar a natureza do Cemed, fazendo-o ultrapassar as barreiras comuns de um lugar fixo, isto é, as paredes de uma sala, e se transformar em um espaço digital, acessível em qualquer plataforma virtual. Considera-se que este novo formato aproximará a comunidade externa da instituição, contribuindo para uma disseminação do conhecimento engajada e compromissada com os que estão fora da universidade. E pode contribuir, também, para potencializar o Cemed como espaço permanente de creditação e curricularização de ações de extensão universitária. </w:t>
      </w:r>
    </w:p>
    <w:p w14:paraId="6390B360" w14:textId="0DA54402" w:rsidR="004339AA" w:rsidRDefault="004339AA" w:rsidP="004339AA">
      <w:pPr>
        <w:spacing w:line="360" w:lineRule="auto"/>
        <w:ind w:leftChars="0" w:left="0" w:firstLineChars="354" w:firstLine="708"/>
        <w:rPr>
          <w:rFonts w:ascii="Open Sans" w:hAnsi="Open Sans" w:cs="Open Sans"/>
          <w:lang w:val="pt-BR"/>
        </w:rPr>
      </w:pPr>
      <w:r w:rsidRPr="00D254B6">
        <w:rPr>
          <w:rFonts w:ascii="Open Sans" w:eastAsia="Times New Roman" w:hAnsi="Open Sans" w:cs="Open Sans"/>
          <w:color w:val="000000"/>
          <w:lang w:val="pt-BR"/>
        </w:rPr>
        <w:t xml:space="preserve">A proposta de </w:t>
      </w:r>
      <w:r w:rsidR="00D26659">
        <w:rPr>
          <w:rFonts w:ascii="Open Sans" w:eastAsia="Times New Roman" w:hAnsi="Open Sans" w:cs="Open Sans"/>
          <w:color w:val="000000"/>
          <w:lang w:val="pt-BR"/>
        </w:rPr>
        <w:t>mudança n</w:t>
      </w:r>
      <w:r w:rsidRPr="00D254B6">
        <w:rPr>
          <w:rFonts w:ascii="Open Sans" w:eastAsia="Times New Roman" w:hAnsi="Open Sans" w:cs="Open Sans"/>
          <w:color w:val="000000"/>
          <w:lang w:val="pt-BR"/>
        </w:rPr>
        <w:t xml:space="preserve">a natureza do Cemed tem por base o entendimento de que </w:t>
      </w:r>
      <w:r w:rsidRPr="00D254B6">
        <w:rPr>
          <w:rFonts w:ascii="Open Sans" w:hAnsi="Open Sans" w:cs="Open Sans"/>
          <w:lang w:val="pt-BR"/>
        </w:rPr>
        <w:t xml:space="preserve">a inovação não é só uma mudança ou ruptura com o costumeiro, é a compreensão de que promover a inclusão, a partir do acesso à informação e ao conhecimento, faz parte dos indicadores brasileiros para o alcance dos objetivos de desenvolvimento sustentáveis (ODS), suscitados pela Agenda 2030. </w:t>
      </w:r>
    </w:p>
    <w:p w14:paraId="167BA956" w14:textId="77777777" w:rsidR="00630E30" w:rsidRPr="004339AA" w:rsidRDefault="00630E30" w:rsidP="00E352C1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13C44C9" w14:textId="77777777" w:rsidR="00630E30" w:rsidRPr="005022C3" w:rsidRDefault="00DC4F73" w:rsidP="009636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bookmarkStart w:id="0" w:name="_heading=h.3znysh7" w:colFirst="0" w:colLast="0"/>
      <w:bookmarkEnd w:id="0"/>
      <w:r w:rsidRPr="005022C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Objetivos</w:t>
      </w:r>
    </w:p>
    <w:p w14:paraId="1BE509D3" w14:textId="795BC87E" w:rsidR="009372CB" w:rsidRDefault="00FE1548" w:rsidP="00FE1548">
      <w:pPr>
        <w:tabs>
          <w:tab w:val="left" w:pos="709"/>
        </w:tabs>
        <w:spacing w:line="360" w:lineRule="auto"/>
        <w:ind w:leftChars="0" w:left="0" w:firstLineChars="0" w:firstLine="0"/>
        <w:rPr>
          <w:rFonts w:ascii="Open Sans" w:hAnsi="Open Sans" w:cs="Open Sans"/>
          <w:lang w:val="pt-BR"/>
        </w:rPr>
      </w:pPr>
      <w:bookmarkStart w:id="1" w:name="bookmark=id.2et92p0" w:colFirst="0" w:colLast="0"/>
      <w:bookmarkEnd w:id="1"/>
      <w:r w:rsidRPr="00774357">
        <w:rPr>
          <w:rFonts w:ascii="Open Sans" w:hAnsi="Open Sans" w:cs="Open Sans"/>
          <w:b/>
          <w:bCs/>
          <w:lang w:val="pt-BR"/>
        </w:rPr>
        <w:t>3.1-O</w:t>
      </w:r>
      <w:r w:rsidR="009372CB" w:rsidRPr="00774357">
        <w:rPr>
          <w:rFonts w:ascii="Open Sans" w:hAnsi="Open Sans" w:cs="Open Sans"/>
          <w:b/>
          <w:bCs/>
          <w:lang w:val="pt-BR"/>
        </w:rPr>
        <w:t xml:space="preserve">bjetivo </w:t>
      </w:r>
      <w:r w:rsidR="00774357" w:rsidRPr="00774357">
        <w:rPr>
          <w:rFonts w:ascii="Open Sans" w:hAnsi="Open Sans" w:cs="Open Sans"/>
          <w:b/>
          <w:bCs/>
          <w:lang w:val="pt-BR"/>
        </w:rPr>
        <w:t>geral:</w:t>
      </w:r>
      <w:r w:rsidR="00774357">
        <w:rPr>
          <w:rFonts w:ascii="Open Sans" w:hAnsi="Open Sans" w:cs="Open Sans"/>
          <w:lang w:val="pt-BR"/>
        </w:rPr>
        <w:t xml:space="preserve"> T</w:t>
      </w:r>
      <w:r w:rsidR="009372CB" w:rsidRPr="005235D3">
        <w:rPr>
          <w:rFonts w:ascii="Open Sans" w:hAnsi="Open Sans" w:cs="Open Sans"/>
          <w:lang w:val="pt-BR"/>
        </w:rPr>
        <w:t xml:space="preserve">ornar o Cemed um espaço acessível </w:t>
      </w:r>
      <w:r w:rsidR="0096363F" w:rsidRPr="005235D3">
        <w:rPr>
          <w:rFonts w:ascii="Open Sans" w:hAnsi="Open Sans" w:cs="Open Sans"/>
          <w:lang w:val="pt-BR"/>
        </w:rPr>
        <w:t>a</w:t>
      </w:r>
      <w:r w:rsidR="00133A84">
        <w:rPr>
          <w:rFonts w:ascii="Open Sans" w:hAnsi="Open Sans" w:cs="Open Sans"/>
          <w:lang w:val="pt-BR"/>
        </w:rPr>
        <w:t xml:space="preserve"> qualquer pessoa</w:t>
      </w:r>
      <w:r w:rsidR="009372CB" w:rsidRPr="005235D3">
        <w:rPr>
          <w:rFonts w:ascii="Open Sans" w:hAnsi="Open Sans" w:cs="Open Sans"/>
          <w:lang w:val="pt-BR"/>
        </w:rPr>
        <w:t>, através de atividades de extensão inovadoras que utilizem seu acervo</w:t>
      </w:r>
      <w:r w:rsidR="002709CA">
        <w:rPr>
          <w:rFonts w:ascii="Open Sans" w:hAnsi="Open Sans" w:cs="Open Sans"/>
          <w:lang w:val="pt-BR"/>
        </w:rPr>
        <w:t xml:space="preserve"> </w:t>
      </w:r>
      <w:r w:rsidR="009372CB" w:rsidRPr="005235D3">
        <w:rPr>
          <w:rFonts w:ascii="Open Sans" w:hAnsi="Open Sans" w:cs="Open Sans"/>
          <w:lang w:val="pt-BR"/>
        </w:rPr>
        <w:t xml:space="preserve">na forma material </w:t>
      </w:r>
      <w:r w:rsidR="002709CA">
        <w:rPr>
          <w:rFonts w:ascii="Open Sans" w:hAnsi="Open Sans" w:cs="Open Sans"/>
          <w:lang w:val="pt-BR"/>
        </w:rPr>
        <w:t xml:space="preserve">ou </w:t>
      </w:r>
      <w:r w:rsidR="009372CB" w:rsidRPr="005235D3">
        <w:rPr>
          <w:rFonts w:ascii="Open Sans" w:hAnsi="Open Sans" w:cs="Open Sans"/>
          <w:lang w:val="pt-BR"/>
        </w:rPr>
        <w:t>digital, estabele</w:t>
      </w:r>
      <w:r w:rsidR="009372CB">
        <w:rPr>
          <w:rFonts w:ascii="Open Sans" w:hAnsi="Open Sans" w:cs="Open Sans"/>
          <w:lang w:val="pt-BR"/>
        </w:rPr>
        <w:t xml:space="preserve">cendo </w:t>
      </w:r>
      <w:r w:rsidR="009372CB" w:rsidRPr="005235D3">
        <w:rPr>
          <w:rFonts w:ascii="Open Sans" w:hAnsi="Open Sans" w:cs="Open Sans"/>
          <w:lang w:val="pt-BR"/>
        </w:rPr>
        <w:t>um diálogo entre as disciplinas dos cursos, a universidade e a sociedade.</w:t>
      </w:r>
    </w:p>
    <w:p w14:paraId="43802248" w14:textId="647A0D02" w:rsidR="009372CB" w:rsidRPr="0085044D" w:rsidRDefault="00774357" w:rsidP="009372CB">
      <w:pPr>
        <w:tabs>
          <w:tab w:val="left" w:pos="709"/>
        </w:tabs>
        <w:spacing w:line="360" w:lineRule="auto"/>
        <w:ind w:left="0" w:hanging="2"/>
        <w:rPr>
          <w:rFonts w:ascii="Open Sans" w:hAnsi="Open Sans" w:cs="Open Sans"/>
          <w:b/>
          <w:bCs/>
          <w:lang w:val="pt-BR" w:eastAsia="pt-BR"/>
        </w:rPr>
      </w:pPr>
      <w:r>
        <w:rPr>
          <w:rFonts w:ascii="Open Sans" w:hAnsi="Open Sans" w:cs="Open Sans"/>
          <w:b/>
          <w:bCs/>
          <w:lang w:val="pt-BR" w:eastAsia="pt-BR"/>
        </w:rPr>
        <w:t>3</w:t>
      </w:r>
      <w:r w:rsidR="009372CB" w:rsidRPr="0085044D">
        <w:rPr>
          <w:rFonts w:ascii="Open Sans" w:hAnsi="Open Sans" w:cs="Open Sans"/>
          <w:b/>
          <w:bCs/>
          <w:lang w:val="pt-BR" w:eastAsia="pt-BR"/>
        </w:rPr>
        <w:t>.2-Objetivos específicos:</w:t>
      </w:r>
    </w:p>
    <w:p w14:paraId="25AFFDD9" w14:textId="77777777" w:rsidR="009372CB" w:rsidRDefault="009372CB" w:rsidP="00BB43A0">
      <w:pPr>
        <w:spacing w:before="0" w:after="0" w:line="360" w:lineRule="auto"/>
        <w:ind w:leftChars="0" w:left="567" w:firstLineChars="0" w:firstLine="0"/>
        <w:textDirection w:val="lrTb"/>
        <w:textAlignment w:val="auto"/>
        <w:outlineLvl w:val="9"/>
        <w:rPr>
          <w:rFonts w:ascii="Open Sans" w:hAnsi="Open Sans" w:cs="Open Sans"/>
          <w:lang w:val="pt-BR"/>
        </w:rPr>
      </w:pPr>
      <w:r>
        <w:rPr>
          <w:rFonts w:ascii="Open Sans" w:eastAsia="Times New Roman" w:hAnsi="Open Sans" w:cs="Open Sans"/>
          <w:lang w:val="pt-BR"/>
        </w:rPr>
        <w:t xml:space="preserve">- </w:t>
      </w:r>
      <w:r w:rsidRPr="005235D3">
        <w:rPr>
          <w:rFonts w:ascii="Open Sans" w:eastAsia="Times New Roman" w:hAnsi="Open Sans" w:cs="Open Sans"/>
          <w:lang w:val="pt-BR"/>
        </w:rPr>
        <w:t>Transformar o Centro de Memória em um Museu Digital e divulgá-lo para acesso em espaços virtuais e, com isso, contribuir para a inclusão digital</w:t>
      </w:r>
      <w:r>
        <w:rPr>
          <w:rFonts w:ascii="Open Sans" w:hAnsi="Open Sans" w:cs="Open Sans"/>
          <w:lang w:val="pt-BR"/>
        </w:rPr>
        <w:t xml:space="preserve">; </w:t>
      </w:r>
    </w:p>
    <w:p w14:paraId="6BAA3191" w14:textId="2FD8505E" w:rsidR="009372CB" w:rsidRDefault="009372CB" w:rsidP="00BB43A0">
      <w:pPr>
        <w:spacing w:before="0" w:after="0" w:line="360" w:lineRule="auto"/>
        <w:ind w:leftChars="0" w:left="567" w:firstLineChars="0" w:firstLine="0"/>
        <w:textDirection w:val="lrTb"/>
        <w:textAlignment w:val="auto"/>
        <w:outlineLvl w:val="9"/>
        <w:rPr>
          <w:rFonts w:ascii="Open Sans" w:hAnsi="Open Sans" w:cs="Open Sans"/>
          <w:lang w:val="pt-BR"/>
        </w:rPr>
      </w:pPr>
      <w:r>
        <w:rPr>
          <w:rFonts w:ascii="Open Sans" w:hAnsi="Open Sans" w:cs="Open Sans"/>
          <w:lang w:val="pt-BR"/>
        </w:rPr>
        <w:t xml:space="preserve">- </w:t>
      </w:r>
      <w:r w:rsidRPr="005235D3">
        <w:rPr>
          <w:rFonts w:ascii="Open Sans" w:hAnsi="Open Sans" w:cs="Open Sans"/>
          <w:lang w:val="pt-BR"/>
        </w:rPr>
        <w:t>Consolidar o Cemed como um espaço de formação extensionista e de inovação ampliando seu acervo, através d</w:t>
      </w:r>
      <w:r w:rsidR="004114B1">
        <w:rPr>
          <w:rFonts w:ascii="Open Sans" w:hAnsi="Open Sans" w:cs="Open Sans"/>
          <w:lang w:val="pt-BR"/>
        </w:rPr>
        <w:t>a</w:t>
      </w:r>
      <w:r w:rsidRPr="005235D3">
        <w:rPr>
          <w:rFonts w:ascii="Open Sans" w:hAnsi="Open Sans" w:cs="Open Sans"/>
          <w:lang w:val="pt-BR"/>
        </w:rPr>
        <w:t xml:space="preserve"> cultura e da educação local e regional nas formas oral e documental</w:t>
      </w:r>
      <w:r>
        <w:rPr>
          <w:rFonts w:ascii="Open Sans" w:hAnsi="Open Sans" w:cs="Open Sans"/>
          <w:lang w:val="pt-BR"/>
        </w:rPr>
        <w:t xml:space="preserve">; </w:t>
      </w:r>
    </w:p>
    <w:p w14:paraId="5428C02F" w14:textId="77777777" w:rsidR="00270DF9" w:rsidRDefault="009372CB" w:rsidP="00BB43A0">
      <w:pPr>
        <w:spacing w:before="0" w:after="0" w:line="360" w:lineRule="auto"/>
        <w:ind w:leftChars="0" w:left="567" w:firstLineChars="0" w:firstLine="0"/>
        <w:textDirection w:val="lrTb"/>
        <w:textAlignment w:val="auto"/>
        <w:outlineLvl w:val="9"/>
        <w:rPr>
          <w:rFonts w:ascii="Open Sans" w:hAnsi="Open Sans" w:cs="Open Sans"/>
          <w:lang w:val="pt-BR"/>
        </w:rPr>
      </w:pPr>
      <w:r>
        <w:rPr>
          <w:rFonts w:ascii="Open Sans" w:hAnsi="Open Sans" w:cs="Open Sans"/>
          <w:lang w:val="pt-BR"/>
        </w:rPr>
        <w:t xml:space="preserve">- </w:t>
      </w:r>
      <w:r w:rsidRPr="005235D3">
        <w:rPr>
          <w:rFonts w:ascii="Open Sans" w:hAnsi="Open Sans" w:cs="Open Sans"/>
          <w:lang w:val="pt-BR"/>
        </w:rPr>
        <w:t xml:space="preserve">Contribuir para uma educação sustentável e inclusiva, com atenção aos objetivos de desenvolvimento sustentável da Agenda 2030 (ONU), no tocante à disseminação de informações na forma digital, o que colabora para a diminuição do uso e descarte de papel e para a diminuição das desigualdades sociais. </w:t>
      </w:r>
    </w:p>
    <w:p w14:paraId="7B3C694E" w14:textId="14030D7A" w:rsidR="009372CB" w:rsidRPr="005235D3" w:rsidRDefault="009372CB" w:rsidP="000F42E5">
      <w:pPr>
        <w:spacing w:before="0" w:after="0" w:line="360" w:lineRule="auto"/>
        <w:ind w:leftChars="0" w:left="709" w:firstLineChars="0" w:firstLine="0"/>
        <w:textDirection w:val="lrTb"/>
        <w:textAlignment w:val="auto"/>
        <w:outlineLvl w:val="9"/>
        <w:rPr>
          <w:rFonts w:ascii="Open Sans" w:hAnsi="Open Sans" w:cs="Open Sans"/>
          <w:lang w:val="pt-BR"/>
        </w:rPr>
      </w:pPr>
      <w:r w:rsidRPr="005235D3">
        <w:rPr>
          <w:rFonts w:ascii="Open Sans" w:hAnsi="Open Sans" w:cs="Open Sans"/>
          <w:lang w:val="pt-BR"/>
        </w:rPr>
        <w:t xml:space="preserve">   </w:t>
      </w:r>
    </w:p>
    <w:p w14:paraId="33194423" w14:textId="6C2CF6C0" w:rsidR="00630E30" w:rsidRPr="005022C3" w:rsidRDefault="00C60EA6" w:rsidP="00BB43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O CEMED</w:t>
      </w:r>
      <w:r w:rsidR="00256B3B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 e </w:t>
      </w:r>
      <w:r w:rsidR="00316AD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preservação da M</w:t>
      </w:r>
      <w:r w:rsidR="0077345D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emória </w:t>
      </w:r>
      <w:r w:rsidR="00C4557B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na era </w:t>
      </w:r>
      <w:r w:rsidR="00B459EE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digita</w:t>
      </w:r>
      <w:r w:rsidR="00C4557B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l</w:t>
      </w:r>
      <w:r w:rsidR="00256B3B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: </w:t>
      </w:r>
      <w:r w:rsidR="00A0220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A</w:t>
      </w:r>
      <w:r w:rsidR="00270DF9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ções</w:t>
      </w:r>
      <w:r w:rsidR="00A0220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 </w:t>
      </w:r>
      <w:r w:rsidR="00270DF9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realizadas</w:t>
      </w:r>
      <w:r w:rsidR="00A0220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 xml:space="preserve">. </w:t>
      </w:r>
    </w:p>
    <w:p w14:paraId="090DE9DA" w14:textId="0DD86586" w:rsidR="0066674C" w:rsidRDefault="0066674C" w:rsidP="00033134">
      <w:pPr>
        <w:spacing w:line="360" w:lineRule="auto"/>
        <w:ind w:leftChars="0" w:left="0" w:firstLineChars="354" w:firstLine="708"/>
        <w:rPr>
          <w:rFonts w:ascii="Open Sans" w:eastAsia="Times New Roman" w:hAnsi="Open Sans" w:cs="Open Sans"/>
          <w:color w:val="000000"/>
          <w:lang w:val="pt-BR"/>
        </w:rPr>
      </w:pPr>
      <w:bookmarkStart w:id="2" w:name="_heading=h.tyjcwt" w:colFirst="0" w:colLast="0"/>
      <w:bookmarkEnd w:id="2"/>
      <w:r w:rsidRPr="0066674C">
        <w:rPr>
          <w:rFonts w:ascii="Open Sans" w:hAnsi="Open Sans" w:cs="Open Sans"/>
          <w:color w:val="212529"/>
          <w:shd w:val="clear" w:color="auto" w:fill="FFFFFF"/>
          <w:lang w:val="pt-BR"/>
        </w:rPr>
        <w:t>O Centro de Memória da Educação é</w:t>
      </w:r>
      <w:r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 um </w:t>
      </w:r>
      <w:r w:rsidRPr="0066674C">
        <w:rPr>
          <w:rFonts w:ascii="Open Sans" w:hAnsi="Open Sans" w:cs="Open Sans"/>
          <w:color w:val="212529"/>
          <w:shd w:val="clear" w:color="auto" w:fill="FFFFFF"/>
          <w:lang w:val="pt-BR"/>
        </w:rPr>
        <w:t xml:space="preserve">espaço multidisciplinar de preservação da memória da instituição e tem por objetivo reunir, preservar, organizar e divulgar a história </w:t>
      </w:r>
      <w:r w:rsidRPr="0066674C">
        <w:rPr>
          <w:rFonts w:ascii="Open Sans" w:hAnsi="Open Sans" w:cs="Open Sans"/>
          <w:color w:val="212529"/>
          <w:shd w:val="clear" w:color="auto" w:fill="FFFFFF"/>
          <w:lang w:val="pt-BR"/>
        </w:rPr>
        <w:lastRenderedPageBreak/>
        <w:t xml:space="preserve">da criação da Universidade no norte do Tocantins, a fim de mantê-la viva e torná-la acessível. </w:t>
      </w:r>
      <w:r w:rsidRPr="0066674C">
        <w:rPr>
          <w:rFonts w:ascii="Open Sans" w:eastAsia="Times New Roman" w:hAnsi="Open Sans" w:cs="Open Sans"/>
          <w:color w:val="000000"/>
          <w:lang w:val="pt-BR"/>
        </w:rPr>
        <w:t>A produção, salvaguarda e divulgação de documentos que possibilitem ao acesso a outras novas interpretações sobre a memória coletiva da instituição de ensino superior do norte do Tocantins são válidos contributos, tanto para a produção de conhecimento nos diversos campos científicos, quanto para a atuação social e para a relação entre universidade e sociedade.</w:t>
      </w:r>
    </w:p>
    <w:p w14:paraId="0AEC3FDB" w14:textId="77777777" w:rsidR="00325FF3" w:rsidRPr="00325FF3" w:rsidRDefault="00CB6A99" w:rsidP="00033134">
      <w:pPr>
        <w:spacing w:line="360" w:lineRule="auto"/>
        <w:ind w:leftChars="0" w:left="0" w:firstLineChars="354" w:firstLine="708"/>
        <w:rPr>
          <w:rFonts w:ascii="Open Sans" w:eastAsia="Times New Roman" w:hAnsi="Open Sans" w:cs="Open Sans"/>
          <w:color w:val="000000"/>
          <w:lang w:val="pt-BR"/>
        </w:rPr>
      </w:pPr>
      <w:r>
        <w:rPr>
          <w:rFonts w:ascii="Open Sans" w:eastAsia="Times New Roman" w:hAnsi="Open Sans" w:cs="Open Sans"/>
          <w:color w:val="000000"/>
          <w:lang w:val="pt-BR"/>
        </w:rPr>
        <w:t xml:space="preserve">O acervo do Cemed é composto </w:t>
      </w:r>
      <w:r w:rsidR="001D13F2">
        <w:rPr>
          <w:rFonts w:ascii="Open Sans" w:eastAsia="Times New Roman" w:hAnsi="Open Sans" w:cs="Open Sans"/>
          <w:color w:val="000000"/>
          <w:lang w:val="pt-BR"/>
        </w:rPr>
        <w:t xml:space="preserve">por uma diversidade de materiais </w:t>
      </w:r>
      <w:r w:rsidR="0066697B">
        <w:rPr>
          <w:rFonts w:ascii="Open Sans" w:eastAsia="Times New Roman" w:hAnsi="Open Sans" w:cs="Open Sans"/>
          <w:color w:val="000000"/>
          <w:lang w:val="pt-BR"/>
        </w:rPr>
        <w:t>faz dele um lugar próprio para o desenvolvimento de atividades de ensino, pesquisa e extensão. São muitas as possibilidades</w:t>
      </w:r>
      <w:r w:rsidR="002C14D2">
        <w:rPr>
          <w:rFonts w:ascii="Open Sans" w:eastAsia="Times New Roman" w:hAnsi="Open Sans" w:cs="Open Sans"/>
          <w:color w:val="000000"/>
          <w:lang w:val="pt-BR"/>
        </w:rPr>
        <w:t xml:space="preserve"> de trabalho e de busca</w:t>
      </w:r>
      <w:r w:rsidR="00554693">
        <w:rPr>
          <w:rFonts w:ascii="Open Sans" w:eastAsia="Times New Roman" w:hAnsi="Open Sans" w:cs="Open Sans"/>
          <w:color w:val="000000"/>
          <w:lang w:val="pt-BR"/>
        </w:rPr>
        <w:t>s</w:t>
      </w:r>
      <w:r w:rsidR="002C14D2">
        <w:rPr>
          <w:rFonts w:ascii="Open Sans" w:eastAsia="Times New Roman" w:hAnsi="Open Sans" w:cs="Open Sans"/>
          <w:color w:val="000000"/>
          <w:lang w:val="pt-BR"/>
        </w:rPr>
        <w:t xml:space="preserve"> de informações contidas nos objetos e ícones existentes</w:t>
      </w:r>
      <w:r w:rsidR="00FF3B50">
        <w:rPr>
          <w:rFonts w:ascii="Open Sans" w:eastAsia="Times New Roman" w:hAnsi="Open Sans" w:cs="Open Sans"/>
          <w:color w:val="000000"/>
          <w:lang w:val="pt-BR"/>
        </w:rPr>
        <w:t xml:space="preserve">, sobretudo no sentido de conhecer </w:t>
      </w:r>
      <w:r w:rsidR="00F53671">
        <w:rPr>
          <w:rFonts w:ascii="Open Sans" w:eastAsia="Times New Roman" w:hAnsi="Open Sans" w:cs="Open Sans"/>
          <w:color w:val="000000"/>
          <w:lang w:val="pt-BR"/>
        </w:rPr>
        <w:t xml:space="preserve">a história da formação de professores na </w:t>
      </w:r>
      <w:r w:rsidR="00F53671" w:rsidRPr="00325FF3">
        <w:rPr>
          <w:rFonts w:ascii="Open Sans" w:eastAsia="Times New Roman" w:hAnsi="Open Sans" w:cs="Open Sans"/>
          <w:color w:val="000000"/>
          <w:lang w:val="pt-BR"/>
        </w:rPr>
        <w:t>região tocantin</w:t>
      </w:r>
      <w:r w:rsidR="00EF0B0D" w:rsidRPr="00325FF3">
        <w:rPr>
          <w:rFonts w:ascii="Open Sans" w:eastAsia="Times New Roman" w:hAnsi="Open Sans" w:cs="Open Sans"/>
          <w:color w:val="000000"/>
          <w:lang w:val="pt-BR"/>
        </w:rPr>
        <w:t xml:space="preserve">a </w:t>
      </w:r>
      <w:r w:rsidR="00FF3B50" w:rsidRPr="00325FF3">
        <w:rPr>
          <w:rFonts w:ascii="Open Sans" w:eastAsia="Times New Roman" w:hAnsi="Open Sans" w:cs="Open Sans"/>
          <w:color w:val="000000"/>
          <w:lang w:val="pt-BR"/>
        </w:rPr>
        <w:t>e salvaguardar a</w:t>
      </w:r>
      <w:r w:rsidR="00EF0B0D" w:rsidRPr="00325FF3">
        <w:rPr>
          <w:rFonts w:ascii="Open Sans" w:eastAsia="Times New Roman" w:hAnsi="Open Sans" w:cs="Open Sans"/>
          <w:color w:val="000000"/>
          <w:lang w:val="pt-BR"/>
        </w:rPr>
        <w:t xml:space="preserve"> memória das lutas acontecimentos para que fosse possível a existência da universidade na região</w:t>
      </w:r>
      <w:r w:rsidR="00325FF3" w:rsidRPr="00325FF3">
        <w:rPr>
          <w:rFonts w:ascii="Open Sans" w:eastAsia="Times New Roman" w:hAnsi="Open Sans" w:cs="Open Sans"/>
          <w:color w:val="000000"/>
          <w:lang w:val="pt-BR"/>
        </w:rPr>
        <w:t>, assim como a contribuição desta para a educação.</w:t>
      </w:r>
    </w:p>
    <w:p w14:paraId="245A760C" w14:textId="45B32244" w:rsidR="00325FF3" w:rsidRPr="00325FF3" w:rsidRDefault="00325FF3" w:rsidP="00033134">
      <w:pPr>
        <w:spacing w:line="360" w:lineRule="auto"/>
        <w:ind w:left="-2" w:firstLineChars="354" w:firstLine="708"/>
        <w:rPr>
          <w:rFonts w:ascii="Open Sans" w:hAnsi="Open Sans" w:cs="Open Sans"/>
          <w:lang w:val="pt-BR"/>
        </w:rPr>
      </w:pPr>
      <w:r w:rsidRPr="00325FF3">
        <w:rPr>
          <w:rFonts w:ascii="Open Sans" w:hAnsi="Open Sans" w:cs="Open Sans"/>
          <w:lang w:val="pt-BR"/>
        </w:rPr>
        <w:t>No</w:t>
      </w:r>
      <w:r>
        <w:rPr>
          <w:rFonts w:ascii="Open Sans" w:hAnsi="Open Sans" w:cs="Open Sans"/>
          <w:lang w:val="pt-BR"/>
        </w:rPr>
        <w:t xml:space="preserve"> entanto, </w:t>
      </w:r>
      <w:r w:rsidR="000F2516">
        <w:rPr>
          <w:rFonts w:ascii="Open Sans" w:hAnsi="Open Sans" w:cs="Open Sans"/>
          <w:lang w:val="pt-BR"/>
        </w:rPr>
        <w:t xml:space="preserve">a </w:t>
      </w:r>
      <w:r w:rsidRPr="00325FF3">
        <w:rPr>
          <w:rFonts w:ascii="Open Sans" w:hAnsi="Open Sans" w:cs="Open Sans"/>
          <w:lang w:val="pt-BR"/>
        </w:rPr>
        <w:t>pós-modern</w:t>
      </w:r>
      <w:r w:rsidR="000F2516">
        <w:rPr>
          <w:rFonts w:ascii="Open Sans" w:hAnsi="Open Sans" w:cs="Open Sans"/>
          <w:lang w:val="pt-BR"/>
        </w:rPr>
        <w:t xml:space="preserve">idade fez com que </w:t>
      </w:r>
      <w:r w:rsidRPr="00325FF3">
        <w:rPr>
          <w:rFonts w:ascii="Open Sans" w:hAnsi="Open Sans" w:cs="Open Sans"/>
          <w:lang w:val="pt-BR"/>
        </w:rPr>
        <w:t xml:space="preserve">os conhecimentos já não </w:t>
      </w:r>
      <w:r w:rsidR="000F2516">
        <w:rPr>
          <w:rFonts w:ascii="Open Sans" w:hAnsi="Open Sans" w:cs="Open Sans"/>
          <w:lang w:val="pt-BR"/>
        </w:rPr>
        <w:t xml:space="preserve">estejam mais </w:t>
      </w:r>
      <w:r w:rsidRPr="00325FF3">
        <w:rPr>
          <w:rFonts w:ascii="Open Sans" w:hAnsi="Open Sans" w:cs="Open Sans"/>
          <w:lang w:val="pt-BR"/>
        </w:rPr>
        <w:t xml:space="preserve">concentrados em compêndios nas grandes </w:t>
      </w:r>
      <w:r w:rsidR="00200039" w:rsidRPr="00325FF3">
        <w:rPr>
          <w:rFonts w:ascii="Open Sans" w:hAnsi="Open Sans" w:cs="Open Sans"/>
          <w:lang w:val="pt-BR"/>
        </w:rPr>
        <w:t xml:space="preserve">bibliotecas </w:t>
      </w:r>
      <w:r w:rsidR="00200039">
        <w:rPr>
          <w:rFonts w:ascii="Open Sans" w:hAnsi="Open Sans" w:cs="Open Sans"/>
          <w:lang w:val="pt-BR"/>
        </w:rPr>
        <w:t>ou</w:t>
      </w:r>
      <w:r w:rsidR="00A30D23">
        <w:rPr>
          <w:rFonts w:ascii="Open Sans" w:hAnsi="Open Sans" w:cs="Open Sans"/>
          <w:lang w:val="pt-BR"/>
        </w:rPr>
        <w:t xml:space="preserve"> museus </w:t>
      </w:r>
      <w:r w:rsidRPr="00325FF3">
        <w:rPr>
          <w:rFonts w:ascii="Open Sans" w:hAnsi="Open Sans" w:cs="Open Sans"/>
          <w:lang w:val="pt-BR"/>
        </w:rPr>
        <w:t>físic</w:t>
      </w:r>
      <w:r w:rsidR="00A30D23">
        <w:rPr>
          <w:rFonts w:ascii="Open Sans" w:hAnsi="Open Sans" w:cs="Open Sans"/>
          <w:lang w:val="pt-BR"/>
        </w:rPr>
        <w:t>os</w:t>
      </w:r>
      <w:r w:rsidRPr="00325FF3">
        <w:rPr>
          <w:rFonts w:ascii="Open Sans" w:hAnsi="Open Sans" w:cs="Open Sans"/>
          <w:lang w:val="pt-BR"/>
        </w:rPr>
        <w:t>. A</w:t>
      </w:r>
      <w:r w:rsidR="00200039">
        <w:rPr>
          <w:rFonts w:ascii="Open Sans" w:hAnsi="Open Sans" w:cs="Open Sans"/>
          <w:lang w:val="pt-BR"/>
        </w:rPr>
        <w:t>tualmente</w:t>
      </w:r>
      <w:r w:rsidR="0068645A">
        <w:rPr>
          <w:rFonts w:ascii="Open Sans" w:hAnsi="Open Sans" w:cs="Open Sans"/>
          <w:lang w:val="pt-BR"/>
        </w:rPr>
        <w:t>,</w:t>
      </w:r>
      <w:r w:rsidR="00200039">
        <w:rPr>
          <w:rFonts w:ascii="Open Sans" w:hAnsi="Open Sans" w:cs="Open Sans"/>
          <w:lang w:val="pt-BR"/>
        </w:rPr>
        <w:t xml:space="preserve"> </w:t>
      </w:r>
      <w:r w:rsidR="0068645A">
        <w:rPr>
          <w:rFonts w:ascii="Open Sans" w:hAnsi="Open Sans" w:cs="Open Sans"/>
          <w:lang w:val="pt-BR"/>
        </w:rPr>
        <w:t xml:space="preserve">os conhecimentos </w:t>
      </w:r>
      <w:r w:rsidRPr="00325FF3">
        <w:rPr>
          <w:rFonts w:ascii="Open Sans" w:hAnsi="Open Sans" w:cs="Open Sans"/>
          <w:lang w:val="pt-BR"/>
        </w:rPr>
        <w:t>transita</w:t>
      </w:r>
      <w:r w:rsidR="00CC6CFF">
        <w:rPr>
          <w:rFonts w:ascii="Open Sans" w:hAnsi="Open Sans" w:cs="Open Sans"/>
          <w:lang w:val="pt-BR"/>
        </w:rPr>
        <w:t>m</w:t>
      </w:r>
      <w:r w:rsidRPr="00325FF3">
        <w:rPr>
          <w:rFonts w:ascii="Open Sans" w:hAnsi="Open Sans" w:cs="Open Sans"/>
          <w:lang w:val="pt-BR"/>
        </w:rPr>
        <w:t xml:space="preserve"> por uma linguagem mediada pelas imagens moventes cada vez mais veiculadas pelas mídias, enquanto meios de comunicação e expressão de sentidos, fazendo com que, o uso de tecnologias digitais se torne imprescindível em todos os contextos da vida e das relações sociais. As mídias digitais aceleraram o campo da informação, da comunicação, da precisão dos aparelhos audiovisuais e adentram ao setor educativo como potentes recursos didáticos que sugerem transformações imediatas no contexto escolar, incluindo as formas de acesso e de produção de conhecimentos. </w:t>
      </w:r>
    </w:p>
    <w:p w14:paraId="3D6F7AC2" w14:textId="77777777" w:rsidR="00325FF3" w:rsidRPr="00325FF3" w:rsidRDefault="00325FF3" w:rsidP="00033134">
      <w:pPr>
        <w:spacing w:line="360" w:lineRule="auto"/>
        <w:ind w:left="-2" w:firstLineChars="354" w:firstLine="708"/>
        <w:rPr>
          <w:rFonts w:ascii="Open Sans" w:hAnsi="Open Sans" w:cs="Open Sans"/>
          <w:lang w:val="pt-BR"/>
        </w:rPr>
      </w:pPr>
      <w:r w:rsidRPr="00325FF3">
        <w:rPr>
          <w:rFonts w:ascii="Open Sans" w:hAnsi="Open Sans" w:cs="Open Sans"/>
          <w:lang w:val="pt-BR"/>
        </w:rPr>
        <w:t xml:space="preserve">Desta forma, os conhecimentos adquiridos, acumulados, sistematizados, testados e provados pelas ciências e registrados em livros e documentos em grandes bibliotecas passam a ser e a carecer de um acesso na rapidez e na velocidade do mundo digital, do mundo do acesso fácil onde as pessoas podem alcançar todos os conhecimentos existentes em todos as partes do mundo. São repositórios de diversos acervos, como: bibliotecas, centros de documentação, museus de imagens, centros de memórias etc. </w:t>
      </w:r>
    </w:p>
    <w:p w14:paraId="70E3EA4E" w14:textId="38F0C3B0" w:rsidR="008B6ABC" w:rsidRDefault="00BF4BBE" w:rsidP="00033134">
      <w:pPr>
        <w:spacing w:line="360" w:lineRule="auto"/>
        <w:ind w:leftChars="0" w:left="0" w:firstLineChars="354" w:firstLine="708"/>
        <w:rPr>
          <w:rFonts w:ascii="Open Sans" w:eastAsia="Times New Roman" w:hAnsi="Open Sans" w:cs="Open Sans"/>
          <w:color w:val="000000"/>
          <w:lang w:val="pt-BR"/>
        </w:rPr>
      </w:pPr>
      <w:r>
        <w:rPr>
          <w:rFonts w:ascii="Open Sans" w:eastAsia="Times New Roman" w:hAnsi="Open Sans" w:cs="Open Sans"/>
          <w:color w:val="000000"/>
          <w:lang w:val="pt-BR"/>
        </w:rPr>
        <w:t xml:space="preserve">Nesse sentido, </w:t>
      </w:r>
      <w:r w:rsidR="00463B2C">
        <w:rPr>
          <w:rFonts w:ascii="Open Sans" w:eastAsia="Times New Roman" w:hAnsi="Open Sans" w:cs="Open Sans"/>
          <w:color w:val="000000"/>
          <w:lang w:val="pt-BR"/>
        </w:rPr>
        <w:t xml:space="preserve">este projeto propôs </w:t>
      </w:r>
      <w:r w:rsidR="00DE6855">
        <w:rPr>
          <w:rFonts w:ascii="Open Sans" w:eastAsia="Times New Roman" w:hAnsi="Open Sans" w:cs="Open Sans"/>
          <w:color w:val="000000"/>
          <w:lang w:val="pt-BR"/>
        </w:rPr>
        <w:t>fazer com que o Cemed se t</w:t>
      </w:r>
      <w:r w:rsidR="00E80E82">
        <w:rPr>
          <w:rFonts w:ascii="Open Sans" w:eastAsia="Times New Roman" w:hAnsi="Open Sans" w:cs="Open Sans"/>
          <w:color w:val="000000"/>
          <w:lang w:val="pt-BR"/>
        </w:rPr>
        <w:t>o</w:t>
      </w:r>
      <w:r w:rsidR="00DE6855">
        <w:rPr>
          <w:rFonts w:ascii="Open Sans" w:eastAsia="Times New Roman" w:hAnsi="Open Sans" w:cs="Open Sans"/>
          <w:color w:val="000000"/>
          <w:lang w:val="pt-BR"/>
        </w:rPr>
        <w:t xml:space="preserve">rnasse </w:t>
      </w:r>
      <w:r w:rsidR="00E80E82">
        <w:rPr>
          <w:rFonts w:ascii="Open Sans" w:eastAsia="Times New Roman" w:hAnsi="Open Sans" w:cs="Open Sans"/>
          <w:color w:val="000000"/>
          <w:lang w:val="pt-BR"/>
        </w:rPr>
        <w:t xml:space="preserve">mais acessível, </w:t>
      </w:r>
      <w:r w:rsidR="00DE6855">
        <w:rPr>
          <w:rFonts w:ascii="Open Sans" w:eastAsia="Times New Roman" w:hAnsi="Open Sans" w:cs="Open Sans"/>
          <w:color w:val="000000"/>
          <w:lang w:val="pt-BR"/>
        </w:rPr>
        <w:t xml:space="preserve">não só </w:t>
      </w:r>
      <w:r w:rsidR="00E80E82">
        <w:rPr>
          <w:rFonts w:ascii="Open Sans" w:eastAsia="Times New Roman" w:hAnsi="Open Sans" w:cs="Open Sans"/>
          <w:color w:val="000000"/>
          <w:lang w:val="pt-BR"/>
        </w:rPr>
        <w:t xml:space="preserve">na sua </w:t>
      </w:r>
      <w:r w:rsidR="00D0134F">
        <w:rPr>
          <w:rFonts w:ascii="Open Sans" w:eastAsia="Times New Roman" w:hAnsi="Open Sans" w:cs="Open Sans"/>
          <w:color w:val="000000"/>
          <w:lang w:val="pt-BR"/>
        </w:rPr>
        <w:t xml:space="preserve">conjuntura </w:t>
      </w:r>
      <w:r w:rsidR="00C30503">
        <w:rPr>
          <w:rFonts w:ascii="Open Sans" w:eastAsia="Times New Roman" w:hAnsi="Open Sans" w:cs="Open Sans"/>
          <w:color w:val="000000"/>
          <w:lang w:val="pt-BR"/>
        </w:rPr>
        <w:t>físic</w:t>
      </w:r>
      <w:r w:rsidR="00D0134F">
        <w:rPr>
          <w:rFonts w:ascii="Open Sans" w:eastAsia="Times New Roman" w:hAnsi="Open Sans" w:cs="Open Sans"/>
          <w:color w:val="000000"/>
          <w:lang w:val="pt-BR"/>
        </w:rPr>
        <w:t>a</w:t>
      </w:r>
      <w:r w:rsidR="00C30503">
        <w:rPr>
          <w:rFonts w:ascii="Open Sans" w:eastAsia="Times New Roman" w:hAnsi="Open Sans" w:cs="Open Sans"/>
          <w:color w:val="000000"/>
          <w:lang w:val="pt-BR"/>
        </w:rPr>
        <w:t>, mas também na forma digital</w:t>
      </w:r>
      <w:r w:rsidR="0016183C">
        <w:rPr>
          <w:rFonts w:ascii="Open Sans" w:eastAsia="Times New Roman" w:hAnsi="Open Sans" w:cs="Open Sans"/>
          <w:color w:val="000000"/>
          <w:lang w:val="pt-BR"/>
        </w:rPr>
        <w:t xml:space="preserve"> e</w:t>
      </w:r>
      <w:r w:rsidR="008B6ABC">
        <w:rPr>
          <w:rFonts w:ascii="Open Sans" w:eastAsia="Times New Roman" w:hAnsi="Open Sans" w:cs="Open Sans"/>
          <w:color w:val="000000"/>
          <w:lang w:val="pt-BR"/>
        </w:rPr>
        <w:t xml:space="preserve">, para isso passamos por diversas etapas: </w:t>
      </w:r>
    </w:p>
    <w:p w14:paraId="4D43C6D8" w14:textId="573835BE" w:rsidR="007C1E84" w:rsidRDefault="008B6ABC" w:rsidP="00C14B0F">
      <w:pPr>
        <w:spacing w:line="360" w:lineRule="auto"/>
        <w:ind w:leftChars="0" w:left="0" w:firstLineChars="211" w:firstLine="424"/>
        <w:rPr>
          <w:rFonts w:ascii="Open Sans" w:eastAsia="Open Sans" w:hAnsi="Open Sans" w:cs="Open Sans"/>
          <w:lang w:val="pt-BR"/>
        </w:rPr>
      </w:pPr>
      <w:r w:rsidRPr="00233EBD">
        <w:rPr>
          <w:rFonts w:ascii="Open Sans" w:eastAsia="Open Sans" w:hAnsi="Open Sans" w:cs="Open Sans"/>
          <w:b/>
          <w:bCs/>
          <w:lang w:val="pt-BR"/>
        </w:rPr>
        <w:t>1) S</w:t>
      </w:r>
      <w:r w:rsidR="00C65F40" w:rsidRPr="00233EBD">
        <w:rPr>
          <w:rFonts w:ascii="Open Sans" w:eastAsia="Open Sans" w:hAnsi="Open Sans" w:cs="Open Sans"/>
          <w:b/>
          <w:bCs/>
          <w:lang w:val="pt-BR"/>
        </w:rPr>
        <w:t xml:space="preserve">eparação e </w:t>
      </w:r>
      <w:r w:rsidR="00426571" w:rsidRPr="00233EBD">
        <w:rPr>
          <w:rFonts w:ascii="Open Sans" w:eastAsia="Open Sans" w:hAnsi="Open Sans" w:cs="Open Sans"/>
          <w:b/>
          <w:bCs/>
          <w:lang w:val="pt-BR"/>
        </w:rPr>
        <w:t>catalogação</w:t>
      </w:r>
      <w:r w:rsidR="00233EBD">
        <w:rPr>
          <w:rFonts w:ascii="Open Sans" w:eastAsia="Open Sans" w:hAnsi="Open Sans" w:cs="Open Sans"/>
          <w:b/>
          <w:bCs/>
          <w:lang w:val="pt-BR"/>
        </w:rPr>
        <w:t xml:space="preserve"> dos m</w:t>
      </w:r>
      <w:r w:rsidR="00AF2B48">
        <w:rPr>
          <w:rFonts w:ascii="Open Sans" w:eastAsia="Open Sans" w:hAnsi="Open Sans" w:cs="Open Sans"/>
          <w:b/>
          <w:bCs/>
          <w:lang w:val="pt-BR"/>
        </w:rPr>
        <w:t>ateriais:</w:t>
      </w:r>
      <w:r w:rsidR="00426571" w:rsidRPr="00325FF3">
        <w:rPr>
          <w:rFonts w:ascii="Open Sans" w:eastAsia="Open Sans" w:hAnsi="Open Sans" w:cs="Open Sans"/>
          <w:lang w:val="pt-BR"/>
        </w:rPr>
        <w:t xml:space="preserve"> </w:t>
      </w:r>
      <w:r w:rsidR="00144B25">
        <w:rPr>
          <w:rFonts w:ascii="Open Sans" w:eastAsia="Open Sans" w:hAnsi="Open Sans" w:cs="Open Sans"/>
          <w:lang w:val="pt-BR"/>
        </w:rPr>
        <w:t>Passamos bastante tempo com a tarefa de separação e catalogação do acervo</w:t>
      </w:r>
      <w:r w:rsidR="00024D6D">
        <w:rPr>
          <w:rFonts w:ascii="Open Sans" w:eastAsia="Open Sans" w:hAnsi="Open Sans" w:cs="Open Sans"/>
          <w:lang w:val="pt-BR"/>
        </w:rPr>
        <w:t xml:space="preserve">, e consideramos que foi uma atividade rica, pois nos possibilitou </w:t>
      </w:r>
      <w:r w:rsidR="006A152B">
        <w:rPr>
          <w:rFonts w:ascii="Open Sans" w:eastAsia="Open Sans" w:hAnsi="Open Sans" w:cs="Open Sans"/>
          <w:lang w:val="pt-BR"/>
        </w:rPr>
        <w:t xml:space="preserve">conhecer ainda mais todo material contido no Cemed e a importância dele como </w:t>
      </w:r>
      <w:r w:rsidR="006A152B">
        <w:rPr>
          <w:rFonts w:ascii="Open Sans" w:eastAsia="Open Sans" w:hAnsi="Open Sans" w:cs="Open Sans"/>
          <w:lang w:val="pt-BR"/>
        </w:rPr>
        <w:lastRenderedPageBreak/>
        <w:t xml:space="preserve">objeto </w:t>
      </w:r>
      <w:r w:rsidR="007C1E84">
        <w:rPr>
          <w:rFonts w:ascii="Open Sans" w:eastAsia="Open Sans" w:hAnsi="Open Sans" w:cs="Open Sans"/>
          <w:lang w:val="pt-BR"/>
        </w:rPr>
        <w:t xml:space="preserve">que remente a um tempo da história do Campus de Tocantinópolis, do curso de Pedagogia e de outras iniciativas de formação de professores. </w:t>
      </w:r>
      <w:r w:rsidR="00A23FA8">
        <w:rPr>
          <w:rFonts w:ascii="Open Sans" w:hAnsi="Open Sans" w:cs="Open Sans"/>
          <w:bCs/>
          <w:color w:val="000000"/>
          <w:lang w:val="pt-BR"/>
        </w:rPr>
        <w:t xml:space="preserve">A partir da orientação </w:t>
      </w:r>
      <w:r w:rsidR="00D06682" w:rsidRPr="00E45D7D">
        <w:rPr>
          <w:rFonts w:ascii="Open Sans" w:hAnsi="Open Sans" w:cs="Open Sans"/>
          <w:bCs/>
          <w:color w:val="000000"/>
          <w:lang w:val="pt-BR"/>
        </w:rPr>
        <w:t>do Bibliotecário do C</w:t>
      </w:r>
      <w:r w:rsidR="00A23FA8">
        <w:rPr>
          <w:rFonts w:ascii="Open Sans" w:hAnsi="Open Sans" w:cs="Open Sans"/>
          <w:bCs/>
          <w:color w:val="000000"/>
          <w:lang w:val="pt-BR"/>
        </w:rPr>
        <w:t xml:space="preserve">EHS e de </w:t>
      </w:r>
      <w:r w:rsidR="00D06682" w:rsidRPr="00E45D7D">
        <w:rPr>
          <w:rFonts w:ascii="Open Sans" w:hAnsi="Open Sans" w:cs="Open Sans"/>
          <w:bCs/>
          <w:color w:val="000000"/>
          <w:lang w:val="pt-BR"/>
        </w:rPr>
        <w:t>uma das participantes do projeto que tem formação em museologia</w:t>
      </w:r>
      <w:r w:rsidR="00A23FA8">
        <w:rPr>
          <w:rFonts w:ascii="Open Sans" w:hAnsi="Open Sans" w:cs="Open Sans"/>
          <w:bCs/>
          <w:color w:val="000000"/>
          <w:lang w:val="pt-BR"/>
        </w:rPr>
        <w:t xml:space="preserve">, o </w:t>
      </w:r>
      <w:r w:rsidR="007C1E84">
        <w:rPr>
          <w:rFonts w:ascii="Open Sans" w:eastAsia="Open Sans" w:hAnsi="Open Sans" w:cs="Open Sans"/>
          <w:lang w:val="pt-BR"/>
        </w:rPr>
        <w:t xml:space="preserve">acervo foi </w:t>
      </w:r>
      <w:r w:rsidR="00954807">
        <w:rPr>
          <w:rFonts w:ascii="Open Sans" w:eastAsia="Open Sans" w:hAnsi="Open Sans" w:cs="Open Sans"/>
          <w:lang w:val="pt-BR"/>
        </w:rPr>
        <w:t>organizado da seguinte forma</w:t>
      </w:r>
      <w:r w:rsidR="007C1E84">
        <w:rPr>
          <w:rFonts w:ascii="Open Sans" w:eastAsia="Open Sans" w:hAnsi="Open Sans" w:cs="Open Sans"/>
          <w:lang w:val="pt-BR"/>
        </w:rPr>
        <w:t xml:space="preserve">: </w:t>
      </w:r>
    </w:p>
    <w:p w14:paraId="424083B7" w14:textId="30F40D52" w:rsidR="002B7533" w:rsidRDefault="007C4C5E" w:rsidP="00033134">
      <w:pPr>
        <w:spacing w:line="360" w:lineRule="auto"/>
        <w:ind w:leftChars="0" w:left="0" w:firstLineChars="354" w:firstLine="711"/>
        <w:rPr>
          <w:rFonts w:ascii="Open Sans" w:eastAsia="Open Sans" w:hAnsi="Open Sans" w:cs="Open Sans"/>
          <w:lang w:val="pt-BR"/>
        </w:rPr>
      </w:pPr>
      <w:r w:rsidRPr="00954807">
        <w:rPr>
          <w:rFonts w:ascii="Open Sans" w:eastAsia="Open Sans" w:hAnsi="Open Sans" w:cs="Open Sans"/>
          <w:b/>
          <w:bCs/>
          <w:lang w:val="pt-BR"/>
        </w:rPr>
        <w:t>a)</w:t>
      </w:r>
      <w:r w:rsidR="002B7533">
        <w:rPr>
          <w:rFonts w:ascii="Open Sans" w:eastAsia="Open Sans" w:hAnsi="Open Sans" w:cs="Open Sans"/>
          <w:lang w:val="pt-BR"/>
        </w:rPr>
        <w:t xml:space="preserve"> </w:t>
      </w:r>
      <w:r w:rsidR="002B7533" w:rsidRPr="007C4C5E">
        <w:rPr>
          <w:rFonts w:ascii="Open Sans" w:eastAsia="Open Sans" w:hAnsi="Open Sans" w:cs="Open Sans"/>
          <w:b/>
          <w:bCs/>
          <w:lang w:val="pt-BR"/>
        </w:rPr>
        <w:t>Imagens</w:t>
      </w:r>
      <w:r w:rsidR="00A13DD3">
        <w:rPr>
          <w:rFonts w:ascii="Open Sans" w:eastAsia="Open Sans" w:hAnsi="Open Sans" w:cs="Open Sans"/>
          <w:b/>
          <w:bCs/>
          <w:lang w:val="pt-BR"/>
        </w:rPr>
        <w:t xml:space="preserve"> e sons</w:t>
      </w:r>
      <w:r w:rsidR="003010F1">
        <w:rPr>
          <w:rFonts w:ascii="Open Sans" w:eastAsia="Open Sans" w:hAnsi="Open Sans" w:cs="Open Sans"/>
          <w:lang w:val="pt-BR"/>
        </w:rPr>
        <w:t xml:space="preserve">: Nesta categoria agrupamos </w:t>
      </w:r>
      <w:r w:rsidR="00A13DD3">
        <w:rPr>
          <w:rFonts w:ascii="Open Sans" w:eastAsia="Open Sans" w:hAnsi="Open Sans" w:cs="Open Sans"/>
          <w:lang w:val="pt-BR"/>
        </w:rPr>
        <w:t>álbuns</w:t>
      </w:r>
      <w:r w:rsidR="003010F1">
        <w:rPr>
          <w:rFonts w:ascii="Open Sans" w:eastAsia="Open Sans" w:hAnsi="Open Sans" w:cs="Open Sans"/>
          <w:lang w:val="pt-BR"/>
        </w:rPr>
        <w:t xml:space="preserve"> de fotografias, </w:t>
      </w:r>
      <w:r w:rsidR="003A00B2">
        <w:rPr>
          <w:rFonts w:ascii="Open Sans" w:eastAsia="Open Sans" w:hAnsi="Open Sans" w:cs="Open Sans"/>
          <w:lang w:val="pt-BR"/>
        </w:rPr>
        <w:t>fitas</w:t>
      </w:r>
      <w:r w:rsidR="00F96009">
        <w:rPr>
          <w:rFonts w:ascii="Open Sans" w:eastAsia="Open Sans" w:hAnsi="Open Sans" w:cs="Open Sans"/>
          <w:lang w:val="pt-BR"/>
        </w:rPr>
        <w:t xml:space="preserve"> de vídeo, fitas K7, </w:t>
      </w:r>
      <w:r w:rsidR="00E0791D">
        <w:rPr>
          <w:rFonts w:ascii="Open Sans" w:eastAsia="Open Sans" w:hAnsi="Open Sans" w:cs="Open Sans"/>
          <w:lang w:val="pt-BR"/>
        </w:rPr>
        <w:t xml:space="preserve">CDs e DVDs. </w:t>
      </w:r>
      <w:r w:rsidR="00BD5806">
        <w:rPr>
          <w:rFonts w:ascii="Open Sans" w:eastAsia="Open Sans" w:hAnsi="Open Sans" w:cs="Open Sans"/>
          <w:lang w:val="pt-BR"/>
        </w:rPr>
        <w:t xml:space="preserve">As fotografias registram as vivências </w:t>
      </w:r>
      <w:r w:rsidR="00D97551">
        <w:rPr>
          <w:rFonts w:ascii="Open Sans" w:eastAsia="Open Sans" w:hAnsi="Open Sans" w:cs="Open Sans"/>
          <w:lang w:val="pt-BR"/>
        </w:rPr>
        <w:t xml:space="preserve">na universidade como: aulas, trabalhos, eventos, pessoas, atividades </w:t>
      </w:r>
      <w:r w:rsidR="004B0790">
        <w:rPr>
          <w:rFonts w:ascii="Open Sans" w:eastAsia="Open Sans" w:hAnsi="Open Sans" w:cs="Open Sans"/>
          <w:lang w:val="pt-BR"/>
        </w:rPr>
        <w:t xml:space="preserve">realizadas em através de </w:t>
      </w:r>
      <w:r w:rsidR="00D97551">
        <w:rPr>
          <w:rFonts w:ascii="Open Sans" w:eastAsia="Open Sans" w:hAnsi="Open Sans" w:cs="Open Sans"/>
          <w:lang w:val="pt-BR"/>
        </w:rPr>
        <w:t>projetos</w:t>
      </w:r>
      <w:r w:rsidR="004613A8">
        <w:rPr>
          <w:rFonts w:ascii="Open Sans" w:eastAsia="Open Sans" w:hAnsi="Open Sans" w:cs="Open Sans"/>
          <w:lang w:val="pt-BR"/>
        </w:rPr>
        <w:t xml:space="preserve"> de ensino</w:t>
      </w:r>
      <w:r w:rsidR="004B0790">
        <w:rPr>
          <w:rFonts w:ascii="Open Sans" w:eastAsia="Open Sans" w:hAnsi="Open Sans" w:cs="Open Sans"/>
          <w:lang w:val="pt-BR"/>
        </w:rPr>
        <w:t>, pesquisa e extensão ao longo da existência do Campus</w:t>
      </w:r>
      <w:r w:rsidR="00855DC3">
        <w:rPr>
          <w:rFonts w:ascii="Open Sans" w:eastAsia="Open Sans" w:hAnsi="Open Sans" w:cs="Open Sans"/>
          <w:lang w:val="pt-BR"/>
        </w:rPr>
        <w:t>;</w:t>
      </w:r>
    </w:p>
    <w:p w14:paraId="23ACCB06" w14:textId="54E1B44F" w:rsidR="002B7533" w:rsidRDefault="00855DC3" w:rsidP="00033134">
      <w:pPr>
        <w:spacing w:line="360" w:lineRule="auto"/>
        <w:ind w:leftChars="0" w:left="0" w:firstLineChars="354" w:firstLine="711"/>
        <w:rPr>
          <w:rFonts w:ascii="Open Sans" w:eastAsia="Open Sans" w:hAnsi="Open Sans" w:cs="Open Sans"/>
          <w:lang w:val="pt-BR"/>
        </w:rPr>
      </w:pPr>
      <w:r w:rsidRPr="000B6E72">
        <w:rPr>
          <w:rFonts w:ascii="Open Sans" w:eastAsia="Open Sans" w:hAnsi="Open Sans" w:cs="Open Sans"/>
          <w:b/>
          <w:bCs/>
          <w:lang w:val="pt-BR"/>
        </w:rPr>
        <w:t>b)</w:t>
      </w:r>
      <w:r w:rsidR="002B7533" w:rsidRPr="000B6E72">
        <w:rPr>
          <w:rFonts w:ascii="Open Sans" w:eastAsia="Open Sans" w:hAnsi="Open Sans" w:cs="Open Sans"/>
          <w:b/>
          <w:bCs/>
          <w:lang w:val="pt-BR"/>
        </w:rPr>
        <w:t xml:space="preserve"> Documentos</w:t>
      </w:r>
      <w:r>
        <w:rPr>
          <w:rFonts w:ascii="Open Sans" w:eastAsia="Open Sans" w:hAnsi="Open Sans" w:cs="Open Sans"/>
          <w:lang w:val="pt-BR"/>
        </w:rPr>
        <w:t xml:space="preserve">: Nesta categoria </w:t>
      </w:r>
      <w:r w:rsidR="000B6E72">
        <w:rPr>
          <w:rFonts w:ascii="Open Sans" w:eastAsia="Open Sans" w:hAnsi="Open Sans" w:cs="Open Sans"/>
          <w:lang w:val="pt-BR"/>
        </w:rPr>
        <w:t xml:space="preserve">estão os documentos oficiais de diversas </w:t>
      </w:r>
      <w:r w:rsidR="007E6018">
        <w:rPr>
          <w:rFonts w:ascii="Open Sans" w:eastAsia="Open Sans" w:hAnsi="Open Sans" w:cs="Open Sans"/>
          <w:lang w:val="pt-BR"/>
        </w:rPr>
        <w:t>etapas da criação e desenvolvimento d</w:t>
      </w:r>
      <w:r w:rsidR="00776C34">
        <w:rPr>
          <w:rFonts w:ascii="Open Sans" w:eastAsia="Open Sans" w:hAnsi="Open Sans" w:cs="Open Sans"/>
          <w:lang w:val="pt-BR"/>
        </w:rPr>
        <w:t>a universidade</w:t>
      </w:r>
      <w:r w:rsidR="007E6018">
        <w:rPr>
          <w:rFonts w:ascii="Open Sans" w:eastAsia="Open Sans" w:hAnsi="Open Sans" w:cs="Open Sans"/>
          <w:lang w:val="pt-BR"/>
        </w:rPr>
        <w:t xml:space="preserve">, assim como documentos </w:t>
      </w:r>
      <w:r w:rsidR="00776C34">
        <w:rPr>
          <w:rFonts w:ascii="Open Sans" w:eastAsia="Open Sans" w:hAnsi="Open Sans" w:cs="Open Sans"/>
          <w:lang w:val="pt-BR"/>
        </w:rPr>
        <w:t xml:space="preserve">locais e da luta pela permanência do campus. São documentos de primeira mão, como </w:t>
      </w:r>
      <w:r w:rsidR="00B1312B">
        <w:rPr>
          <w:rFonts w:ascii="Open Sans" w:eastAsia="Open Sans" w:hAnsi="Open Sans" w:cs="Open Sans"/>
          <w:lang w:val="pt-BR"/>
        </w:rPr>
        <w:t>aqueles publicados em Diários Oficiais</w:t>
      </w:r>
      <w:r w:rsidR="008E500E">
        <w:rPr>
          <w:rFonts w:ascii="Open Sans" w:eastAsia="Open Sans" w:hAnsi="Open Sans" w:cs="Open Sans"/>
          <w:lang w:val="pt-BR"/>
        </w:rPr>
        <w:t xml:space="preserve">, Jornais etc. </w:t>
      </w:r>
      <w:r w:rsidR="00776C34">
        <w:rPr>
          <w:rFonts w:ascii="Open Sans" w:eastAsia="Open Sans" w:hAnsi="Open Sans" w:cs="Open Sans"/>
          <w:lang w:val="pt-BR"/>
        </w:rPr>
        <w:t>e documentos descentes</w:t>
      </w:r>
      <w:r w:rsidR="008E500E">
        <w:rPr>
          <w:rFonts w:ascii="Open Sans" w:eastAsia="Open Sans" w:hAnsi="Open Sans" w:cs="Open Sans"/>
          <w:lang w:val="pt-BR"/>
        </w:rPr>
        <w:t xml:space="preserve">, como </w:t>
      </w:r>
      <w:r w:rsidR="001A0049">
        <w:rPr>
          <w:rFonts w:ascii="Open Sans" w:eastAsia="Open Sans" w:hAnsi="Open Sans" w:cs="Open Sans"/>
          <w:lang w:val="pt-BR"/>
        </w:rPr>
        <w:t xml:space="preserve">jornais locais, </w:t>
      </w:r>
      <w:r w:rsidR="00F636BD">
        <w:rPr>
          <w:rFonts w:ascii="Open Sans" w:eastAsia="Open Sans" w:hAnsi="Open Sans" w:cs="Open Sans"/>
          <w:lang w:val="pt-BR"/>
        </w:rPr>
        <w:t>Trabalhos de Conclusão de Curso etc</w:t>
      </w:r>
      <w:r w:rsidR="00776C34">
        <w:rPr>
          <w:rFonts w:ascii="Open Sans" w:eastAsia="Open Sans" w:hAnsi="Open Sans" w:cs="Open Sans"/>
          <w:lang w:val="pt-BR"/>
        </w:rPr>
        <w:t>.</w:t>
      </w:r>
      <w:r w:rsidR="00F636BD">
        <w:rPr>
          <w:rFonts w:ascii="Open Sans" w:eastAsia="Open Sans" w:hAnsi="Open Sans" w:cs="Open Sans"/>
          <w:lang w:val="pt-BR"/>
        </w:rPr>
        <w:t>;</w:t>
      </w:r>
    </w:p>
    <w:p w14:paraId="009E56D9" w14:textId="2C4FA3FA" w:rsidR="002B7533" w:rsidRDefault="00F636BD" w:rsidP="00033134">
      <w:pPr>
        <w:spacing w:line="360" w:lineRule="auto"/>
        <w:ind w:leftChars="0" w:left="0" w:firstLineChars="354" w:firstLine="711"/>
        <w:rPr>
          <w:rFonts w:ascii="Open Sans" w:eastAsia="Open Sans" w:hAnsi="Open Sans" w:cs="Open Sans"/>
          <w:lang w:val="pt-BR"/>
        </w:rPr>
      </w:pPr>
      <w:r w:rsidRPr="0038322D">
        <w:rPr>
          <w:rFonts w:ascii="Open Sans" w:eastAsia="Open Sans" w:hAnsi="Open Sans" w:cs="Open Sans"/>
          <w:b/>
          <w:bCs/>
          <w:lang w:val="pt-BR"/>
        </w:rPr>
        <w:t>c)</w:t>
      </w:r>
      <w:r w:rsidR="002B7533" w:rsidRPr="0038322D">
        <w:rPr>
          <w:rFonts w:ascii="Open Sans" w:eastAsia="Open Sans" w:hAnsi="Open Sans" w:cs="Open Sans"/>
          <w:b/>
          <w:bCs/>
          <w:lang w:val="pt-BR"/>
        </w:rPr>
        <w:t xml:space="preserve"> </w:t>
      </w:r>
      <w:r w:rsidR="00E22719" w:rsidRPr="0038322D">
        <w:rPr>
          <w:rFonts w:ascii="Open Sans" w:eastAsia="Open Sans" w:hAnsi="Open Sans" w:cs="Open Sans"/>
          <w:b/>
          <w:bCs/>
          <w:lang w:val="pt-BR"/>
        </w:rPr>
        <w:t>Livros</w:t>
      </w:r>
      <w:r w:rsidR="00BA6D46">
        <w:rPr>
          <w:rFonts w:ascii="Open Sans" w:eastAsia="Open Sans" w:hAnsi="Open Sans" w:cs="Open Sans"/>
          <w:lang w:val="pt-BR"/>
        </w:rPr>
        <w:t xml:space="preserve">: Nesta categoria, os livros do acervo são aqueles que têm significado direto com </w:t>
      </w:r>
      <w:r w:rsidR="0038322D">
        <w:rPr>
          <w:rFonts w:ascii="Open Sans" w:eastAsia="Open Sans" w:hAnsi="Open Sans" w:cs="Open Sans"/>
          <w:lang w:val="pt-BR"/>
        </w:rPr>
        <w:t>o Campus ou com os cursos, como, por exemplo: “</w:t>
      </w:r>
      <w:r w:rsidR="00A033FA">
        <w:rPr>
          <w:rFonts w:ascii="Open Sans" w:eastAsia="Open Sans" w:hAnsi="Open Sans" w:cs="Open Sans"/>
          <w:lang w:val="pt-BR"/>
        </w:rPr>
        <w:t>Uma universidade para o Tocantins” de Cassimiro (1</w:t>
      </w:r>
      <w:r w:rsidR="00F15496">
        <w:rPr>
          <w:rFonts w:ascii="Open Sans" w:eastAsia="Open Sans" w:hAnsi="Open Sans" w:cs="Open Sans"/>
          <w:lang w:val="pt-BR"/>
        </w:rPr>
        <w:t>990)</w:t>
      </w:r>
      <w:r w:rsidR="002C144F">
        <w:rPr>
          <w:rFonts w:ascii="Open Sans" w:eastAsia="Open Sans" w:hAnsi="Open Sans" w:cs="Open Sans"/>
          <w:lang w:val="pt-BR"/>
        </w:rPr>
        <w:t xml:space="preserve">; “O curso de Pedagogia no Norte do Tocantins: </w:t>
      </w:r>
      <w:r w:rsidR="00581836">
        <w:rPr>
          <w:rFonts w:ascii="Open Sans" w:eastAsia="Open Sans" w:hAnsi="Open Sans" w:cs="Open Sans"/>
          <w:lang w:val="pt-BR"/>
        </w:rPr>
        <w:t>História</w:t>
      </w:r>
      <w:r w:rsidR="00FE76AE">
        <w:rPr>
          <w:rFonts w:ascii="Open Sans" w:eastAsia="Open Sans" w:hAnsi="Open Sans" w:cs="Open Sans"/>
          <w:lang w:val="pt-BR"/>
        </w:rPr>
        <w:t>, Memórias e Reflexões</w:t>
      </w:r>
      <w:r w:rsidR="00457036">
        <w:rPr>
          <w:rFonts w:ascii="Open Sans" w:eastAsia="Open Sans" w:hAnsi="Open Sans" w:cs="Open Sans"/>
          <w:lang w:val="pt-BR"/>
        </w:rPr>
        <w:t>”</w:t>
      </w:r>
      <w:r w:rsidR="00FE76AE">
        <w:rPr>
          <w:rFonts w:ascii="Open Sans" w:eastAsia="Open Sans" w:hAnsi="Open Sans" w:cs="Open Sans"/>
          <w:lang w:val="pt-BR"/>
        </w:rPr>
        <w:t xml:space="preserve"> </w:t>
      </w:r>
      <w:r w:rsidR="00457036">
        <w:rPr>
          <w:rFonts w:ascii="Open Sans" w:eastAsia="Open Sans" w:hAnsi="Open Sans" w:cs="Open Sans"/>
          <w:lang w:val="pt-BR"/>
        </w:rPr>
        <w:t xml:space="preserve">organizado por Locatelli et. </w:t>
      </w:r>
      <w:proofErr w:type="spellStart"/>
      <w:r w:rsidR="00457036">
        <w:rPr>
          <w:rFonts w:ascii="Open Sans" w:eastAsia="Open Sans" w:hAnsi="Open Sans" w:cs="Open Sans"/>
          <w:lang w:val="pt-BR"/>
        </w:rPr>
        <w:t>all</w:t>
      </w:r>
      <w:proofErr w:type="spellEnd"/>
      <w:r w:rsidR="00457036">
        <w:rPr>
          <w:rFonts w:ascii="Open Sans" w:eastAsia="Open Sans" w:hAnsi="Open Sans" w:cs="Open Sans"/>
          <w:lang w:val="pt-BR"/>
        </w:rPr>
        <w:t xml:space="preserve"> (2011) e </w:t>
      </w:r>
      <w:r w:rsidR="000F64CE">
        <w:rPr>
          <w:rFonts w:ascii="Open Sans" w:eastAsia="Open Sans" w:hAnsi="Open Sans" w:cs="Open Sans"/>
          <w:lang w:val="pt-BR"/>
        </w:rPr>
        <w:t>“</w:t>
      </w:r>
      <w:r w:rsidR="00454D09">
        <w:rPr>
          <w:rFonts w:ascii="Open Sans" w:eastAsia="Open Sans" w:hAnsi="Open Sans" w:cs="Open Sans"/>
          <w:lang w:val="pt-BR"/>
        </w:rPr>
        <w:t xml:space="preserve">Memórias e Histórias” sobre os 15 anos do curso de Ciências Sociais, organizado por </w:t>
      </w:r>
      <w:r w:rsidR="004034DE">
        <w:rPr>
          <w:rFonts w:ascii="Open Sans" w:eastAsia="Open Sans" w:hAnsi="Open Sans" w:cs="Open Sans"/>
          <w:lang w:val="pt-BR"/>
        </w:rPr>
        <w:t xml:space="preserve">Pisani e Lopes (2022). </w:t>
      </w:r>
      <w:r w:rsidR="00454D09">
        <w:rPr>
          <w:rFonts w:ascii="Open Sans" w:eastAsia="Open Sans" w:hAnsi="Open Sans" w:cs="Open Sans"/>
          <w:lang w:val="pt-BR"/>
        </w:rPr>
        <w:t xml:space="preserve"> </w:t>
      </w:r>
    </w:p>
    <w:p w14:paraId="45D71218" w14:textId="77777777" w:rsidR="008D417B" w:rsidRDefault="004034DE" w:rsidP="00033134">
      <w:pPr>
        <w:spacing w:line="360" w:lineRule="auto"/>
        <w:ind w:leftChars="0" w:left="0" w:firstLineChars="354" w:firstLine="711"/>
        <w:rPr>
          <w:rFonts w:ascii="Open Sans" w:eastAsia="Open Sans" w:hAnsi="Open Sans" w:cs="Open Sans"/>
          <w:lang w:val="pt-BR"/>
        </w:rPr>
      </w:pPr>
      <w:r w:rsidRPr="004034DE">
        <w:rPr>
          <w:rFonts w:ascii="Open Sans" w:eastAsia="Open Sans" w:hAnsi="Open Sans" w:cs="Open Sans"/>
          <w:b/>
          <w:bCs/>
          <w:lang w:val="pt-BR"/>
        </w:rPr>
        <w:t>d)</w:t>
      </w:r>
      <w:r w:rsidR="00950BE3" w:rsidRPr="004034DE">
        <w:rPr>
          <w:rFonts w:ascii="Open Sans" w:eastAsia="Open Sans" w:hAnsi="Open Sans" w:cs="Open Sans"/>
          <w:b/>
          <w:bCs/>
          <w:lang w:val="pt-BR"/>
        </w:rPr>
        <w:t xml:space="preserve"> Folders e panfletos</w:t>
      </w:r>
      <w:r>
        <w:rPr>
          <w:rFonts w:ascii="Open Sans" w:eastAsia="Open Sans" w:hAnsi="Open Sans" w:cs="Open Sans"/>
          <w:b/>
          <w:bCs/>
          <w:lang w:val="pt-BR"/>
        </w:rPr>
        <w:t xml:space="preserve">: </w:t>
      </w:r>
      <w:r w:rsidR="0080558B">
        <w:rPr>
          <w:rFonts w:ascii="Open Sans" w:eastAsia="Open Sans" w:hAnsi="Open Sans" w:cs="Open Sans"/>
          <w:lang w:val="pt-BR"/>
        </w:rPr>
        <w:t xml:space="preserve">São inúmeros os itens desta categoria. São panfletos e folders dos inúmeros eventos </w:t>
      </w:r>
      <w:r w:rsidR="00010D87">
        <w:rPr>
          <w:rFonts w:ascii="Open Sans" w:eastAsia="Open Sans" w:hAnsi="Open Sans" w:cs="Open Sans"/>
          <w:lang w:val="pt-BR"/>
        </w:rPr>
        <w:t>acadêmi</w:t>
      </w:r>
      <w:r w:rsidR="00E9302B">
        <w:rPr>
          <w:rFonts w:ascii="Open Sans" w:eastAsia="Open Sans" w:hAnsi="Open Sans" w:cs="Open Sans"/>
          <w:lang w:val="pt-BR"/>
        </w:rPr>
        <w:t xml:space="preserve">cos </w:t>
      </w:r>
      <w:r w:rsidR="0080558B">
        <w:rPr>
          <w:rFonts w:ascii="Open Sans" w:eastAsia="Open Sans" w:hAnsi="Open Sans" w:cs="Open Sans"/>
          <w:lang w:val="pt-BR"/>
        </w:rPr>
        <w:t xml:space="preserve">realizados </w:t>
      </w:r>
      <w:r w:rsidR="005016FB">
        <w:rPr>
          <w:rFonts w:ascii="Open Sans" w:eastAsia="Open Sans" w:hAnsi="Open Sans" w:cs="Open Sans"/>
          <w:lang w:val="pt-BR"/>
        </w:rPr>
        <w:t xml:space="preserve">pelos muitos docentes e servidores que </w:t>
      </w:r>
      <w:r w:rsidR="001F174F">
        <w:rPr>
          <w:rFonts w:ascii="Open Sans" w:eastAsia="Open Sans" w:hAnsi="Open Sans" w:cs="Open Sans"/>
          <w:lang w:val="pt-BR"/>
        </w:rPr>
        <w:t xml:space="preserve">aqui conviveram </w:t>
      </w:r>
      <w:r w:rsidR="0080558B">
        <w:rPr>
          <w:rFonts w:ascii="Open Sans" w:eastAsia="Open Sans" w:hAnsi="Open Sans" w:cs="Open Sans"/>
          <w:lang w:val="pt-BR"/>
        </w:rPr>
        <w:t>ao longo dos 3</w:t>
      </w:r>
      <w:r w:rsidR="00E9302B">
        <w:rPr>
          <w:rFonts w:ascii="Open Sans" w:eastAsia="Open Sans" w:hAnsi="Open Sans" w:cs="Open Sans"/>
          <w:lang w:val="pt-BR"/>
        </w:rPr>
        <w:t>4 anos do Campus de Tocantinópolis e dos 3</w:t>
      </w:r>
      <w:r w:rsidR="0080558B">
        <w:rPr>
          <w:rFonts w:ascii="Open Sans" w:eastAsia="Open Sans" w:hAnsi="Open Sans" w:cs="Open Sans"/>
          <w:lang w:val="pt-BR"/>
        </w:rPr>
        <w:t xml:space="preserve">3 anos do curso de Pedagogia. </w:t>
      </w:r>
    </w:p>
    <w:p w14:paraId="3E8AA362" w14:textId="6459030E" w:rsidR="00950BE3" w:rsidRDefault="001F174F" w:rsidP="00033134">
      <w:pPr>
        <w:spacing w:line="360" w:lineRule="auto"/>
        <w:ind w:leftChars="0" w:left="0" w:firstLineChars="354" w:firstLine="711"/>
        <w:rPr>
          <w:rFonts w:ascii="Open Sans" w:eastAsia="Open Sans" w:hAnsi="Open Sans" w:cs="Open Sans"/>
          <w:lang w:val="pt-BR"/>
        </w:rPr>
      </w:pPr>
      <w:r w:rsidRPr="001F174F">
        <w:rPr>
          <w:rFonts w:ascii="Open Sans" w:eastAsia="Open Sans" w:hAnsi="Open Sans" w:cs="Open Sans"/>
          <w:b/>
          <w:bCs/>
          <w:lang w:val="pt-BR"/>
        </w:rPr>
        <w:t>e)</w:t>
      </w:r>
      <w:r w:rsidR="00950BE3" w:rsidRPr="001F174F">
        <w:rPr>
          <w:rFonts w:ascii="Open Sans" w:eastAsia="Open Sans" w:hAnsi="Open Sans" w:cs="Open Sans"/>
          <w:b/>
          <w:bCs/>
          <w:lang w:val="pt-BR"/>
        </w:rPr>
        <w:t xml:space="preserve"> Tecnologias antigas</w:t>
      </w:r>
      <w:r w:rsidR="00950BE3">
        <w:rPr>
          <w:rFonts w:ascii="Open Sans" w:eastAsia="Open Sans" w:hAnsi="Open Sans" w:cs="Open Sans"/>
          <w:lang w:val="pt-BR"/>
        </w:rPr>
        <w:t>.</w:t>
      </w:r>
      <w:r>
        <w:rPr>
          <w:rFonts w:ascii="Open Sans" w:eastAsia="Open Sans" w:hAnsi="Open Sans" w:cs="Open Sans"/>
          <w:lang w:val="pt-BR"/>
        </w:rPr>
        <w:t xml:space="preserve"> Nesta categoria estão vários aparelhos </w:t>
      </w:r>
      <w:r w:rsidR="00033134">
        <w:rPr>
          <w:rFonts w:ascii="Open Sans" w:eastAsia="Open Sans" w:hAnsi="Open Sans" w:cs="Open Sans"/>
          <w:lang w:val="pt-BR"/>
        </w:rPr>
        <w:t xml:space="preserve">tecnológicos, </w:t>
      </w:r>
      <w:r w:rsidR="005E1466">
        <w:rPr>
          <w:rFonts w:ascii="Open Sans" w:eastAsia="Open Sans" w:hAnsi="Open Sans" w:cs="Open Sans"/>
          <w:lang w:val="pt-BR"/>
        </w:rPr>
        <w:t>como: Epis</w:t>
      </w:r>
      <w:r w:rsidR="007504C9">
        <w:rPr>
          <w:rFonts w:ascii="Open Sans" w:eastAsia="Open Sans" w:hAnsi="Open Sans" w:cs="Open Sans"/>
          <w:lang w:val="pt-BR"/>
        </w:rPr>
        <w:t>cópio, Retroprojetor, Projetor de Slides, Mimeógrafo</w:t>
      </w:r>
      <w:r w:rsidR="000E53C1">
        <w:rPr>
          <w:rFonts w:ascii="Open Sans" w:eastAsia="Open Sans" w:hAnsi="Open Sans" w:cs="Open Sans"/>
          <w:lang w:val="pt-BR"/>
        </w:rPr>
        <w:t>, Máquina de escrever e tontos outros</w:t>
      </w:r>
      <w:r w:rsidR="00033134">
        <w:rPr>
          <w:rFonts w:ascii="Open Sans" w:eastAsia="Open Sans" w:hAnsi="Open Sans" w:cs="Open Sans"/>
          <w:lang w:val="pt-BR"/>
        </w:rPr>
        <w:t xml:space="preserve"> que eram utilizados como recursos didáticos nas atividades de ensino.</w:t>
      </w:r>
    </w:p>
    <w:p w14:paraId="3C0242FF" w14:textId="77777777" w:rsidR="00C14B0F" w:rsidRDefault="00C14B0F" w:rsidP="00033134">
      <w:pPr>
        <w:spacing w:line="360" w:lineRule="auto"/>
        <w:ind w:leftChars="0" w:left="0" w:firstLineChars="354" w:firstLine="708"/>
        <w:rPr>
          <w:rFonts w:ascii="Open Sans" w:eastAsia="Open Sans" w:hAnsi="Open Sans" w:cs="Open Sans"/>
          <w:lang w:val="pt-BR"/>
        </w:rPr>
      </w:pPr>
    </w:p>
    <w:p w14:paraId="0C91A45E" w14:textId="1FFC8E02" w:rsidR="00126A9B" w:rsidRPr="00C14B0F" w:rsidRDefault="008C19EF" w:rsidP="00C14B0F">
      <w:pPr>
        <w:spacing w:line="360" w:lineRule="auto"/>
        <w:ind w:leftChars="0" w:left="0" w:firstLineChars="211" w:firstLine="424"/>
        <w:rPr>
          <w:rFonts w:ascii="Open Sans" w:eastAsia="Times New Roman" w:hAnsi="Open Sans" w:cs="Open Sans"/>
          <w:b/>
          <w:bCs/>
          <w:lang w:val="pt-BR"/>
        </w:rPr>
      </w:pPr>
      <w:r w:rsidRPr="00233EBD">
        <w:rPr>
          <w:rFonts w:ascii="Open Sans" w:eastAsia="Times New Roman" w:hAnsi="Open Sans" w:cs="Open Sans"/>
          <w:b/>
          <w:bCs/>
          <w:lang w:val="pt-BR"/>
        </w:rPr>
        <w:t>2)</w:t>
      </w:r>
      <w:r>
        <w:rPr>
          <w:rFonts w:ascii="Open Sans" w:eastAsia="Times New Roman" w:hAnsi="Open Sans" w:cs="Open Sans"/>
          <w:lang w:val="pt-BR"/>
        </w:rPr>
        <w:t xml:space="preserve"> </w:t>
      </w:r>
      <w:r w:rsidRPr="00126A9B">
        <w:rPr>
          <w:rFonts w:ascii="Open Sans" w:eastAsia="Times New Roman" w:hAnsi="Open Sans" w:cs="Open Sans"/>
          <w:b/>
          <w:bCs/>
          <w:lang w:val="pt-BR"/>
        </w:rPr>
        <w:t>Leituras sobre Museus digitais</w:t>
      </w:r>
      <w:r w:rsidR="00126A9B">
        <w:rPr>
          <w:rFonts w:ascii="Open Sans" w:eastAsia="Times New Roman" w:hAnsi="Open Sans" w:cs="Open Sans"/>
          <w:b/>
          <w:bCs/>
          <w:lang w:val="pt-BR"/>
        </w:rPr>
        <w:t>:</w:t>
      </w:r>
      <w:r w:rsidR="00C14B0F">
        <w:rPr>
          <w:rFonts w:ascii="Open Sans" w:eastAsia="Times New Roman" w:hAnsi="Open Sans" w:cs="Open Sans"/>
          <w:b/>
          <w:bCs/>
          <w:lang w:val="pt-BR"/>
        </w:rPr>
        <w:t xml:space="preserve"> </w:t>
      </w:r>
      <w:r w:rsidR="00C14B0F" w:rsidRPr="00C14B0F">
        <w:rPr>
          <w:rFonts w:ascii="Open Sans" w:eastAsia="Times New Roman" w:hAnsi="Open Sans" w:cs="Open Sans"/>
          <w:lang w:val="pt-BR"/>
        </w:rPr>
        <w:t>D</w:t>
      </w:r>
      <w:r w:rsidR="00311208">
        <w:rPr>
          <w:rFonts w:ascii="Open Sans" w:eastAsia="Times New Roman" w:hAnsi="Open Sans" w:cs="Open Sans"/>
          <w:lang w:val="pt-BR"/>
        </w:rPr>
        <w:t xml:space="preserve">entre várias leituras realizadas, uma que destacamos aqui é </w:t>
      </w:r>
      <w:r w:rsidR="00FB5DFD">
        <w:rPr>
          <w:rFonts w:ascii="Open Sans" w:eastAsia="Times New Roman" w:hAnsi="Open Sans" w:cs="Open Sans"/>
          <w:lang w:val="pt-BR"/>
        </w:rPr>
        <w:t>o texto “</w:t>
      </w:r>
      <w:r w:rsidR="00126A9B" w:rsidRPr="00126A9B">
        <w:rPr>
          <w:rFonts w:ascii="Open Sans" w:eastAsia="Times New Roman" w:hAnsi="Open Sans" w:cs="Open Sans"/>
          <w:lang w:val="pt-BR"/>
        </w:rPr>
        <w:t>Museus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Virtuais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Conceitos e Configuração</w:t>
      </w:r>
      <w:r w:rsidR="00FB5DFD">
        <w:rPr>
          <w:rFonts w:ascii="Open Sans" w:eastAsia="Times New Roman" w:hAnsi="Open Sans" w:cs="Open Sans"/>
          <w:lang w:val="pt-BR"/>
        </w:rPr>
        <w:t>”</w:t>
      </w:r>
      <w:r w:rsidR="00126A9B" w:rsidRPr="00126A9B">
        <w:rPr>
          <w:rFonts w:ascii="Open Sans" w:eastAsia="Times New Roman" w:hAnsi="Open Sans" w:cs="Open Sans"/>
          <w:lang w:val="pt-BR"/>
        </w:rPr>
        <w:t>, de Enriques</w:t>
      </w:r>
      <w:r w:rsidR="00FB5DFD">
        <w:rPr>
          <w:rFonts w:ascii="Open Sans" w:eastAsia="Times New Roman" w:hAnsi="Open Sans" w:cs="Open Sans"/>
          <w:lang w:val="pt-BR"/>
        </w:rPr>
        <w:t xml:space="preserve"> (</w:t>
      </w:r>
      <w:r w:rsidR="0056490C">
        <w:rPr>
          <w:rFonts w:ascii="Open Sans" w:eastAsia="Times New Roman" w:hAnsi="Open Sans" w:cs="Open Sans"/>
          <w:lang w:val="pt-BR"/>
        </w:rPr>
        <w:t xml:space="preserve">2018) o qual </w:t>
      </w:r>
      <w:r w:rsidR="00126A9B">
        <w:rPr>
          <w:rFonts w:ascii="Open Sans" w:eastAsia="Times New Roman" w:hAnsi="Open Sans" w:cs="Open Sans"/>
          <w:lang w:val="pt-BR"/>
        </w:rPr>
        <w:t>a</w:t>
      </w:r>
      <w:r w:rsidR="00126A9B" w:rsidRPr="00126A9B">
        <w:rPr>
          <w:rFonts w:ascii="Open Sans" w:eastAsia="Times New Roman" w:hAnsi="Open Sans" w:cs="Open Sans"/>
          <w:lang w:val="pt-BR"/>
        </w:rPr>
        <w:t>presenta o conceito de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Museu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Digital.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Segundo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a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autora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o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conceito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de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museu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virtual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está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em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constante construção e é facilmente confundido com outras denominações, tais como: museu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eletrônico, museu digital, museu online, museu hipermídia, meta-museu, museu cibernético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 xml:space="preserve">cibermuseu e museu no ciberespaço. E que podemos ter os dois tipos de </w:t>
      </w:r>
      <w:r w:rsidR="00126A9B" w:rsidRPr="00126A9B">
        <w:rPr>
          <w:rFonts w:ascii="Open Sans" w:eastAsia="Times New Roman" w:hAnsi="Open Sans" w:cs="Open Sans"/>
          <w:lang w:val="pt-BR"/>
        </w:rPr>
        <w:lastRenderedPageBreak/>
        <w:t>museus: o virtual e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o museu físico; O museu virtual possibilita pessoas do mundo todo ter acesso e ter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conhecimento do espaço e apreciar a cultura que poucos conseguem desfrutar. O museu físico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poucos pessoa têm acesso; é um patrimônio cultural que pertence a uma cidade ou região e</w:t>
      </w:r>
      <w:r w:rsidR="00126A9B">
        <w:rPr>
          <w:rFonts w:ascii="Open Sans" w:eastAsia="Times New Roman" w:hAnsi="Open Sans" w:cs="Open Sans"/>
          <w:lang w:val="pt-BR"/>
        </w:rPr>
        <w:t xml:space="preserve"> </w:t>
      </w:r>
      <w:r w:rsidR="00126A9B" w:rsidRPr="00126A9B">
        <w:rPr>
          <w:rFonts w:ascii="Open Sans" w:eastAsia="Times New Roman" w:hAnsi="Open Sans" w:cs="Open Sans"/>
          <w:lang w:val="pt-BR"/>
        </w:rPr>
        <w:t>assim dificulta o acesso de pessoas de outras localidades.</w:t>
      </w:r>
    </w:p>
    <w:p w14:paraId="2470DF46" w14:textId="5FBD6C48" w:rsidR="00B04BED" w:rsidRDefault="00B04BED" w:rsidP="00B04BED">
      <w:pPr>
        <w:spacing w:line="360" w:lineRule="auto"/>
        <w:ind w:leftChars="0" w:firstLineChars="355" w:firstLine="710"/>
        <w:rPr>
          <w:rFonts w:ascii="Open Sans" w:eastAsia="Times New Roman" w:hAnsi="Open Sans" w:cs="Open Sans"/>
          <w:lang w:val="pt-BR"/>
        </w:rPr>
      </w:pPr>
      <w:r>
        <w:rPr>
          <w:rFonts w:ascii="Open Sans" w:eastAsia="Times New Roman" w:hAnsi="Open Sans" w:cs="Open Sans"/>
          <w:lang w:val="pt-BR"/>
        </w:rPr>
        <w:t xml:space="preserve">Outra que </w:t>
      </w:r>
      <w:r w:rsidR="00C63322">
        <w:rPr>
          <w:rFonts w:ascii="Open Sans" w:eastAsia="Times New Roman" w:hAnsi="Open Sans" w:cs="Open Sans"/>
          <w:lang w:val="pt-BR"/>
        </w:rPr>
        <w:t xml:space="preserve">trouxe bastante entendimento foi o </w:t>
      </w:r>
      <w:r w:rsidRPr="00B04BED">
        <w:rPr>
          <w:rFonts w:ascii="Open Sans" w:eastAsia="Times New Roman" w:hAnsi="Open Sans" w:cs="Open Sans"/>
          <w:lang w:val="pt-BR"/>
        </w:rPr>
        <w:t>“Museu Digital: Uma metáfora do</w:t>
      </w:r>
      <w:r w:rsidR="00C63322">
        <w:rPr>
          <w:rFonts w:ascii="Open Sans" w:eastAsia="Times New Roman" w:hAnsi="Open Sans" w:cs="Open Sans"/>
          <w:lang w:val="pt-BR"/>
        </w:rPr>
        <w:t xml:space="preserve"> </w:t>
      </w:r>
      <w:r w:rsidRPr="00B04BED">
        <w:rPr>
          <w:rFonts w:ascii="Open Sans" w:eastAsia="Times New Roman" w:hAnsi="Open Sans" w:cs="Open Sans"/>
          <w:lang w:val="pt-BR"/>
        </w:rPr>
        <w:t>concreto ao digital” de Oliveira</w:t>
      </w:r>
      <w:r w:rsidR="002327BF">
        <w:rPr>
          <w:rFonts w:ascii="Open Sans" w:eastAsia="Times New Roman" w:hAnsi="Open Sans" w:cs="Open Sans"/>
          <w:lang w:val="pt-BR"/>
        </w:rPr>
        <w:t xml:space="preserve"> (2007)</w:t>
      </w:r>
      <w:r w:rsidRPr="00B04BED">
        <w:rPr>
          <w:rFonts w:ascii="Open Sans" w:eastAsia="Times New Roman" w:hAnsi="Open Sans" w:cs="Open Sans"/>
          <w:lang w:val="pt-BR"/>
        </w:rPr>
        <w:t xml:space="preserve">. </w:t>
      </w:r>
      <w:r w:rsidR="006E6430">
        <w:rPr>
          <w:rFonts w:ascii="Open Sans" w:eastAsia="Times New Roman" w:hAnsi="Open Sans" w:cs="Open Sans"/>
          <w:lang w:val="pt-BR"/>
        </w:rPr>
        <w:t xml:space="preserve"> Neste texto vimos que </w:t>
      </w:r>
      <w:r w:rsidRPr="00B04BED">
        <w:rPr>
          <w:rFonts w:ascii="Open Sans" w:eastAsia="Times New Roman" w:hAnsi="Open Sans" w:cs="Open Sans"/>
          <w:lang w:val="pt-BR"/>
        </w:rPr>
        <w:t>na atualidade, museu é sinônimo de coleção, de acervo, de documentação, conservação,</w:t>
      </w:r>
      <w:r w:rsidR="006E6430">
        <w:rPr>
          <w:rFonts w:ascii="Open Sans" w:eastAsia="Times New Roman" w:hAnsi="Open Sans" w:cs="Open Sans"/>
          <w:lang w:val="pt-BR"/>
        </w:rPr>
        <w:t xml:space="preserve"> </w:t>
      </w:r>
      <w:r w:rsidRPr="00B04BED">
        <w:rPr>
          <w:rFonts w:ascii="Open Sans" w:eastAsia="Times New Roman" w:hAnsi="Open Sans" w:cs="Open Sans"/>
          <w:lang w:val="pt-BR"/>
        </w:rPr>
        <w:t>exposição e informação de qualquer tipo de objeto, organizado por alguém ou por uma</w:t>
      </w:r>
      <w:r w:rsidR="006E6430">
        <w:rPr>
          <w:rFonts w:ascii="Open Sans" w:eastAsia="Times New Roman" w:hAnsi="Open Sans" w:cs="Open Sans"/>
          <w:lang w:val="pt-BR"/>
        </w:rPr>
        <w:t xml:space="preserve"> </w:t>
      </w:r>
      <w:r w:rsidRPr="00B04BED">
        <w:rPr>
          <w:rFonts w:ascii="Open Sans" w:eastAsia="Times New Roman" w:hAnsi="Open Sans" w:cs="Open Sans"/>
          <w:lang w:val="pt-BR"/>
        </w:rPr>
        <w:t>instituição, com ambição de apresentar ao público, criar formas educativo pedagógicas, pesquisa</w:t>
      </w:r>
      <w:r w:rsidR="006E6430">
        <w:rPr>
          <w:rFonts w:ascii="Open Sans" w:eastAsia="Times New Roman" w:hAnsi="Open Sans" w:cs="Open Sans"/>
          <w:lang w:val="pt-BR"/>
        </w:rPr>
        <w:t xml:space="preserve"> </w:t>
      </w:r>
      <w:r w:rsidRPr="00B04BED">
        <w:rPr>
          <w:rFonts w:ascii="Open Sans" w:eastAsia="Times New Roman" w:hAnsi="Open Sans" w:cs="Open Sans"/>
          <w:lang w:val="pt-BR"/>
        </w:rPr>
        <w:t>e extensão (OLIVEIRA, 2007, p. 150).</w:t>
      </w:r>
    </w:p>
    <w:p w14:paraId="75531CAF" w14:textId="7ADDDCC1" w:rsidR="00A8272F" w:rsidRDefault="00A8272F" w:rsidP="00B04BED">
      <w:pPr>
        <w:spacing w:line="360" w:lineRule="auto"/>
        <w:ind w:leftChars="0" w:firstLineChars="355" w:firstLine="710"/>
        <w:rPr>
          <w:rFonts w:ascii="Open Sans" w:eastAsia="Times New Roman" w:hAnsi="Open Sans" w:cs="Open Sans"/>
          <w:lang w:val="pt-BR"/>
        </w:rPr>
      </w:pPr>
      <w:r>
        <w:rPr>
          <w:rFonts w:ascii="Open Sans" w:eastAsia="Times New Roman" w:hAnsi="Open Sans" w:cs="Open Sans"/>
          <w:lang w:val="pt-BR"/>
        </w:rPr>
        <w:t xml:space="preserve">Além destas, no decorrer do projeto foram realizadas várias outras leituras que </w:t>
      </w:r>
      <w:r w:rsidR="00611470">
        <w:rPr>
          <w:rFonts w:ascii="Open Sans" w:eastAsia="Times New Roman" w:hAnsi="Open Sans" w:cs="Open Sans"/>
          <w:lang w:val="pt-BR"/>
        </w:rPr>
        <w:t xml:space="preserve">nos ajudaram a compreender a importância dos Museus digitais na atualidade, </w:t>
      </w:r>
      <w:r w:rsidR="00D341FB">
        <w:rPr>
          <w:rFonts w:ascii="Open Sans" w:eastAsia="Times New Roman" w:hAnsi="Open Sans" w:cs="Open Sans"/>
          <w:lang w:val="pt-BR"/>
        </w:rPr>
        <w:t xml:space="preserve">pois neste formato o museu passa a ser um lugar includente, já que seu acervo </w:t>
      </w:r>
      <w:r w:rsidR="00C952C0">
        <w:rPr>
          <w:rFonts w:ascii="Open Sans" w:eastAsia="Times New Roman" w:hAnsi="Open Sans" w:cs="Open Sans"/>
          <w:lang w:val="pt-BR"/>
        </w:rPr>
        <w:t>chegar</w:t>
      </w:r>
      <w:r w:rsidR="00D341FB">
        <w:rPr>
          <w:rFonts w:ascii="Open Sans" w:eastAsia="Times New Roman" w:hAnsi="Open Sans" w:cs="Open Sans"/>
          <w:lang w:val="pt-BR"/>
        </w:rPr>
        <w:t xml:space="preserve"> a todas as pessoas </w:t>
      </w:r>
      <w:r w:rsidR="00C952C0">
        <w:rPr>
          <w:rFonts w:ascii="Open Sans" w:eastAsia="Times New Roman" w:hAnsi="Open Sans" w:cs="Open Sans"/>
          <w:lang w:val="pt-BR"/>
        </w:rPr>
        <w:t xml:space="preserve">indiferentemente de estas poderem realizar uma visita física e agendada. </w:t>
      </w:r>
    </w:p>
    <w:p w14:paraId="1669690F" w14:textId="77777777" w:rsidR="00C14B0F" w:rsidRDefault="00C14B0F" w:rsidP="00B04BED">
      <w:pPr>
        <w:spacing w:line="360" w:lineRule="auto"/>
        <w:ind w:leftChars="0" w:firstLineChars="355" w:firstLine="710"/>
        <w:rPr>
          <w:rFonts w:ascii="Open Sans" w:eastAsia="Times New Roman" w:hAnsi="Open Sans" w:cs="Open Sans"/>
          <w:lang w:val="pt-BR"/>
        </w:rPr>
      </w:pPr>
    </w:p>
    <w:p w14:paraId="68E41B80" w14:textId="77777777" w:rsidR="00C14B0F" w:rsidRDefault="008C19EF" w:rsidP="00033134">
      <w:pPr>
        <w:spacing w:line="360" w:lineRule="auto"/>
        <w:ind w:leftChars="0" w:left="0" w:firstLineChars="211" w:firstLine="424"/>
        <w:rPr>
          <w:rFonts w:ascii="Open Sans" w:eastAsia="Times New Roman" w:hAnsi="Open Sans" w:cs="Open Sans"/>
          <w:lang w:val="pt-BR"/>
        </w:rPr>
      </w:pPr>
      <w:r w:rsidRPr="00233EBD">
        <w:rPr>
          <w:rFonts w:ascii="Open Sans" w:eastAsia="Times New Roman" w:hAnsi="Open Sans" w:cs="Open Sans"/>
          <w:b/>
          <w:bCs/>
          <w:lang w:val="pt-BR"/>
        </w:rPr>
        <w:t>3) D</w:t>
      </w:r>
      <w:r w:rsidR="00E80B07" w:rsidRPr="00233EBD">
        <w:rPr>
          <w:rFonts w:ascii="Open Sans" w:eastAsia="Times New Roman" w:hAnsi="Open Sans" w:cs="Open Sans"/>
          <w:b/>
          <w:bCs/>
          <w:lang w:val="pt-BR"/>
        </w:rPr>
        <w:t>igitalização</w:t>
      </w:r>
      <w:r w:rsidR="00E80B07" w:rsidRPr="00DE7930">
        <w:rPr>
          <w:rFonts w:ascii="Open Sans" w:eastAsia="Times New Roman" w:hAnsi="Open Sans" w:cs="Open Sans"/>
          <w:b/>
          <w:bCs/>
          <w:lang w:val="pt-BR"/>
        </w:rPr>
        <w:t xml:space="preserve"> d</w:t>
      </w:r>
      <w:r w:rsidR="00233EBD">
        <w:rPr>
          <w:rFonts w:ascii="Open Sans" w:eastAsia="Times New Roman" w:hAnsi="Open Sans" w:cs="Open Sans"/>
          <w:b/>
          <w:bCs/>
          <w:lang w:val="pt-BR"/>
        </w:rPr>
        <w:t>e</w:t>
      </w:r>
      <w:r w:rsidR="00E80B07" w:rsidRPr="00DE7930">
        <w:rPr>
          <w:rFonts w:ascii="Open Sans" w:eastAsia="Times New Roman" w:hAnsi="Open Sans" w:cs="Open Sans"/>
          <w:b/>
          <w:bCs/>
          <w:lang w:val="pt-BR"/>
        </w:rPr>
        <w:t xml:space="preserve"> materi</w:t>
      </w:r>
      <w:r w:rsidR="00233EBD">
        <w:rPr>
          <w:rFonts w:ascii="Open Sans" w:eastAsia="Times New Roman" w:hAnsi="Open Sans" w:cs="Open Sans"/>
          <w:b/>
          <w:bCs/>
          <w:lang w:val="pt-BR"/>
        </w:rPr>
        <w:t>ais do acervo:</w:t>
      </w:r>
      <w:r w:rsidR="009A0AA2" w:rsidRPr="00325FF3">
        <w:rPr>
          <w:rFonts w:ascii="Open Sans" w:eastAsia="Times New Roman" w:hAnsi="Open Sans" w:cs="Open Sans"/>
          <w:lang w:val="pt-BR"/>
        </w:rPr>
        <w:t xml:space="preserve"> </w:t>
      </w:r>
      <w:r w:rsidR="00ED56E2">
        <w:rPr>
          <w:rFonts w:ascii="Open Sans" w:eastAsia="Times New Roman" w:hAnsi="Open Sans" w:cs="Open Sans"/>
          <w:lang w:val="pt-BR"/>
        </w:rPr>
        <w:t xml:space="preserve">Foram digitalizados uma boa quantidade de documentos </w:t>
      </w:r>
      <w:r w:rsidR="0038266A">
        <w:rPr>
          <w:rFonts w:ascii="Open Sans" w:eastAsia="Times New Roman" w:hAnsi="Open Sans" w:cs="Open Sans"/>
          <w:lang w:val="pt-BR"/>
        </w:rPr>
        <w:t>os quais se encontram salv</w:t>
      </w:r>
      <w:r w:rsidR="003C6B35">
        <w:rPr>
          <w:rFonts w:ascii="Open Sans" w:eastAsia="Times New Roman" w:hAnsi="Open Sans" w:cs="Open Sans"/>
          <w:lang w:val="pt-BR"/>
        </w:rPr>
        <w:t xml:space="preserve">aguardadas </w:t>
      </w:r>
      <w:r w:rsidR="0038266A">
        <w:rPr>
          <w:rFonts w:ascii="Open Sans" w:eastAsia="Times New Roman" w:hAnsi="Open Sans" w:cs="Open Sans"/>
          <w:lang w:val="pt-BR"/>
        </w:rPr>
        <w:t>no Drive do E-mail do Ce</w:t>
      </w:r>
      <w:r w:rsidR="007C10EA">
        <w:rPr>
          <w:rFonts w:ascii="Open Sans" w:eastAsia="Times New Roman" w:hAnsi="Open Sans" w:cs="Open Sans"/>
          <w:lang w:val="pt-BR"/>
        </w:rPr>
        <w:t xml:space="preserve">ntro de Memória da Educação </w:t>
      </w:r>
      <w:r w:rsidR="00081DBC">
        <w:rPr>
          <w:rFonts w:ascii="Open Sans" w:eastAsia="Times New Roman" w:hAnsi="Open Sans" w:cs="Open Sans"/>
          <w:lang w:val="pt-BR"/>
        </w:rPr>
        <w:t>(</w:t>
      </w:r>
      <w:hyperlink r:id="rId11" w:history="1">
        <w:r w:rsidR="007C10EA" w:rsidRPr="00785349">
          <w:rPr>
            <w:rStyle w:val="Hyperlink"/>
            <w:rFonts w:ascii="Open Sans" w:eastAsia="Times New Roman" w:hAnsi="Open Sans" w:cs="Open Sans"/>
            <w:lang w:val="pt-BR"/>
          </w:rPr>
          <w:t>alvorecer.pedagogia@gmail.com</w:t>
        </w:r>
      </w:hyperlink>
      <w:r w:rsidR="00081DBC" w:rsidRPr="00081DBC">
        <w:rPr>
          <w:rFonts w:ascii="Open Sans" w:eastAsia="Times New Roman" w:hAnsi="Open Sans" w:cs="Open Sans"/>
          <w:lang w:val="pt-BR"/>
        </w:rPr>
        <w:t>)</w:t>
      </w:r>
      <w:r w:rsidR="007C10EA">
        <w:rPr>
          <w:rFonts w:ascii="Open Sans" w:eastAsia="Times New Roman" w:hAnsi="Open Sans" w:cs="Open Sans"/>
          <w:lang w:val="pt-BR"/>
        </w:rPr>
        <w:t xml:space="preserve">. </w:t>
      </w:r>
      <w:r w:rsidR="0038266A">
        <w:rPr>
          <w:rFonts w:ascii="Open Sans" w:eastAsia="Times New Roman" w:hAnsi="Open Sans" w:cs="Open Sans"/>
          <w:lang w:val="pt-BR"/>
        </w:rPr>
        <w:t>Este</w:t>
      </w:r>
      <w:r w:rsidR="007C10EA">
        <w:rPr>
          <w:rFonts w:ascii="Open Sans" w:eastAsia="Times New Roman" w:hAnsi="Open Sans" w:cs="Open Sans"/>
          <w:lang w:val="pt-BR"/>
        </w:rPr>
        <w:t>s</w:t>
      </w:r>
      <w:r w:rsidR="0038266A">
        <w:rPr>
          <w:rFonts w:ascii="Open Sans" w:eastAsia="Times New Roman" w:hAnsi="Open Sans" w:cs="Open Sans"/>
          <w:lang w:val="pt-BR"/>
        </w:rPr>
        <w:t xml:space="preserve"> documentos estão sendo</w:t>
      </w:r>
      <w:r w:rsidR="007C10EA" w:rsidRPr="007C10EA">
        <w:rPr>
          <w:rFonts w:ascii="Open Sans" w:eastAsia="Times New Roman" w:hAnsi="Open Sans" w:cs="Open Sans"/>
          <w:lang w:val="pt-BR"/>
        </w:rPr>
        <w:t xml:space="preserve"> </w:t>
      </w:r>
      <w:r w:rsidR="007C10EA">
        <w:rPr>
          <w:rFonts w:ascii="Open Sans" w:eastAsia="Times New Roman" w:hAnsi="Open Sans" w:cs="Open Sans"/>
          <w:lang w:val="pt-BR"/>
        </w:rPr>
        <w:t>disponibilizados</w:t>
      </w:r>
      <w:r w:rsidR="0038266A">
        <w:rPr>
          <w:rFonts w:ascii="Open Sans" w:eastAsia="Times New Roman" w:hAnsi="Open Sans" w:cs="Open Sans"/>
          <w:lang w:val="pt-BR"/>
        </w:rPr>
        <w:t xml:space="preserve">, aos poucos, </w:t>
      </w:r>
      <w:r w:rsidR="0037198A">
        <w:rPr>
          <w:rFonts w:ascii="Open Sans" w:eastAsia="Times New Roman" w:hAnsi="Open Sans" w:cs="Open Sans"/>
          <w:lang w:val="pt-BR"/>
        </w:rPr>
        <w:t xml:space="preserve">nas </w:t>
      </w:r>
      <w:r w:rsidR="003C6B35">
        <w:rPr>
          <w:rFonts w:ascii="Open Sans" w:eastAsia="Times New Roman" w:hAnsi="Open Sans" w:cs="Open Sans"/>
          <w:lang w:val="pt-BR"/>
        </w:rPr>
        <w:t xml:space="preserve">redes de divulgação do Cemed. </w:t>
      </w:r>
    </w:p>
    <w:p w14:paraId="5C860128" w14:textId="64F011B4" w:rsidR="00302978" w:rsidRDefault="00ED56E2" w:rsidP="00033134">
      <w:pPr>
        <w:spacing w:line="360" w:lineRule="auto"/>
        <w:ind w:leftChars="0" w:left="0" w:firstLineChars="211" w:firstLine="422"/>
        <w:rPr>
          <w:rFonts w:ascii="Open Sans" w:eastAsia="Times New Roman" w:hAnsi="Open Sans" w:cs="Open Sans"/>
          <w:lang w:val="pt-BR"/>
        </w:rPr>
      </w:pPr>
      <w:r>
        <w:rPr>
          <w:rFonts w:ascii="Open Sans" w:eastAsia="Times New Roman" w:hAnsi="Open Sans" w:cs="Open Sans"/>
          <w:lang w:val="pt-BR"/>
        </w:rPr>
        <w:t xml:space="preserve"> </w:t>
      </w:r>
      <w:r w:rsidR="00302978">
        <w:rPr>
          <w:rFonts w:ascii="Open Sans" w:eastAsia="Times New Roman" w:hAnsi="Open Sans" w:cs="Open Sans"/>
          <w:lang w:val="pt-BR"/>
        </w:rPr>
        <w:t xml:space="preserve"> </w:t>
      </w:r>
    </w:p>
    <w:p w14:paraId="63D6E65B" w14:textId="5D190EB8" w:rsidR="008C19EF" w:rsidRDefault="008C19EF" w:rsidP="00F57186">
      <w:pPr>
        <w:spacing w:line="360" w:lineRule="auto"/>
        <w:ind w:leftChars="0" w:left="0" w:firstLineChars="213" w:firstLine="428"/>
        <w:rPr>
          <w:rFonts w:ascii="Open Sans" w:eastAsia="Times New Roman" w:hAnsi="Open Sans" w:cs="Open Sans"/>
          <w:lang w:val="pt-BR"/>
        </w:rPr>
      </w:pPr>
      <w:r w:rsidRPr="00F57186">
        <w:rPr>
          <w:rFonts w:ascii="Open Sans" w:eastAsia="Times New Roman" w:hAnsi="Open Sans" w:cs="Open Sans"/>
          <w:b/>
          <w:bCs/>
          <w:lang w:val="pt-BR"/>
        </w:rPr>
        <w:t xml:space="preserve">4) </w:t>
      </w:r>
      <w:r w:rsidR="00D25A6B" w:rsidRPr="00F57186">
        <w:rPr>
          <w:rFonts w:ascii="Open Sans" w:eastAsia="Times New Roman" w:hAnsi="Open Sans" w:cs="Open Sans"/>
          <w:b/>
          <w:bCs/>
          <w:lang w:val="pt-BR"/>
        </w:rPr>
        <w:t xml:space="preserve">Alimentação das </w:t>
      </w:r>
      <w:r w:rsidR="0004008D" w:rsidRPr="00F57186">
        <w:rPr>
          <w:rFonts w:ascii="Open Sans" w:eastAsia="Times New Roman" w:hAnsi="Open Sans" w:cs="Open Sans"/>
          <w:b/>
          <w:bCs/>
          <w:lang w:val="pt-BR"/>
        </w:rPr>
        <w:t>páginas</w:t>
      </w:r>
      <w:r w:rsidR="00D25A6B" w:rsidRPr="00F57186">
        <w:rPr>
          <w:rFonts w:ascii="Open Sans" w:eastAsia="Times New Roman" w:hAnsi="Open Sans" w:cs="Open Sans"/>
          <w:b/>
          <w:bCs/>
          <w:lang w:val="pt-BR"/>
        </w:rPr>
        <w:t xml:space="preserve"> </w:t>
      </w:r>
      <w:r w:rsidR="0004008D" w:rsidRPr="00F57186">
        <w:rPr>
          <w:rFonts w:ascii="Open Sans" w:eastAsia="Times New Roman" w:hAnsi="Open Sans" w:cs="Open Sans"/>
          <w:b/>
          <w:bCs/>
          <w:lang w:val="pt-BR"/>
        </w:rPr>
        <w:t>online</w:t>
      </w:r>
      <w:r w:rsidR="00F57186">
        <w:rPr>
          <w:rFonts w:ascii="Open Sans" w:eastAsia="Times New Roman" w:hAnsi="Open Sans" w:cs="Open Sans"/>
          <w:b/>
          <w:bCs/>
          <w:lang w:val="pt-BR"/>
        </w:rPr>
        <w:t xml:space="preserve">: </w:t>
      </w:r>
      <w:r w:rsidR="00F57186">
        <w:rPr>
          <w:rFonts w:ascii="Open Sans" w:eastAsia="Times New Roman" w:hAnsi="Open Sans" w:cs="Open Sans"/>
          <w:lang w:val="pt-BR"/>
        </w:rPr>
        <w:t xml:space="preserve">Esta foi também uma tarefa realizada ao longo do projeto com a intensão de aproximar, cada vez mais, </w:t>
      </w:r>
      <w:r w:rsidR="0082075B">
        <w:rPr>
          <w:rFonts w:ascii="Open Sans" w:eastAsia="Times New Roman" w:hAnsi="Open Sans" w:cs="Open Sans"/>
          <w:lang w:val="pt-BR"/>
        </w:rPr>
        <w:t xml:space="preserve">o Cemed da comunidade externa. A página: </w:t>
      </w:r>
      <w:hyperlink r:id="rId12" w:history="1">
        <w:r w:rsidR="006E1DD6" w:rsidRPr="00785349">
          <w:rPr>
            <w:rStyle w:val="Hyperlink"/>
            <w:rFonts w:ascii="Open Sans" w:eastAsia="Times New Roman" w:hAnsi="Open Sans" w:cs="Open Sans"/>
            <w:lang w:val="pt-BR"/>
          </w:rPr>
          <w:t>www.cemed.ufnt.toc</w:t>
        </w:r>
      </w:hyperlink>
      <w:r w:rsidR="006E1DD6">
        <w:rPr>
          <w:rFonts w:ascii="Open Sans" w:eastAsia="Times New Roman" w:hAnsi="Open Sans" w:cs="Open Sans"/>
          <w:lang w:val="pt-BR"/>
        </w:rPr>
        <w:t xml:space="preserve">., contém </w:t>
      </w:r>
      <w:r w:rsidR="00CD0FC9">
        <w:rPr>
          <w:rFonts w:ascii="Open Sans" w:eastAsia="Times New Roman" w:hAnsi="Open Sans" w:cs="Open Sans"/>
          <w:lang w:val="pt-BR"/>
        </w:rPr>
        <w:t xml:space="preserve">algumas informações e imagens representativas da história do Campus e do curso </w:t>
      </w:r>
      <w:r w:rsidR="00BD1A5D">
        <w:rPr>
          <w:rFonts w:ascii="Open Sans" w:eastAsia="Times New Roman" w:hAnsi="Open Sans" w:cs="Open Sans"/>
          <w:lang w:val="pt-BR"/>
        </w:rPr>
        <w:t xml:space="preserve">que são salvaguardadas no Cemed. </w:t>
      </w:r>
      <w:r w:rsidR="00B57A3A">
        <w:rPr>
          <w:rFonts w:ascii="Open Sans" w:eastAsia="Times New Roman" w:hAnsi="Open Sans" w:cs="Open Sans"/>
          <w:lang w:val="pt-BR"/>
        </w:rPr>
        <w:t xml:space="preserve">A rede social </w:t>
      </w:r>
      <w:r w:rsidR="00421B56">
        <w:rPr>
          <w:rFonts w:ascii="Open Sans" w:eastAsia="Times New Roman" w:hAnsi="Open Sans" w:cs="Open Sans"/>
          <w:lang w:val="pt-BR"/>
        </w:rPr>
        <w:t xml:space="preserve"> </w:t>
      </w:r>
      <w:hyperlink r:id="rId13" w:history="1">
        <w:r w:rsidR="001D3DC2" w:rsidRPr="00785349">
          <w:rPr>
            <w:rStyle w:val="Hyperlink"/>
            <w:rFonts w:ascii="Open Sans" w:eastAsia="Times New Roman" w:hAnsi="Open Sans" w:cs="Open Sans"/>
            <w:lang w:val="pt-BR"/>
          </w:rPr>
          <w:t>https://www.instagram.com/cemed.toc/</w:t>
        </w:r>
      </w:hyperlink>
      <w:r w:rsidR="001D3DC2">
        <w:rPr>
          <w:rFonts w:ascii="Open Sans" w:eastAsia="Times New Roman" w:hAnsi="Open Sans" w:cs="Open Sans"/>
          <w:lang w:val="pt-BR"/>
        </w:rPr>
        <w:t xml:space="preserve"> também contém imagens de vários momentos da vida do Cemed. </w:t>
      </w:r>
    </w:p>
    <w:p w14:paraId="2427DA67" w14:textId="77777777" w:rsidR="00C14B0F" w:rsidRPr="00F57186" w:rsidRDefault="00C14B0F" w:rsidP="00F57186">
      <w:pPr>
        <w:spacing w:line="360" w:lineRule="auto"/>
        <w:ind w:leftChars="0" w:left="0" w:firstLineChars="213" w:firstLine="426"/>
        <w:rPr>
          <w:rFonts w:ascii="Open Sans" w:eastAsia="Times New Roman" w:hAnsi="Open Sans" w:cs="Open Sans"/>
          <w:lang w:val="pt-BR"/>
        </w:rPr>
      </w:pPr>
    </w:p>
    <w:p w14:paraId="33DDC36E" w14:textId="2827D794" w:rsidR="00233D63" w:rsidRDefault="0004008D" w:rsidP="001D3DC2">
      <w:pPr>
        <w:spacing w:line="360" w:lineRule="auto"/>
        <w:ind w:leftChars="0" w:left="0" w:firstLineChars="213" w:firstLine="428"/>
        <w:rPr>
          <w:rFonts w:ascii="Open Sans" w:eastAsia="Times New Roman" w:hAnsi="Open Sans" w:cs="Open Sans"/>
          <w:lang w:val="pt-BR"/>
        </w:rPr>
      </w:pPr>
      <w:r w:rsidRPr="00F1417A">
        <w:rPr>
          <w:rFonts w:ascii="Open Sans" w:eastAsia="Times New Roman" w:hAnsi="Open Sans" w:cs="Open Sans"/>
          <w:b/>
          <w:bCs/>
          <w:lang w:val="pt-BR"/>
        </w:rPr>
        <w:t>5) Exposições do acervo</w:t>
      </w:r>
      <w:r w:rsidR="001D3DC2">
        <w:rPr>
          <w:rFonts w:ascii="Open Sans" w:eastAsia="Times New Roman" w:hAnsi="Open Sans" w:cs="Open Sans"/>
          <w:lang w:val="pt-BR"/>
        </w:rPr>
        <w:t xml:space="preserve">. Além das atividades de </w:t>
      </w:r>
      <w:r w:rsidR="00F1417A">
        <w:rPr>
          <w:rFonts w:ascii="Open Sans" w:eastAsia="Times New Roman" w:hAnsi="Open Sans" w:cs="Open Sans"/>
          <w:lang w:val="pt-BR"/>
        </w:rPr>
        <w:t xml:space="preserve">divulgação já relacionadas, durante o período de execução do projeto, foram realizadas quatro exposições do acervo do Cemed por ocasião de eventos realizados na universidade e no Campus. A primeira exposição foi realizada em </w:t>
      </w:r>
      <w:r w:rsidR="006654F1">
        <w:rPr>
          <w:rFonts w:ascii="Open Sans" w:eastAsia="Times New Roman" w:hAnsi="Open Sans" w:cs="Open Sans"/>
          <w:lang w:val="pt-BR"/>
        </w:rPr>
        <w:t>24 de outubro</w:t>
      </w:r>
      <w:r w:rsidR="00362308">
        <w:rPr>
          <w:rFonts w:ascii="Open Sans" w:eastAsia="Times New Roman" w:hAnsi="Open Sans" w:cs="Open Sans"/>
          <w:lang w:val="pt-BR"/>
        </w:rPr>
        <w:t xml:space="preserve"> de 2023</w:t>
      </w:r>
      <w:r w:rsidR="006654F1">
        <w:rPr>
          <w:rFonts w:ascii="Open Sans" w:eastAsia="Times New Roman" w:hAnsi="Open Sans" w:cs="Open Sans"/>
          <w:lang w:val="pt-BR"/>
        </w:rPr>
        <w:t>, por ocasião da passag</w:t>
      </w:r>
      <w:r w:rsidR="00CE61E1">
        <w:rPr>
          <w:rFonts w:ascii="Open Sans" w:eastAsia="Times New Roman" w:hAnsi="Open Sans" w:cs="Open Sans"/>
          <w:lang w:val="pt-BR"/>
        </w:rPr>
        <w:t>em</w:t>
      </w:r>
      <w:r w:rsidR="006654F1">
        <w:rPr>
          <w:rFonts w:ascii="Open Sans" w:eastAsia="Times New Roman" w:hAnsi="Open Sans" w:cs="Open Sans"/>
          <w:lang w:val="pt-BR"/>
        </w:rPr>
        <w:t xml:space="preserve"> da </w:t>
      </w:r>
      <w:r w:rsidR="00B026F2">
        <w:rPr>
          <w:rFonts w:ascii="Open Sans" w:eastAsia="Times New Roman" w:hAnsi="Open Sans" w:cs="Open Sans"/>
          <w:lang w:val="pt-BR"/>
        </w:rPr>
        <w:t xml:space="preserve">Rota da Ciência pelo Campus; a segunda exposição aconteceu junto ao </w:t>
      </w:r>
      <w:r w:rsidR="005B1400">
        <w:rPr>
          <w:rFonts w:ascii="Open Sans" w:eastAsia="Times New Roman" w:hAnsi="Open Sans" w:cs="Open Sans"/>
          <w:lang w:val="pt-BR"/>
        </w:rPr>
        <w:t>Seminário TEIA, n</w:t>
      </w:r>
      <w:r w:rsidR="00362308">
        <w:rPr>
          <w:rFonts w:ascii="Open Sans" w:eastAsia="Times New Roman" w:hAnsi="Open Sans" w:cs="Open Sans"/>
          <w:lang w:val="pt-BR"/>
        </w:rPr>
        <w:t xml:space="preserve">a versão do CEHS de </w:t>
      </w:r>
      <w:r w:rsidR="00362308">
        <w:rPr>
          <w:rFonts w:ascii="Open Sans" w:eastAsia="Times New Roman" w:hAnsi="Open Sans" w:cs="Open Sans"/>
          <w:lang w:val="pt-BR"/>
        </w:rPr>
        <w:lastRenderedPageBreak/>
        <w:t xml:space="preserve">Tocantinópolis, em 10 de novembro de 2023. </w:t>
      </w:r>
      <w:r w:rsidR="002C2B44">
        <w:rPr>
          <w:rFonts w:ascii="Open Sans" w:eastAsia="Times New Roman" w:hAnsi="Open Sans" w:cs="Open Sans"/>
          <w:lang w:val="pt-BR"/>
        </w:rPr>
        <w:t>Por ocasião da recepção dos calouros, em 06 de março de 2024, aconteceu a terceira exposição do acervo do Cemed</w:t>
      </w:r>
      <w:r w:rsidR="006C6973">
        <w:rPr>
          <w:rFonts w:ascii="Open Sans" w:eastAsia="Times New Roman" w:hAnsi="Open Sans" w:cs="Open Sans"/>
          <w:lang w:val="pt-BR"/>
        </w:rPr>
        <w:t xml:space="preserve"> e, por fim, durante a VI Expomatec </w:t>
      </w:r>
      <w:r w:rsidR="00CE61E1">
        <w:rPr>
          <w:rFonts w:ascii="Open Sans" w:eastAsia="Times New Roman" w:hAnsi="Open Sans" w:cs="Open Sans"/>
          <w:lang w:val="pt-BR"/>
        </w:rPr>
        <w:t xml:space="preserve">foi realizada a quarta exposição, dia 05 de junho de 2024. </w:t>
      </w:r>
    </w:p>
    <w:p w14:paraId="5772F1D0" w14:textId="77777777" w:rsidR="00276683" w:rsidRPr="00276683" w:rsidRDefault="00276683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584BFC58" w14:textId="77777777" w:rsidR="00276683" w:rsidRPr="00276683" w:rsidRDefault="00276683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14DBAEBA" w14:textId="77777777" w:rsidR="00630E30" w:rsidRPr="005022C3" w:rsidRDefault="00DC4F73" w:rsidP="007201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5022C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Considerações Finais</w:t>
      </w:r>
    </w:p>
    <w:p w14:paraId="3A9E0AE4" w14:textId="04BF40E8" w:rsidR="00E45D7D" w:rsidRPr="00383AD6" w:rsidRDefault="00E45D7D" w:rsidP="00383AD6">
      <w:pPr>
        <w:spacing w:line="360" w:lineRule="auto"/>
        <w:ind w:leftChars="0" w:left="0" w:firstLineChars="354" w:firstLine="708"/>
        <w:rPr>
          <w:rFonts w:ascii="Open Sans" w:hAnsi="Open Sans" w:cs="Open Sans"/>
          <w:lang w:val="pt-BR"/>
        </w:rPr>
      </w:pPr>
      <w:r w:rsidRPr="00E45D7D">
        <w:rPr>
          <w:rFonts w:ascii="Open Sans" w:hAnsi="Open Sans" w:cs="Open Sans"/>
          <w:lang w:val="pt-BR"/>
        </w:rPr>
        <w:t>Consideramos que o projeto atingiu</w:t>
      </w:r>
      <w:r w:rsidR="008C4DF7">
        <w:rPr>
          <w:rFonts w:ascii="Open Sans" w:hAnsi="Open Sans" w:cs="Open Sans"/>
          <w:lang w:val="pt-BR"/>
        </w:rPr>
        <w:t>, quase que totalmente,</w:t>
      </w:r>
      <w:r w:rsidRPr="00E45D7D">
        <w:rPr>
          <w:rFonts w:ascii="Open Sans" w:hAnsi="Open Sans" w:cs="Open Sans"/>
          <w:lang w:val="pt-BR"/>
        </w:rPr>
        <w:t xml:space="preserve"> seus</w:t>
      </w:r>
      <w:r>
        <w:rPr>
          <w:rFonts w:ascii="Open Sans" w:hAnsi="Open Sans" w:cs="Open Sans"/>
          <w:lang w:val="pt-BR"/>
        </w:rPr>
        <w:t xml:space="preserve"> objetivos</w:t>
      </w:r>
      <w:r w:rsidRPr="00E45D7D">
        <w:rPr>
          <w:rFonts w:ascii="Open Sans" w:hAnsi="Open Sans" w:cs="Open Sans"/>
          <w:lang w:val="pt-BR"/>
        </w:rPr>
        <w:t xml:space="preserve">, principalmente pelo fato de termos conseguido </w:t>
      </w:r>
      <w:r w:rsidRPr="00E45D7D">
        <w:rPr>
          <w:rFonts w:ascii="Open Sans" w:hAnsi="Open Sans" w:cs="Open Sans"/>
          <w:bCs/>
          <w:color w:val="000000"/>
          <w:lang w:val="pt-BR"/>
        </w:rPr>
        <w:t>permanecer com o Centro de Memória de Educação (Cemed) aberto diariamente para visitação</w:t>
      </w:r>
      <w:r w:rsidR="008C4DF7">
        <w:rPr>
          <w:rFonts w:ascii="Open Sans" w:hAnsi="Open Sans" w:cs="Open Sans"/>
          <w:bCs/>
          <w:color w:val="000000"/>
          <w:lang w:val="pt-BR"/>
        </w:rPr>
        <w:t>, o que tem sido uma cantante</w:t>
      </w:r>
      <w:r w:rsidRPr="00E45D7D">
        <w:rPr>
          <w:rFonts w:ascii="Open Sans" w:hAnsi="Open Sans" w:cs="Open Sans"/>
          <w:bCs/>
          <w:color w:val="000000"/>
          <w:lang w:val="pt-BR"/>
        </w:rPr>
        <w:t>.</w:t>
      </w:r>
      <w:r w:rsidR="00383AD6">
        <w:rPr>
          <w:rFonts w:ascii="Open Sans" w:hAnsi="Open Sans" w:cs="Open Sans"/>
          <w:bCs/>
          <w:color w:val="000000"/>
          <w:lang w:val="pt-BR"/>
        </w:rPr>
        <w:t xml:space="preserve"> </w:t>
      </w:r>
      <w:r w:rsidRPr="00383AD6">
        <w:rPr>
          <w:rFonts w:ascii="Open Sans" w:hAnsi="Open Sans" w:cs="Open Sans"/>
          <w:bCs/>
          <w:color w:val="000000"/>
          <w:lang w:val="pt-BR"/>
        </w:rPr>
        <w:t xml:space="preserve">No tocante aos Objetivos de Desenvolvimento Sustentável (ODS), consideramos que </w:t>
      </w:r>
      <w:r w:rsidRPr="00383AD6">
        <w:rPr>
          <w:rFonts w:ascii="Open Sans" w:hAnsi="Open Sans" w:cs="Open Sans"/>
          <w:lang w:val="pt-BR"/>
        </w:rPr>
        <w:t>o uso de mídias digitais e de documentos digitalizados contribui para a diminuição do uso e do descarte de papel impresso e, com isso, para a sustentabilidade do meio ambiente</w:t>
      </w:r>
      <w:r w:rsidR="00383AD6" w:rsidRPr="00383AD6">
        <w:rPr>
          <w:rFonts w:ascii="Open Sans" w:hAnsi="Open Sans" w:cs="Open Sans"/>
          <w:lang w:val="pt-BR"/>
        </w:rPr>
        <w:t>.</w:t>
      </w:r>
      <w:r w:rsidRPr="00383AD6">
        <w:rPr>
          <w:rFonts w:ascii="Open Sans" w:hAnsi="Open Sans" w:cs="Open Sans"/>
          <w:lang w:val="pt-BR"/>
        </w:rPr>
        <w:t xml:space="preserve"> </w:t>
      </w:r>
    </w:p>
    <w:p w14:paraId="328662CC" w14:textId="3C1C2658" w:rsidR="00C17CB2" w:rsidRPr="00E45D7D" w:rsidRDefault="00E45D7D" w:rsidP="00A0220A">
      <w:pPr>
        <w:spacing w:after="0" w:line="360" w:lineRule="auto"/>
        <w:ind w:leftChars="0" w:left="0" w:firstLineChars="354" w:firstLine="708"/>
        <w:rPr>
          <w:rFonts w:ascii="Open Sans" w:eastAsia="Open Sans" w:hAnsi="Open Sans" w:cs="Open Sans"/>
          <w:lang w:val="pt-BR"/>
        </w:rPr>
      </w:pPr>
      <w:r w:rsidRPr="00E45D7D">
        <w:rPr>
          <w:rFonts w:ascii="Open Sans" w:hAnsi="Open Sans" w:cs="Open Sans"/>
          <w:lang w:val="pt-BR"/>
        </w:rPr>
        <w:t>Consideramos como positiv</w:t>
      </w:r>
      <w:r w:rsidR="0012436D">
        <w:rPr>
          <w:rFonts w:ascii="Open Sans" w:hAnsi="Open Sans" w:cs="Open Sans"/>
          <w:lang w:val="pt-BR"/>
        </w:rPr>
        <w:t>as todas</w:t>
      </w:r>
      <w:r w:rsidRPr="00E45D7D">
        <w:rPr>
          <w:rFonts w:ascii="Open Sans" w:hAnsi="Open Sans" w:cs="Open Sans"/>
          <w:lang w:val="pt-BR"/>
        </w:rPr>
        <w:t xml:space="preserve"> as </w:t>
      </w:r>
      <w:r w:rsidR="00383AD6">
        <w:rPr>
          <w:rFonts w:ascii="Open Sans" w:hAnsi="Open Sans" w:cs="Open Sans"/>
          <w:lang w:val="pt-BR"/>
        </w:rPr>
        <w:t>atividade</w:t>
      </w:r>
      <w:r w:rsidR="0012436D">
        <w:rPr>
          <w:rFonts w:ascii="Open Sans" w:hAnsi="Open Sans" w:cs="Open Sans"/>
          <w:lang w:val="pt-BR"/>
        </w:rPr>
        <w:t>s</w:t>
      </w:r>
      <w:r w:rsidR="00383AD6">
        <w:rPr>
          <w:rFonts w:ascii="Open Sans" w:hAnsi="Open Sans" w:cs="Open Sans"/>
          <w:lang w:val="pt-BR"/>
        </w:rPr>
        <w:t xml:space="preserve">, principalmente as </w:t>
      </w:r>
      <w:r w:rsidRPr="00E45D7D">
        <w:rPr>
          <w:rFonts w:ascii="Open Sans" w:hAnsi="Open Sans" w:cs="Open Sans"/>
          <w:lang w:val="pt-BR"/>
        </w:rPr>
        <w:t xml:space="preserve">Exposições realizadas no período, pois provocou um grande interesse e curiosidade por parte dos visitantes, tanto com relação às imagens advindas de fotografias impressas e arquivadas em Álbuns temáticos, como também as imagens digitais que eram </w:t>
      </w:r>
      <w:r w:rsidR="00E70441">
        <w:rPr>
          <w:rFonts w:ascii="Open Sans" w:hAnsi="Open Sans" w:cs="Open Sans"/>
          <w:lang w:val="pt-BR"/>
        </w:rPr>
        <w:t xml:space="preserve">exibidas em telas </w:t>
      </w:r>
      <w:r w:rsidRPr="00E45D7D">
        <w:rPr>
          <w:rFonts w:ascii="Open Sans" w:hAnsi="Open Sans" w:cs="Open Sans"/>
          <w:lang w:val="pt-BR"/>
        </w:rPr>
        <w:t>durante as exposições.</w:t>
      </w:r>
    </w:p>
    <w:p w14:paraId="3B84581E" w14:textId="77777777" w:rsidR="00836059" w:rsidRPr="005022C3" w:rsidRDefault="00836059" w:rsidP="00836059">
      <w:pPr>
        <w:spacing w:before="0" w:after="0" w:line="24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AD94332" w14:textId="77777777" w:rsidR="00630E30" w:rsidRPr="005022C3" w:rsidRDefault="00DC4F73" w:rsidP="007201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5022C3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Referências Bibliográficas</w:t>
      </w:r>
    </w:p>
    <w:p w14:paraId="37DCDA12" w14:textId="77777777" w:rsidR="00A72ADD" w:rsidRPr="00C17CB2" w:rsidRDefault="00A72ADD" w:rsidP="00A72ADD">
      <w:pPr>
        <w:spacing w:after="120" w:line="240" w:lineRule="auto"/>
        <w:ind w:left="0" w:hanging="2"/>
        <w:rPr>
          <w:rFonts w:ascii="Open Sans" w:eastAsia="Times New Roman" w:hAnsi="Open Sans" w:cs="Open Sans"/>
          <w:color w:val="000000"/>
          <w:lang w:val="pt-BR"/>
        </w:rPr>
      </w:pPr>
      <w:r w:rsidRPr="00C17CB2">
        <w:rPr>
          <w:rFonts w:ascii="Open Sans" w:eastAsia="Times New Roman" w:hAnsi="Open Sans" w:cs="Open Sans"/>
          <w:color w:val="000000"/>
          <w:lang w:val="pt-BR"/>
        </w:rPr>
        <w:t xml:space="preserve">Agenda 2030. Objetivo 4 - Educação de Qualidade. disponível em: </w:t>
      </w:r>
      <w:hyperlink r:id="rId14" w:history="1">
        <w:r w:rsidRPr="00C17CB2">
          <w:rPr>
            <w:rStyle w:val="Hyperlink"/>
            <w:rFonts w:ascii="Open Sans" w:eastAsia="Times New Roman" w:hAnsi="Open Sans" w:cs="Open Sans"/>
            <w:lang w:val="pt-BR"/>
          </w:rPr>
          <w:t>https://odsbrasil.gov.br/ objetivo/</w:t>
        </w:r>
        <w:proofErr w:type="spellStart"/>
        <w:r w:rsidRPr="00C17CB2">
          <w:rPr>
            <w:rStyle w:val="Hyperlink"/>
            <w:rFonts w:ascii="Open Sans" w:eastAsia="Times New Roman" w:hAnsi="Open Sans" w:cs="Open Sans"/>
            <w:lang w:val="pt-BR"/>
          </w:rPr>
          <w:t>objetivo?n</w:t>
        </w:r>
        <w:proofErr w:type="spellEnd"/>
        <w:r w:rsidRPr="00C17CB2">
          <w:rPr>
            <w:rStyle w:val="Hyperlink"/>
            <w:rFonts w:ascii="Open Sans" w:eastAsia="Times New Roman" w:hAnsi="Open Sans" w:cs="Open Sans"/>
            <w:lang w:val="pt-BR"/>
          </w:rPr>
          <w:t>=4</w:t>
        </w:r>
      </w:hyperlink>
      <w:r w:rsidRPr="00C17CB2">
        <w:rPr>
          <w:rFonts w:ascii="Open Sans" w:eastAsia="Times New Roman" w:hAnsi="Open Sans" w:cs="Open Sans"/>
          <w:color w:val="000000"/>
          <w:lang w:val="pt-BR"/>
        </w:rPr>
        <w:t>. Acesso 03 de maio de 2023</w:t>
      </w:r>
    </w:p>
    <w:p w14:paraId="151F56FD" w14:textId="4DFFB111" w:rsidR="004D66B7" w:rsidRPr="0056490C" w:rsidRDefault="00A72ADD" w:rsidP="00A72ADD">
      <w:pPr>
        <w:spacing w:after="120"/>
        <w:ind w:left="0" w:hanging="2"/>
        <w:rPr>
          <w:rFonts w:ascii="Open Sans" w:hAnsi="Open Sans" w:cs="Open Sans"/>
          <w:lang w:val="pt-BR"/>
        </w:rPr>
      </w:pPr>
      <w:r w:rsidRPr="00C17CB2">
        <w:rPr>
          <w:rFonts w:ascii="Open Sans" w:hAnsi="Open Sans" w:cs="Open Sans"/>
          <w:lang w:val="pt-BR"/>
        </w:rPr>
        <w:t xml:space="preserve">HENRIQUES, Rosali. Museus Virtuais e </w:t>
      </w:r>
      <w:proofErr w:type="spellStart"/>
      <w:r w:rsidRPr="00C17CB2">
        <w:rPr>
          <w:rFonts w:ascii="Open Sans" w:hAnsi="Open Sans" w:cs="Open Sans"/>
          <w:lang w:val="pt-BR"/>
        </w:rPr>
        <w:t>Cibermuseus</w:t>
      </w:r>
      <w:proofErr w:type="spellEnd"/>
      <w:r w:rsidRPr="00C17CB2">
        <w:rPr>
          <w:rFonts w:ascii="Open Sans" w:hAnsi="Open Sans" w:cs="Open Sans"/>
          <w:lang w:val="pt-BR"/>
        </w:rPr>
        <w:t xml:space="preserve">: A Internet e os Museus. </w:t>
      </w:r>
      <w:r w:rsidR="0056490C">
        <w:rPr>
          <w:rFonts w:ascii="Open Sans" w:hAnsi="Open Sans" w:cs="Open Sans"/>
          <w:lang w:val="pt-BR"/>
        </w:rPr>
        <w:t xml:space="preserve">Disponível em: </w:t>
      </w:r>
      <w:hyperlink w:history="1"/>
      <w:hyperlink r:id="rId15" w:history="1">
        <w:r w:rsidR="0056490C" w:rsidRPr="00785349">
          <w:rPr>
            <w:rStyle w:val="Hyperlink"/>
            <w:rFonts w:ascii="Open Sans" w:hAnsi="Open Sans" w:cs="Open Sans"/>
            <w:lang w:val="pt-BR"/>
          </w:rPr>
          <w:t>https://globalherit.hypotheses.org/museu-afrodigital-estacao-portugal/museus-virtuais-e-cibermuseus-a-internet-e-os-museus</w:t>
        </w:r>
      </w:hyperlink>
      <w:r w:rsidR="0056490C">
        <w:rPr>
          <w:rFonts w:ascii="Open Sans" w:hAnsi="Open Sans" w:cs="Open Sans"/>
          <w:lang w:val="pt-BR"/>
        </w:rPr>
        <w:t xml:space="preserve">. Acessado em agosto de 2023. </w:t>
      </w:r>
    </w:p>
    <w:p w14:paraId="649B040A" w14:textId="43BCAC3C" w:rsidR="004D66B7" w:rsidRPr="0056490C" w:rsidRDefault="005D3E96" w:rsidP="005D3E96">
      <w:pPr>
        <w:spacing w:after="120"/>
        <w:ind w:left="0" w:hanging="2"/>
        <w:rPr>
          <w:rFonts w:ascii="Open Sans" w:hAnsi="Open Sans" w:cs="Open Sans"/>
          <w:lang w:val="pt-BR"/>
        </w:rPr>
      </w:pPr>
      <w:r w:rsidRPr="005D3E96">
        <w:rPr>
          <w:rFonts w:ascii="Open Sans" w:hAnsi="Open Sans" w:cs="Open Sans"/>
          <w:lang w:val="pt-BR"/>
        </w:rPr>
        <w:t>OLIVEIRA, José Claudio. O Museu digital: Uma metáfora do concreto ao digital.</w:t>
      </w:r>
      <w:r>
        <w:rPr>
          <w:rFonts w:ascii="Open Sans" w:hAnsi="Open Sans" w:cs="Open Sans"/>
          <w:lang w:val="pt-BR"/>
        </w:rPr>
        <w:t xml:space="preserve"> </w:t>
      </w:r>
      <w:r w:rsidRPr="005D3E96">
        <w:rPr>
          <w:rFonts w:ascii="Open Sans" w:hAnsi="Open Sans" w:cs="Open Sans"/>
          <w:lang w:val="pt-BR"/>
        </w:rPr>
        <w:t>Comunicação e Sociedade, vol. 12, 2007, pp. 147-161. Disponível em:</w:t>
      </w:r>
      <w:r>
        <w:rPr>
          <w:rFonts w:ascii="Open Sans" w:hAnsi="Open Sans" w:cs="Open Sans"/>
          <w:lang w:val="pt-BR"/>
        </w:rPr>
        <w:t xml:space="preserve"> </w:t>
      </w:r>
      <w:r w:rsidRPr="005D3E96">
        <w:rPr>
          <w:rFonts w:ascii="Open Sans" w:hAnsi="Open Sans" w:cs="Open Sans"/>
          <w:lang w:val="pt-BR"/>
        </w:rPr>
        <w:t>https://revistacomsoc.pt/index.php/revistacomsoc/article/view/1393/1375</w:t>
      </w:r>
      <w:r w:rsidR="001A0746">
        <w:rPr>
          <w:rFonts w:ascii="Open Sans" w:hAnsi="Open Sans" w:cs="Open Sans"/>
          <w:lang w:val="pt-BR"/>
        </w:rPr>
        <w:t>.</w:t>
      </w:r>
      <w:r w:rsidRPr="005D3E96">
        <w:rPr>
          <w:rFonts w:ascii="Open Sans" w:hAnsi="Open Sans" w:cs="Open Sans"/>
          <w:lang w:val="pt-BR"/>
        </w:rPr>
        <w:t xml:space="preserve"> Acessado em</w:t>
      </w:r>
      <w:r>
        <w:rPr>
          <w:rFonts w:ascii="Open Sans" w:hAnsi="Open Sans" w:cs="Open Sans"/>
          <w:lang w:val="pt-BR"/>
        </w:rPr>
        <w:t xml:space="preserve"> </w:t>
      </w:r>
      <w:r w:rsidRPr="005D3E96">
        <w:rPr>
          <w:rFonts w:ascii="Open Sans" w:hAnsi="Open Sans" w:cs="Open Sans"/>
          <w:lang w:val="pt-BR"/>
        </w:rPr>
        <w:t>outubro de 2023.</w:t>
      </w:r>
    </w:p>
    <w:p w14:paraId="01A4AE0A" w14:textId="77777777" w:rsidR="004D66B7" w:rsidRPr="0056490C" w:rsidRDefault="004D66B7" w:rsidP="00A72ADD">
      <w:pPr>
        <w:spacing w:after="120"/>
        <w:ind w:left="0" w:hanging="2"/>
        <w:rPr>
          <w:rFonts w:ascii="Open Sans" w:hAnsi="Open Sans" w:cs="Open Sans"/>
          <w:lang w:val="pt-BR"/>
        </w:rPr>
      </w:pPr>
    </w:p>
    <w:p w14:paraId="3FCD1D9F" w14:textId="77777777" w:rsidR="00630E30" w:rsidRDefault="00DC4F73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A72ADD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VI. </w:t>
      </w:r>
      <w:r w:rsidRPr="005022C3">
        <w:rPr>
          <w:rFonts w:ascii="Open Sans" w:eastAsia="Open Sans" w:hAnsi="Open Sans" w:cs="Open Sans"/>
          <w:b/>
          <w:sz w:val="28"/>
          <w:szCs w:val="28"/>
          <w:lang w:val="pt-BR"/>
        </w:rPr>
        <w:t>Agradecimentos</w:t>
      </w:r>
    </w:p>
    <w:p w14:paraId="777AA820" w14:textId="10596B73" w:rsidR="00A72ADD" w:rsidRPr="00A72ADD" w:rsidRDefault="00A72ADD">
      <w:pPr>
        <w:spacing w:line="276" w:lineRule="auto"/>
        <w:ind w:left="0" w:hanging="2"/>
        <w:rPr>
          <w:bCs/>
          <w:lang w:val="pt-BR"/>
        </w:rPr>
      </w:pPr>
      <w:r w:rsidRPr="00A72ADD">
        <w:rPr>
          <w:bCs/>
          <w:lang w:val="pt-BR"/>
        </w:rPr>
        <w:t>Agradecemos à PROEX-UFNT</w:t>
      </w:r>
      <w:r>
        <w:rPr>
          <w:bCs/>
          <w:lang w:val="pt-BR"/>
        </w:rPr>
        <w:t xml:space="preserve"> </w:t>
      </w:r>
      <w:r w:rsidR="00423C27">
        <w:rPr>
          <w:bCs/>
          <w:lang w:val="pt-BR"/>
        </w:rPr>
        <w:t xml:space="preserve">pelo apoio </w:t>
      </w:r>
      <w:r w:rsidR="00C17CB2">
        <w:rPr>
          <w:bCs/>
          <w:lang w:val="pt-BR"/>
        </w:rPr>
        <w:t>através d</w:t>
      </w:r>
      <w:r w:rsidR="00423C27">
        <w:rPr>
          <w:bCs/>
          <w:lang w:val="pt-BR"/>
        </w:rPr>
        <w:t xml:space="preserve">a concessão de Bolsas durante o período de realização da pesquisa, assim como de aporte financeiro para gastos essenciais. </w:t>
      </w:r>
    </w:p>
    <w:sectPr w:rsidR="00A72ADD" w:rsidRPr="00A72ADD" w:rsidSect="008D417B">
      <w:headerReference w:type="default" r:id="rId16"/>
      <w:pgSz w:w="11907" w:h="16840"/>
      <w:pgMar w:top="1418" w:right="1701" w:bottom="1418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040A7" w14:textId="77777777" w:rsidR="00840517" w:rsidRDefault="00840517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4BBA8121" w14:textId="77777777" w:rsidR="00840517" w:rsidRDefault="00840517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965C6A1-65B8-4BFD-9781-E48755E09BE2}"/>
    <w:embedBold r:id="rId2" w:fontKey="{10AC6B1F-BC21-40FF-BF62-5D22144E557A}"/>
    <w:embedItalic r:id="rId3" w:fontKey="{860A227A-ED29-4A45-ABC2-8AFA64009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29D055-1211-47A8-A974-3E9E59EFDEE4}"/>
    <w:embedBold r:id="rId5" w:fontKey="{0AA0BE9C-A1C2-476E-9A24-EDAFA5D3A1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9E324D-1927-44BE-9E72-81B126E8C0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D9C2837-7DE7-4F37-AC5F-200256C97956}"/>
    <w:embedItalic r:id="rId8" w:fontKey="{95242DBF-4368-4412-ACBA-DE70495A6D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A571BAB-3A23-4095-A0C2-3048C181F875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0" w:fontKey="{55D46056-1288-4998-82A0-449003765987}"/>
    <w:embedBold r:id="rId11" w:fontKey="{F6C70039-1FC6-4341-A7C9-E3155E911118}"/>
    <w:embedItalic r:id="rId12" w:fontKey="{B4ADEBA8-17EC-43D2-80F9-95B34127A7B1}"/>
    <w:embedBoldItalic r:id="rId13" w:fontKey="{EF628590-3F4E-4EDB-829E-79EDAEE5B7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F4D78" w14:textId="77777777" w:rsidR="00840517" w:rsidRDefault="00840517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45635CAD" w14:textId="77777777" w:rsidR="00840517" w:rsidRDefault="00840517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E63BE"/>
    <w:multiLevelType w:val="hybridMultilevel"/>
    <w:tmpl w:val="20B042D2"/>
    <w:lvl w:ilvl="0" w:tplc="42B0C10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5A9A0B8E"/>
    <w:multiLevelType w:val="multilevel"/>
    <w:tmpl w:val="D9228F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818997">
    <w:abstractNumId w:val="2"/>
  </w:num>
  <w:num w:numId="2" w16cid:durableId="1023632021">
    <w:abstractNumId w:val="3"/>
  </w:num>
  <w:num w:numId="3" w16cid:durableId="9817372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8793973">
    <w:abstractNumId w:val="1"/>
  </w:num>
  <w:num w:numId="5" w16cid:durableId="137176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E30"/>
    <w:rsid w:val="00010D87"/>
    <w:rsid w:val="00022242"/>
    <w:rsid w:val="00024D6D"/>
    <w:rsid w:val="00027443"/>
    <w:rsid w:val="00033134"/>
    <w:rsid w:val="0004008D"/>
    <w:rsid w:val="000407F2"/>
    <w:rsid w:val="00041316"/>
    <w:rsid w:val="00043557"/>
    <w:rsid w:val="00045AD4"/>
    <w:rsid w:val="00076F0C"/>
    <w:rsid w:val="00081DBC"/>
    <w:rsid w:val="00092996"/>
    <w:rsid w:val="00092A26"/>
    <w:rsid w:val="00096100"/>
    <w:rsid w:val="00096C5B"/>
    <w:rsid w:val="000A169A"/>
    <w:rsid w:val="000B154D"/>
    <w:rsid w:val="000B3EDD"/>
    <w:rsid w:val="000B5528"/>
    <w:rsid w:val="000B6E72"/>
    <w:rsid w:val="000D10AA"/>
    <w:rsid w:val="000E36D6"/>
    <w:rsid w:val="000E53C1"/>
    <w:rsid w:val="000F2516"/>
    <w:rsid w:val="000F42E5"/>
    <w:rsid w:val="000F64CE"/>
    <w:rsid w:val="00104571"/>
    <w:rsid w:val="00106313"/>
    <w:rsid w:val="0012436D"/>
    <w:rsid w:val="00126A9B"/>
    <w:rsid w:val="00133A84"/>
    <w:rsid w:val="00144B25"/>
    <w:rsid w:val="0015361C"/>
    <w:rsid w:val="001563B4"/>
    <w:rsid w:val="0016183C"/>
    <w:rsid w:val="00172194"/>
    <w:rsid w:val="00195F21"/>
    <w:rsid w:val="001A0049"/>
    <w:rsid w:val="001A0746"/>
    <w:rsid w:val="001A2C29"/>
    <w:rsid w:val="001A378F"/>
    <w:rsid w:val="001C13EC"/>
    <w:rsid w:val="001C1820"/>
    <w:rsid w:val="001D13F2"/>
    <w:rsid w:val="001D3DC2"/>
    <w:rsid w:val="001E0DC6"/>
    <w:rsid w:val="001F174F"/>
    <w:rsid w:val="001F55ED"/>
    <w:rsid w:val="00200039"/>
    <w:rsid w:val="002040C5"/>
    <w:rsid w:val="0022130B"/>
    <w:rsid w:val="00230C72"/>
    <w:rsid w:val="002327BF"/>
    <w:rsid w:val="00233D63"/>
    <w:rsid w:val="00233EBD"/>
    <w:rsid w:val="0024087F"/>
    <w:rsid w:val="00256B3B"/>
    <w:rsid w:val="002709CA"/>
    <w:rsid w:val="00270DF9"/>
    <w:rsid w:val="00276683"/>
    <w:rsid w:val="00290765"/>
    <w:rsid w:val="002A515F"/>
    <w:rsid w:val="002A5EEC"/>
    <w:rsid w:val="002A7EC2"/>
    <w:rsid w:val="002B674E"/>
    <w:rsid w:val="002B7533"/>
    <w:rsid w:val="002C144F"/>
    <w:rsid w:val="002C14D2"/>
    <w:rsid w:val="002C2B44"/>
    <w:rsid w:val="00300E6F"/>
    <w:rsid w:val="003010F1"/>
    <w:rsid w:val="00302978"/>
    <w:rsid w:val="00311208"/>
    <w:rsid w:val="00316AD3"/>
    <w:rsid w:val="00325FF3"/>
    <w:rsid w:val="00335011"/>
    <w:rsid w:val="00340FFF"/>
    <w:rsid w:val="003524C7"/>
    <w:rsid w:val="003575BA"/>
    <w:rsid w:val="00362308"/>
    <w:rsid w:val="003623A5"/>
    <w:rsid w:val="0037198A"/>
    <w:rsid w:val="00376438"/>
    <w:rsid w:val="00377C4A"/>
    <w:rsid w:val="0038266A"/>
    <w:rsid w:val="0038322D"/>
    <w:rsid w:val="00383AD6"/>
    <w:rsid w:val="00386309"/>
    <w:rsid w:val="003A00B2"/>
    <w:rsid w:val="003B7D37"/>
    <w:rsid w:val="003C6B35"/>
    <w:rsid w:val="003C78A0"/>
    <w:rsid w:val="003D7BA9"/>
    <w:rsid w:val="004034DE"/>
    <w:rsid w:val="004114B1"/>
    <w:rsid w:val="00412131"/>
    <w:rsid w:val="00421B56"/>
    <w:rsid w:val="00423C27"/>
    <w:rsid w:val="00426571"/>
    <w:rsid w:val="004339AA"/>
    <w:rsid w:val="004343F9"/>
    <w:rsid w:val="004368CC"/>
    <w:rsid w:val="0044059D"/>
    <w:rsid w:val="00440B0B"/>
    <w:rsid w:val="0044110B"/>
    <w:rsid w:val="00445B79"/>
    <w:rsid w:val="004537BA"/>
    <w:rsid w:val="00454D09"/>
    <w:rsid w:val="00455BC1"/>
    <w:rsid w:val="00457036"/>
    <w:rsid w:val="004613A8"/>
    <w:rsid w:val="00463B2C"/>
    <w:rsid w:val="00466DA0"/>
    <w:rsid w:val="004771FB"/>
    <w:rsid w:val="00483C4C"/>
    <w:rsid w:val="004941D9"/>
    <w:rsid w:val="004A0DF3"/>
    <w:rsid w:val="004B0790"/>
    <w:rsid w:val="004C2F4A"/>
    <w:rsid w:val="004C3669"/>
    <w:rsid w:val="004C3A51"/>
    <w:rsid w:val="004C6659"/>
    <w:rsid w:val="004D66B7"/>
    <w:rsid w:val="004E09A4"/>
    <w:rsid w:val="004E3C76"/>
    <w:rsid w:val="005016FB"/>
    <w:rsid w:val="005022C3"/>
    <w:rsid w:val="00507726"/>
    <w:rsid w:val="005139BB"/>
    <w:rsid w:val="00531031"/>
    <w:rsid w:val="005354CC"/>
    <w:rsid w:val="00542C4F"/>
    <w:rsid w:val="00546987"/>
    <w:rsid w:val="00554693"/>
    <w:rsid w:val="0056490C"/>
    <w:rsid w:val="00581836"/>
    <w:rsid w:val="00587F3E"/>
    <w:rsid w:val="00591253"/>
    <w:rsid w:val="005B1400"/>
    <w:rsid w:val="005C4185"/>
    <w:rsid w:val="005D19AD"/>
    <w:rsid w:val="005D3D1B"/>
    <w:rsid w:val="005D3E96"/>
    <w:rsid w:val="005D6359"/>
    <w:rsid w:val="005E1466"/>
    <w:rsid w:val="006055E7"/>
    <w:rsid w:val="00606908"/>
    <w:rsid w:val="006074B6"/>
    <w:rsid w:val="00611470"/>
    <w:rsid w:val="00615ED3"/>
    <w:rsid w:val="00617708"/>
    <w:rsid w:val="00630E30"/>
    <w:rsid w:val="00636E25"/>
    <w:rsid w:val="00653614"/>
    <w:rsid w:val="0066373B"/>
    <w:rsid w:val="006654F1"/>
    <w:rsid w:val="0066674C"/>
    <w:rsid w:val="0066697B"/>
    <w:rsid w:val="00671D94"/>
    <w:rsid w:val="00677485"/>
    <w:rsid w:val="0068645A"/>
    <w:rsid w:val="00695C23"/>
    <w:rsid w:val="006A152B"/>
    <w:rsid w:val="006A4B43"/>
    <w:rsid w:val="006C6973"/>
    <w:rsid w:val="006E1DD6"/>
    <w:rsid w:val="006E3588"/>
    <w:rsid w:val="006E6430"/>
    <w:rsid w:val="006E6E9E"/>
    <w:rsid w:val="006F12FF"/>
    <w:rsid w:val="00713781"/>
    <w:rsid w:val="00717329"/>
    <w:rsid w:val="007201A1"/>
    <w:rsid w:val="00721CD9"/>
    <w:rsid w:val="007249E3"/>
    <w:rsid w:val="007258DC"/>
    <w:rsid w:val="00731133"/>
    <w:rsid w:val="00733280"/>
    <w:rsid w:val="00736A3E"/>
    <w:rsid w:val="00746F0D"/>
    <w:rsid w:val="007504C9"/>
    <w:rsid w:val="00753CDC"/>
    <w:rsid w:val="0077345D"/>
    <w:rsid w:val="00774357"/>
    <w:rsid w:val="007765EB"/>
    <w:rsid w:val="00776C34"/>
    <w:rsid w:val="00787147"/>
    <w:rsid w:val="0079396C"/>
    <w:rsid w:val="007B7143"/>
    <w:rsid w:val="007C10EA"/>
    <w:rsid w:val="007C1E84"/>
    <w:rsid w:val="007C4C5E"/>
    <w:rsid w:val="007C51BE"/>
    <w:rsid w:val="007C74FB"/>
    <w:rsid w:val="007E6018"/>
    <w:rsid w:val="0080558B"/>
    <w:rsid w:val="0082075B"/>
    <w:rsid w:val="00827CAA"/>
    <w:rsid w:val="00836059"/>
    <w:rsid w:val="00840517"/>
    <w:rsid w:val="00845978"/>
    <w:rsid w:val="008460F2"/>
    <w:rsid w:val="00855DC3"/>
    <w:rsid w:val="0086338C"/>
    <w:rsid w:val="00866494"/>
    <w:rsid w:val="008749DC"/>
    <w:rsid w:val="008B6ABC"/>
    <w:rsid w:val="008C19EF"/>
    <w:rsid w:val="008C4DF7"/>
    <w:rsid w:val="008D2861"/>
    <w:rsid w:val="008D417B"/>
    <w:rsid w:val="008D4A23"/>
    <w:rsid w:val="008E17DA"/>
    <w:rsid w:val="008E500E"/>
    <w:rsid w:val="008F7550"/>
    <w:rsid w:val="009056AD"/>
    <w:rsid w:val="009372CB"/>
    <w:rsid w:val="00950BE3"/>
    <w:rsid w:val="00954807"/>
    <w:rsid w:val="0096363F"/>
    <w:rsid w:val="0096436D"/>
    <w:rsid w:val="00995DCD"/>
    <w:rsid w:val="009A0AA2"/>
    <w:rsid w:val="009A7A39"/>
    <w:rsid w:val="009F1C84"/>
    <w:rsid w:val="009F41C3"/>
    <w:rsid w:val="00A001D7"/>
    <w:rsid w:val="00A0220A"/>
    <w:rsid w:val="00A033FA"/>
    <w:rsid w:val="00A13DD3"/>
    <w:rsid w:val="00A23FA8"/>
    <w:rsid w:val="00A30D23"/>
    <w:rsid w:val="00A31D3D"/>
    <w:rsid w:val="00A35283"/>
    <w:rsid w:val="00A5388C"/>
    <w:rsid w:val="00A662FC"/>
    <w:rsid w:val="00A71B17"/>
    <w:rsid w:val="00A72ADD"/>
    <w:rsid w:val="00A75BB1"/>
    <w:rsid w:val="00A8272F"/>
    <w:rsid w:val="00A84106"/>
    <w:rsid w:val="00A93BFA"/>
    <w:rsid w:val="00A97217"/>
    <w:rsid w:val="00A97420"/>
    <w:rsid w:val="00AB5B8D"/>
    <w:rsid w:val="00AE2BA8"/>
    <w:rsid w:val="00AF2B48"/>
    <w:rsid w:val="00B01AFA"/>
    <w:rsid w:val="00B026F2"/>
    <w:rsid w:val="00B04BED"/>
    <w:rsid w:val="00B04D14"/>
    <w:rsid w:val="00B1312B"/>
    <w:rsid w:val="00B13A1C"/>
    <w:rsid w:val="00B459EE"/>
    <w:rsid w:val="00B465F4"/>
    <w:rsid w:val="00B5636D"/>
    <w:rsid w:val="00B57A3A"/>
    <w:rsid w:val="00B611F0"/>
    <w:rsid w:val="00B67060"/>
    <w:rsid w:val="00B77EFC"/>
    <w:rsid w:val="00B81523"/>
    <w:rsid w:val="00BA47EA"/>
    <w:rsid w:val="00BA6D46"/>
    <w:rsid w:val="00BB43A0"/>
    <w:rsid w:val="00BC1AFB"/>
    <w:rsid w:val="00BD1A5D"/>
    <w:rsid w:val="00BD5806"/>
    <w:rsid w:val="00BD5FC3"/>
    <w:rsid w:val="00BF3EEB"/>
    <w:rsid w:val="00BF4BBE"/>
    <w:rsid w:val="00C02D03"/>
    <w:rsid w:val="00C14B0F"/>
    <w:rsid w:val="00C17CB2"/>
    <w:rsid w:val="00C20741"/>
    <w:rsid w:val="00C231AF"/>
    <w:rsid w:val="00C30503"/>
    <w:rsid w:val="00C4212C"/>
    <w:rsid w:val="00C4557B"/>
    <w:rsid w:val="00C461D9"/>
    <w:rsid w:val="00C53A45"/>
    <w:rsid w:val="00C60EA6"/>
    <w:rsid w:val="00C63322"/>
    <w:rsid w:val="00C65F40"/>
    <w:rsid w:val="00C74D15"/>
    <w:rsid w:val="00C952C0"/>
    <w:rsid w:val="00CA2379"/>
    <w:rsid w:val="00CA2E12"/>
    <w:rsid w:val="00CB6A99"/>
    <w:rsid w:val="00CC6CFF"/>
    <w:rsid w:val="00CD0FC9"/>
    <w:rsid w:val="00CE54F1"/>
    <w:rsid w:val="00CE61E1"/>
    <w:rsid w:val="00CF6104"/>
    <w:rsid w:val="00D0134F"/>
    <w:rsid w:val="00D05748"/>
    <w:rsid w:val="00D06682"/>
    <w:rsid w:val="00D25A6B"/>
    <w:rsid w:val="00D26659"/>
    <w:rsid w:val="00D269CA"/>
    <w:rsid w:val="00D341FB"/>
    <w:rsid w:val="00D41867"/>
    <w:rsid w:val="00D44311"/>
    <w:rsid w:val="00D52948"/>
    <w:rsid w:val="00D52C67"/>
    <w:rsid w:val="00D63DBB"/>
    <w:rsid w:val="00D707D6"/>
    <w:rsid w:val="00D914FD"/>
    <w:rsid w:val="00D97551"/>
    <w:rsid w:val="00DB0D93"/>
    <w:rsid w:val="00DB75A6"/>
    <w:rsid w:val="00DC4F73"/>
    <w:rsid w:val="00DD0195"/>
    <w:rsid w:val="00DD2D71"/>
    <w:rsid w:val="00DE6855"/>
    <w:rsid w:val="00DE780D"/>
    <w:rsid w:val="00DE7930"/>
    <w:rsid w:val="00DF5735"/>
    <w:rsid w:val="00E06B5E"/>
    <w:rsid w:val="00E0791D"/>
    <w:rsid w:val="00E22719"/>
    <w:rsid w:val="00E352C1"/>
    <w:rsid w:val="00E37D35"/>
    <w:rsid w:val="00E4250E"/>
    <w:rsid w:val="00E45D7D"/>
    <w:rsid w:val="00E57534"/>
    <w:rsid w:val="00E70441"/>
    <w:rsid w:val="00E75751"/>
    <w:rsid w:val="00E80B07"/>
    <w:rsid w:val="00E80E82"/>
    <w:rsid w:val="00E9302B"/>
    <w:rsid w:val="00E9567C"/>
    <w:rsid w:val="00E9645C"/>
    <w:rsid w:val="00EA3AA6"/>
    <w:rsid w:val="00EA7DE6"/>
    <w:rsid w:val="00ED56E2"/>
    <w:rsid w:val="00EF0B0D"/>
    <w:rsid w:val="00EF4450"/>
    <w:rsid w:val="00F1417A"/>
    <w:rsid w:val="00F15496"/>
    <w:rsid w:val="00F27908"/>
    <w:rsid w:val="00F3343D"/>
    <w:rsid w:val="00F51E65"/>
    <w:rsid w:val="00F53671"/>
    <w:rsid w:val="00F57186"/>
    <w:rsid w:val="00F571F4"/>
    <w:rsid w:val="00F574C1"/>
    <w:rsid w:val="00F60FDA"/>
    <w:rsid w:val="00F636BD"/>
    <w:rsid w:val="00F70F90"/>
    <w:rsid w:val="00F71B77"/>
    <w:rsid w:val="00F757F9"/>
    <w:rsid w:val="00F96009"/>
    <w:rsid w:val="00FB2FC1"/>
    <w:rsid w:val="00FB5DFD"/>
    <w:rsid w:val="00FE1548"/>
    <w:rsid w:val="00FE76AE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5C418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B6AB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D66B7"/>
    <w:rPr>
      <w:color w:val="800080" w:themeColor="followedHyperlink"/>
      <w:u w:val="single"/>
    </w:rPr>
  </w:style>
  <w:style w:type="paragraph" w:customStyle="1" w:styleId="Standard">
    <w:name w:val="Standard"/>
    <w:rsid w:val="00E45D7D"/>
    <w:pPr>
      <w:suppressAutoHyphens/>
      <w:autoSpaceDN w:val="0"/>
      <w:spacing w:before="0" w:after="0"/>
      <w:ind w:firstLine="0"/>
      <w:jc w:val="left"/>
      <w:textAlignment w:val="baseline"/>
    </w:pPr>
    <w:rPr>
      <w:rFonts w:ascii="Times New Roman" w:eastAsia="Times New Roman" w:hAnsi="Times New Roman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cemed.toc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emed.ufnt.to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vorecer.pedagogi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lobalherit.hypotheses.org/museu-afrodigital-estacao-portugal/museus-virtuais-e-cibermuseus-a-internet-e-os-museus" TargetMode="External"/><Relationship Id="rId10" Type="http://schemas.openxmlformats.org/officeDocument/2006/relationships/hyperlink" Target="mailto:raquel.sousa@ufnt.edu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vania.santos@ufnt.edu.br" TargetMode="External"/><Relationship Id="rId14" Type="http://schemas.openxmlformats.org/officeDocument/2006/relationships/hyperlink" Target="https://odsbrasil.gov.br/%20objetivo/objetivo?n=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7</Pages>
  <Words>2492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France Rodrigues</cp:lastModifiedBy>
  <cp:revision>289</cp:revision>
  <dcterms:created xsi:type="dcterms:W3CDTF">2024-10-12T23:36:00Z</dcterms:created>
  <dcterms:modified xsi:type="dcterms:W3CDTF">2024-10-15T03:05:00Z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