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22AB" w:rsidRDefault="004E2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SAÚDE MENTAL NA PANDEMIA: RELATO DE EXPERIÊNCIA DE INTERVENÇÃO EM CORPO DOCENTE DE COLÉGIO MILITAR</w:t>
      </w:r>
    </w:p>
    <w:p w14:paraId="00000002" w14:textId="77777777" w:rsidR="009022AB" w:rsidRDefault="009022AB">
      <w:pPr>
        <w:jc w:val="center"/>
        <w:rPr>
          <w:sz w:val="24"/>
          <w:szCs w:val="24"/>
        </w:rPr>
      </w:pPr>
    </w:p>
    <w:p w14:paraId="00000003" w14:textId="2DBBE3FD" w:rsidR="009022AB" w:rsidRPr="00F72CA2" w:rsidRDefault="004E2319" w:rsidP="00EF144B">
      <w:pPr>
        <w:pStyle w:val="Textodecomentri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Monique Costa Dias¹; </w:t>
      </w:r>
      <w:proofErr w:type="spellStart"/>
      <w:r>
        <w:rPr>
          <w:sz w:val="24"/>
          <w:szCs w:val="24"/>
        </w:rPr>
        <w:t>Iwry</w:t>
      </w:r>
      <w:proofErr w:type="spellEnd"/>
      <w:r>
        <w:rPr>
          <w:sz w:val="24"/>
          <w:szCs w:val="24"/>
        </w:rPr>
        <w:t xml:space="preserve"> Alves Salgado²; </w:t>
      </w:r>
      <w:r w:rsidR="00F72CA2">
        <w:rPr>
          <w:sz w:val="24"/>
          <w:szCs w:val="24"/>
        </w:rPr>
        <w:t xml:space="preserve">Andressa Oliveira Gomes²; </w:t>
      </w:r>
      <w:r w:rsidR="00F72CA2" w:rsidRPr="00F72CA2">
        <w:rPr>
          <w:sz w:val="24"/>
          <w:szCs w:val="24"/>
        </w:rPr>
        <w:t>Luciana de Moraes Bernal Meneguini</w:t>
      </w:r>
      <w:r w:rsidR="00704E4E">
        <w:rPr>
          <w:sz w:val="24"/>
          <w:szCs w:val="24"/>
        </w:rPr>
        <w:t>¹</w:t>
      </w:r>
    </w:p>
    <w:p w14:paraId="00000004" w14:textId="77777777" w:rsidR="009022AB" w:rsidRDefault="009022AB">
      <w:pPr>
        <w:jc w:val="center"/>
        <w:rPr>
          <w:sz w:val="24"/>
          <w:szCs w:val="24"/>
        </w:rPr>
      </w:pPr>
    </w:p>
    <w:p w14:paraId="00000005" w14:textId="13319DD6" w:rsidR="009022AB" w:rsidRDefault="004E2319" w:rsidP="00F72CA2">
      <w:pPr>
        <w:jc w:val="center"/>
        <w:rPr>
          <w:sz w:val="24"/>
          <w:szCs w:val="24"/>
        </w:rPr>
      </w:pPr>
      <w:r>
        <w:rPr>
          <w:sz w:val="24"/>
          <w:szCs w:val="24"/>
        </w:rPr>
        <w:t>¹Universidade Federal de Jataí, Curso de</w:t>
      </w:r>
      <w:r w:rsidR="00AB2FCD">
        <w:rPr>
          <w:sz w:val="24"/>
          <w:szCs w:val="24"/>
        </w:rPr>
        <w:t xml:space="preserve"> Medicina, Jataí, GO, Brasil. ²</w:t>
      </w:r>
      <w:r>
        <w:rPr>
          <w:sz w:val="24"/>
          <w:szCs w:val="24"/>
        </w:rPr>
        <w:t>Universidade Federal de Jataí, Curso de Psicologia, Jataí, GO, Brasil.</w:t>
      </w:r>
    </w:p>
    <w:p w14:paraId="00000006" w14:textId="77777777" w:rsidR="009022AB" w:rsidRDefault="009022AB">
      <w:pPr>
        <w:jc w:val="center"/>
        <w:rPr>
          <w:sz w:val="24"/>
          <w:szCs w:val="24"/>
        </w:rPr>
      </w:pPr>
    </w:p>
    <w:p w14:paraId="00000007" w14:textId="1FB4104B" w:rsidR="009022AB" w:rsidRPr="00713B0C" w:rsidRDefault="004E2319">
      <w:pPr>
        <w:jc w:val="both"/>
        <w:rPr>
          <w:sz w:val="24"/>
          <w:szCs w:val="24"/>
        </w:rPr>
      </w:pPr>
      <w:r w:rsidRPr="00713B0C">
        <w:rPr>
          <w:b/>
          <w:sz w:val="24"/>
          <w:szCs w:val="24"/>
        </w:rPr>
        <w:t>Introdução</w:t>
      </w:r>
      <w:r w:rsidR="00006E2A">
        <w:rPr>
          <w:b/>
          <w:sz w:val="24"/>
          <w:szCs w:val="24"/>
        </w:rPr>
        <w:t xml:space="preserve"> e objetivos</w:t>
      </w:r>
      <w:r w:rsidRPr="00713B0C">
        <w:rPr>
          <w:b/>
          <w:sz w:val="24"/>
          <w:szCs w:val="24"/>
        </w:rPr>
        <w:t xml:space="preserve">: </w:t>
      </w:r>
      <w:r w:rsidRPr="00713B0C">
        <w:rPr>
          <w:sz w:val="24"/>
          <w:szCs w:val="24"/>
        </w:rPr>
        <w:t xml:space="preserve">Segundo </w:t>
      </w:r>
      <w:r w:rsidR="00431C5C" w:rsidRPr="00713B0C">
        <w:rPr>
          <w:sz w:val="24"/>
          <w:szCs w:val="24"/>
        </w:rPr>
        <w:t>a OMS</w:t>
      </w:r>
      <w:r w:rsidRPr="00713B0C">
        <w:rPr>
          <w:sz w:val="24"/>
          <w:szCs w:val="24"/>
        </w:rPr>
        <w:t xml:space="preserve">, ter saúde mental é apresentar um estado de bem-estar no qual o indivíduo, mesmo diante </w:t>
      </w:r>
      <w:r w:rsidR="00431C5C" w:rsidRPr="00713B0C">
        <w:rPr>
          <w:sz w:val="24"/>
          <w:szCs w:val="24"/>
        </w:rPr>
        <w:t>d</w:t>
      </w:r>
      <w:r w:rsidRPr="00713B0C">
        <w:rPr>
          <w:sz w:val="24"/>
          <w:szCs w:val="24"/>
        </w:rPr>
        <w:t>o estresse cotidiano, realiza as suas capacidades, trabalha de forma produtiva e frutífera, contribuindo para a comunidade em que se insere. Porém, diante do contexto de isolamento social, de temeridade e de incertezas provocadas pela pandemia do vírus Sars-Cov-2, a manutenção do equilíbrio cognitivo</w:t>
      </w:r>
      <w:r w:rsidR="00F72CA2" w:rsidRPr="00713B0C">
        <w:rPr>
          <w:sz w:val="24"/>
          <w:szCs w:val="24"/>
        </w:rPr>
        <w:t xml:space="preserve"> e emocional</w:t>
      </w:r>
      <w:r w:rsidRPr="00713B0C">
        <w:rPr>
          <w:sz w:val="24"/>
          <w:szCs w:val="24"/>
        </w:rPr>
        <w:t xml:space="preserve"> é um desafio ainda maior. De acordo com </w:t>
      </w:r>
      <w:r w:rsidR="00F72CA2" w:rsidRPr="00713B0C">
        <w:rPr>
          <w:sz w:val="24"/>
          <w:szCs w:val="24"/>
        </w:rPr>
        <w:t>uma p</w:t>
      </w:r>
      <w:r w:rsidRPr="00713B0C">
        <w:rPr>
          <w:sz w:val="24"/>
          <w:szCs w:val="24"/>
        </w:rPr>
        <w:t xml:space="preserve">esquisa realizada </w:t>
      </w:r>
      <w:r w:rsidR="00431C5C" w:rsidRPr="00713B0C">
        <w:rPr>
          <w:sz w:val="24"/>
          <w:szCs w:val="24"/>
        </w:rPr>
        <w:t>n</w:t>
      </w:r>
      <w:r w:rsidRPr="00713B0C">
        <w:rPr>
          <w:sz w:val="24"/>
          <w:szCs w:val="24"/>
        </w:rPr>
        <w:t>o Instituto de Psicologia da UERJ</w:t>
      </w:r>
      <w:r w:rsidR="00713B0C" w:rsidRPr="00713B0C">
        <w:rPr>
          <w:sz w:val="24"/>
          <w:szCs w:val="24"/>
        </w:rPr>
        <w:t xml:space="preserve"> em março e abril de 2020</w:t>
      </w:r>
      <w:r w:rsidRPr="00713B0C">
        <w:rPr>
          <w:sz w:val="24"/>
          <w:szCs w:val="24"/>
        </w:rPr>
        <w:t>, houve um aumento de aproximadamente 50% dos cas</w:t>
      </w:r>
      <w:r w:rsidR="00F63D6D" w:rsidRPr="00713B0C">
        <w:rPr>
          <w:sz w:val="24"/>
          <w:szCs w:val="24"/>
        </w:rPr>
        <w:t xml:space="preserve">os de depressão e 80% </w:t>
      </w:r>
      <w:r w:rsidR="00F72CA2" w:rsidRPr="00713B0C">
        <w:rPr>
          <w:sz w:val="24"/>
          <w:szCs w:val="24"/>
        </w:rPr>
        <w:t>de ansiedade e estresse</w:t>
      </w:r>
      <w:r w:rsidRPr="00713B0C">
        <w:rPr>
          <w:sz w:val="24"/>
          <w:szCs w:val="24"/>
        </w:rPr>
        <w:t xml:space="preserve">. </w:t>
      </w:r>
      <w:r w:rsidR="00A61525">
        <w:rPr>
          <w:sz w:val="24"/>
          <w:szCs w:val="24"/>
        </w:rPr>
        <w:t xml:space="preserve">Diante disso, com o objetivo de promover e informar sobre saúde mental, a orientadora </w:t>
      </w:r>
      <w:r w:rsidR="00C70FB6">
        <w:rPr>
          <w:sz w:val="24"/>
          <w:szCs w:val="24"/>
        </w:rPr>
        <w:t xml:space="preserve">e os discentes </w:t>
      </w:r>
      <w:r w:rsidR="00A61525">
        <w:rPr>
          <w:sz w:val="24"/>
          <w:szCs w:val="24"/>
        </w:rPr>
        <w:t>busc</w:t>
      </w:r>
      <w:r w:rsidR="00C70FB6">
        <w:rPr>
          <w:sz w:val="24"/>
          <w:szCs w:val="24"/>
        </w:rPr>
        <w:t>aram</w:t>
      </w:r>
      <w:r w:rsidR="00A61525">
        <w:rPr>
          <w:sz w:val="24"/>
          <w:szCs w:val="24"/>
        </w:rPr>
        <w:t xml:space="preserve"> a realização de uma intervenção no meio escolar, onde </w:t>
      </w:r>
      <w:r w:rsidR="00CA0E49">
        <w:rPr>
          <w:sz w:val="24"/>
          <w:szCs w:val="24"/>
        </w:rPr>
        <w:t>os professores</w:t>
      </w:r>
      <w:r w:rsidR="005A03C8">
        <w:rPr>
          <w:sz w:val="24"/>
          <w:szCs w:val="24"/>
        </w:rPr>
        <w:t xml:space="preserve"> são</w:t>
      </w:r>
      <w:r w:rsidR="00A61525">
        <w:rPr>
          <w:sz w:val="24"/>
          <w:szCs w:val="24"/>
        </w:rPr>
        <w:t xml:space="preserve"> submetidos a elevada cobrança institucional e </w:t>
      </w:r>
      <w:r w:rsidR="005A03C8">
        <w:rPr>
          <w:sz w:val="24"/>
          <w:szCs w:val="24"/>
        </w:rPr>
        <w:t xml:space="preserve">a </w:t>
      </w:r>
      <w:r w:rsidR="00CA0E49">
        <w:rPr>
          <w:sz w:val="24"/>
          <w:szCs w:val="24"/>
        </w:rPr>
        <w:t xml:space="preserve">significativa </w:t>
      </w:r>
      <w:r w:rsidR="00A61525">
        <w:rPr>
          <w:sz w:val="24"/>
          <w:szCs w:val="24"/>
        </w:rPr>
        <w:t xml:space="preserve">desestruturação de ensino durante </w:t>
      </w:r>
      <w:r w:rsidR="00C70FB6">
        <w:rPr>
          <w:sz w:val="24"/>
          <w:szCs w:val="24"/>
        </w:rPr>
        <w:t>a</w:t>
      </w:r>
      <w:r w:rsidR="00A61525">
        <w:rPr>
          <w:sz w:val="24"/>
          <w:szCs w:val="24"/>
        </w:rPr>
        <w:t xml:space="preserve"> </w:t>
      </w:r>
      <w:r w:rsidR="00C70FB6">
        <w:rPr>
          <w:sz w:val="24"/>
          <w:szCs w:val="24"/>
        </w:rPr>
        <w:t>quarentena</w:t>
      </w:r>
      <w:r w:rsidR="00CA0E49">
        <w:rPr>
          <w:sz w:val="24"/>
          <w:szCs w:val="24"/>
        </w:rPr>
        <w:t>,</w:t>
      </w:r>
      <w:r w:rsidR="005A03C8">
        <w:rPr>
          <w:sz w:val="24"/>
          <w:szCs w:val="24"/>
        </w:rPr>
        <w:t xml:space="preserve"> o que promove </w:t>
      </w:r>
      <w:r w:rsidR="00CA0E49">
        <w:rPr>
          <w:sz w:val="24"/>
          <w:szCs w:val="24"/>
        </w:rPr>
        <w:t>alta prevalência de morbidades psíquicas</w:t>
      </w:r>
      <w:r w:rsidRPr="00713B0C">
        <w:rPr>
          <w:sz w:val="24"/>
          <w:szCs w:val="24"/>
        </w:rPr>
        <w:t xml:space="preserve">. </w:t>
      </w:r>
      <w:r w:rsidRPr="00713B0C">
        <w:rPr>
          <w:b/>
          <w:sz w:val="24"/>
          <w:szCs w:val="24"/>
        </w:rPr>
        <w:t xml:space="preserve">Relato de Experiência: </w:t>
      </w:r>
      <w:r w:rsidRPr="00713B0C">
        <w:rPr>
          <w:sz w:val="24"/>
          <w:szCs w:val="24"/>
        </w:rPr>
        <w:t xml:space="preserve">No dia 28 de agosto de 2020, foi realizada </w:t>
      </w:r>
      <w:r w:rsidR="00713B0C" w:rsidRPr="00713B0C">
        <w:rPr>
          <w:sz w:val="24"/>
          <w:szCs w:val="24"/>
        </w:rPr>
        <w:t>um</w:t>
      </w:r>
      <w:r w:rsidR="00704E4E">
        <w:rPr>
          <w:sz w:val="24"/>
          <w:szCs w:val="24"/>
        </w:rPr>
        <w:t>a</w:t>
      </w:r>
      <w:r w:rsidR="00713B0C" w:rsidRPr="00713B0C">
        <w:rPr>
          <w:sz w:val="24"/>
          <w:szCs w:val="24"/>
        </w:rPr>
        <w:t xml:space="preserve"> </w:t>
      </w:r>
      <w:r w:rsidRPr="00713B0C">
        <w:rPr>
          <w:sz w:val="24"/>
          <w:szCs w:val="24"/>
        </w:rPr>
        <w:t xml:space="preserve">intervenção preventiva </w:t>
      </w:r>
      <w:proofErr w:type="gramStart"/>
      <w:r w:rsidRPr="00713B0C">
        <w:rPr>
          <w:sz w:val="24"/>
          <w:szCs w:val="24"/>
        </w:rPr>
        <w:t>sobre</w:t>
      </w:r>
      <w:proofErr w:type="gramEnd"/>
      <w:r w:rsidRPr="00713B0C">
        <w:rPr>
          <w:sz w:val="24"/>
          <w:szCs w:val="24"/>
        </w:rPr>
        <w:t xml:space="preserve"> saúde mental no Colégio Militar </w:t>
      </w:r>
      <w:proofErr w:type="spellStart"/>
      <w:r w:rsidRPr="00713B0C">
        <w:rPr>
          <w:sz w:val="24"/>
          <w:szCs w:val="24"/>
        </w:rPr>
        <w:t>Nestório</w:t>
      </w:r>
      <w:proofErr w:type="spellEnd"/>
      <w:r w:rsidRPr="00713B0C">
        <w:rPr>
          <w:sz w:val="24"/>
          <w:szCs w:val="24"/>
        </w:rPr>
        <w:t xml:space="preserve"> Ribeiro de Jataí</w:t>
      </w:r>
      <w:r w:rsidR="00713B0C" w:rsidRPr="00713B0C">
        <w:rPr>
          <w:sz w:val="24"/>
          <w:szCs w:val="24"/>
        </w:rPr>
        <w:t xml:space="preserve"> - GO</w:t>
      </w:r>
      <w:r w:rsidRPr="00713B0C">
        <w:rPr>
          <w:sz w:val="24"/>
          <w:szCs w:val="24"/>
        </w:rPr>
        <w:t xml:space="preserve">. A ação foi orquestrada por </w:t>
      </w:r>
      <w:r w:rsidR="00713B0C" w:rsidRPr="00713B0C">
        <w:rPr>
          <w:sz w:val="24"/>
          <w:szCs w:val="24"/>
        </w:rPr>
        <w:t xml:space="preserve">dois </w:t>
      </w:r>
      <w:r w:rsidRPr="00713B0C">
        <w:rPr>
          <w:sz w:val="24"/>
          <w:szCs w:val="24"/>
        </w:rPr>
        <w:t xml:space="preserve">discentes da Liga Acadêmica de Saúde Mental </w:t>
      </w:r>
      <w:r w:rsidR="00431C5C" w:rsidRPr="00713B0C">
        <w:rPr>
          <w:sz w:val="24"/>
          <w:szCs w:val="24"/>
        </w:rPr>
        <w:t>da UFJ e pel</w:t>
      </w:r>
      <w:r w:rsidR="00713B0C" w:rsidRPr="00713B0C">
        <w:rPr>
          <w:sz w:val="24"/>
          <w:szCs w:val="24"/>
        </w:rPr>
        <w:t>a</w:t>
      </w:r>
      <w:r w:rsidRPr="00713B0C">
        <w:rPr>
          <w:sz w:val="24"/>
          <w:szCs w:val="24"/>
        </w:rPr>
        <w:t xml:space="preserve"> </w:t>
      </w:r>
      <w:r w:rsidR="00431C5C" w:rsidRPr="00713B0C">
        <w:rPr>
          <w:sz w:val="24"/>
          <w:szCs w:val="24"/>
        </w:rPr>
        <w:t>docente psiquiatra responsável</w:t>
      </w:r>
      <w:r w:rsidR="00713B0C" w:rsidRPr="00713B0C">
        <w:rPr>
          <w:sz w:val="24"/>
          <w:szCs w:val="24"/>
        </w:rPr>
        <w:t>,</w:t>
      </w:r>
      <w:r w:rsidR="00431C5C" w:rsidRPr="00713B0C">
        <w:rPr>
          <w:sz w:val="24"/>
          <w:szCs w:val="24"/>
        </w:rPr>
        <w:t xml:space="preserve"> </w:t>
      </w:r>
      <w:r w:rsidRPr="00713B0C">
        <w:rPr>
          <w:sz w:val="24"/>
          <w:szCs w:val="24"/>
        </w:rPr>
        <w:t>por meio da plataforma digital</w:t>
      </w:r>
      <w:r w:rsidR="00713B0C" w:rsidRPr="00713B0C">
        <w:rPr>
          <w:sz w:val="24"/>
          <w:szCs w:val="24"/>
        </w:rPr>
        <w:t xml:space="preserve"> Zoom. Durante a atividade, utilizou-se de apresentações</w:t>
      </w:r>
      <w:r w:rsidRPr="00713B0C">
        <w:rPr>
          <w:sz w:val="24"/>
          <w:szCs w:val="24"/>
        </w:rPr>
        <w:t xml:space="preserve"> de slides com conteúdo imagético, somado com analogias </w:t>
      </w:r>
      <w:r w:rsidR="00431C5C" w:rsidRPr="00713B0C">
        <w:rPr>
          <w:sz w:val="24"/>
          <w:szCs w:val="24"/>
        </w:rPr>
        <w:t xml:space="preserve">de </w:t>
      </w:r>
      <w:r w:rsidRPr="00713B0C">
        <w:rPr>
          <w:sz w:val="24"/>
          <w:szCs w:val="24"/>
        </w:rPr>
        <w:t xml:space="preserve">obrigações rotineiras, a fim de abrir um canal de comunicação com os professores e coordenadores da instituição. Os discentes ficaram responsáveis </w:t>
      </w:r>
      <w:r w:rsidR="00713B0C" w:rsidRPr="00713B0C">
        <w:rPr>
          <w:sz w:val="24"/>
          <w:szCs w:val="24"/>
        </w:rPr>
        <w:t>por</w:t>
      </w:r>
      <w:r w:rsidRPr="00713B0C">
        <w:rPr>
          <w:sz w:val="24"/>
          <w:szCs w:val="24"/>
        </w:rPr>
        <w:t xml:space="preserve"> mediar essa esfera de diálogo, permitindo a expressão de situações de conflitos pessoais e de seus mecanismos de escape no contexto de isolamento</w:t>
      </w:r>
      <w:r w:rsidR="00431C5C" w:rsidRPr="00713B0C">
        <w:rPr>
          <w:sz w:val="24"/>
          <w:szCs w:val="24"/>
        </w:rPr>
        <w:t xml:space="preserve">. Posteriormente, </w:t>
      </w:r>
      <w:r w:rsidR="00713B0C" w:rsidRPr="00713B0C">
        <w:rPr>
          <w:sz w:val="24"/>
          <w:szCs w:val="24"/>
        </w:rPr>
        <w:t>a</w:t>
      </w:r>
      <w:r w:rsidR="00431C5C" w:rsidRPr="00713B0C">
        <w:rPr>
          <w:sz w:val="24"/>
          <w:szCs w:val="24"/>
        </w:rPr>
        <w:t xml:space="preserve"> orientador</w:t>
      </w:r>
      <w:r w:rsidR="00713B0C" w:rsidRPr="00713B0C">
        <w:rPr>
          <w:sz w:val="24"/>
          <w:szCs w:val="24"/>
        </w:rPr>
        <w:t>a</w:t>
      </w:r>
      <w:r w:rsidRPr="00713B0C">
        <w:rPr>
          <w:sz w:val="24"/>
          <w:szCs w:val="24"/>
        </w:rPr>
        <w:t xml:space="preserve"> interveio com ex</w:t>
      </w:r>
      <w:r w:rsidR="00713B0C" w:rsidRPr="00713B0C">
        <w:rPr>
          <w:sz w:val="24"/>
          <w:szCs w:val="24"/>
        </w:rPr>
        <w:t>p</w:t>
      </w:r>
      <w:r w:rsidRPr="00713B0C">
        <w:rPr>
          <w:sz w:val="24"/>
          <w:szCs w:val="24"/>
        </w:rPr>
        <w:t xml:space="preserve">lanações sobre como identificar sinais e sintomas característicos de transtornos mentais predominantes nessa realidade e expôs mecanismos de prevenção e de intervenções resolutivas. </w:t>
      </w:r>
      <w:r w:rsidRPr="00713B0C">
        <w:rPr>
          <w:b/>
          <w:sz w:val="24"/>
          <w:szCs w:val="24"/>
        </w:rPr>
        <w:t>Conclus</w:t>
      </w:r>
      <w:r w:rsidR="00EF144B">
        <w:rPr>
          <w:b/>
          <w:sz w:val="24"/>
          <w:szCs w:val="24"/>
        </w:rPr>
        <w:t>ões</w:t>
      </w:r>
      <w:r w:rsidRPr="00713B0C">
        <w:rPr>
          <w:b/>
          <w:sz w:val="24"/>
          <w:szCs w:val="24"/>
        </w:rPr>
        <w:t>:</w:t>
      </w:r>
      <w:r w:rsidRPr="00713B0C">
        <w:rPr>
          <w:sz w:val="24"/>
          <w:szCs w:val="24"/>
        </w:rPr>
        <w:t xml:space="preserve"> Por fim, a prevenção de transtornos mentais e seu agravamento, por meio da informação científica por indivíduos capacitados e acolhimento por profissionais multidisciplinares, é essencial para garantir melhor qualidade de vida à popula</w:t>
      </w:r>
      <w:bookmarkStart w:id="0" w:name="_GoBack"/>
      <w:bookmarkEnd w:id="0"/>
      <w:r w:rsidRPr="00713B0C">
        <w:rPr>
          <w:sz w:val="24"/>
          <w:szCs w:val="24"/>
        </w:rPr>
        <w:t xml:space="preserve">ção. Diante disso, </w:t>
      </w:r>
      <w:r w:rsidR="00006A6D">
        <w:rPr>
          <w:sz w:val="24"/>
          <w:szCs w:val="24"/>
        </w:rPr>
        <w:t>a intervenção permitiu</w:t>
      </w:r>
      <w:r w:rsidRPr="00713B0C">
        <w:rPr>
          <w:sz w:val="24"/>
          <w:szCs w:val="24"/>
        </w:rPr>
        <w:t xml:space="preserve"> </w:t>
      </w:r>
      <w:r w:rsidR="00006A6D">
        <w:rPr>
          <w:sz w:val="24"/>
          <w:szCs w:val="24"/>
        </w:rPr>
        <w:t>uma atenção mais específica</w:t>
      </w:r>
      <w:r w:rsidRPr="00713B0C">
        <w:rPr>
          <w:sz w:val="24"/>
          <w:szCs w:val="24"/>
        </w:rPr>
        <w:t xml:space="preserve"> e constru</w:t>
      </w:r>
      <w:r w:rsidR="00006A6D">
        <w:rPr>
          <w:sz w:val="24"/>
          <w:szCs w:val="24"/>
        </w:rPr>
        <w:t>ção de</w:t>
      </w:r>
      <w:r w:rsidRPr="00713B0C">
        <w:rPr>
          <w:sz w:val="24"/>
          <w:szCs w:val="24"/>
        </w:rPr>
        <w:t xml:space="preserve"> redes de apoio na própria instituição. Somado a isso, os relatos apresentados c</w:t>
      </w:r>
      <w:r w:rsidR="00713B0C" w:rsidRPr="00713B0C">
        <w:rPr>
          <w:sz w:val="24"/>
          <w:szCs w:val="24"/>
        </w:rPr>
        <w:t>ontribuíra</w:t>
      </w:r>
      <w:r w:rsidRPr="00713B0C">
        <w:rPr>
          <w:sz w:val="24"/>
          <w:szCs w:val="24"/>
        </w:rPr>
        <w:t>m efetivamente para o enriquecimento e aprimoramento</w:t>
      </w:r>
      <w:r w:rsidR="00713B0C">
        <w:rPr>
          <w:sz w:val="24"/>
          <w:szCs w:val="24"/>
        </w:rPr>
        <w:t xml:space="preserve"> </w:t>
      </w:r>
      <w:r w:rsidRPr="00713B0C">
        <w:rPr>
          <w:sz w:val="24"/>
          <w:szCs w:val="24"/>
        </w:rPr>
        <w:t>para intervenções futuras em outras fundações</w:t>
      </w:r>
      <w:r w:rsidR="00006A6D">
        <w:rPr>
          <w:sz w:val="24"/>
          <w:szCs w:val="24"/>
        </w:rPr>
        <w:t xml:space="preserve"> pelos autores</w:t>
      </w:r>
      <w:r w:rsidRPr="00713B0C">
        <w:rPr>
          <w:sz w:val="24"/>
          <w:szCs w:val="24"/>
        </w:rPr>
        <w:t>.</w:t>
      </w:r>
    </w:p>
    <w:p w14:paraId="00000008" w14:textId="1A15B959" w:rsidR="009022AB" w:rsidRDefault="004E2319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Saúde Mental, Transtornos Mentais,</w:t>
      </w:r>
      <w:r w:rsidR="00EF144B">
        <w:rPr>
          <w:sz w:val="24"/>
          <w:szCs w:val="24"/>
        </w:rPr>
        <w:t xml:space="preserve"> Serviço de Saúde Escolar.</w:t>
      </w:r>
    </w:p>
    <w:p w14:paraId="00000009" w14:textId="77777777" w:rsidR="009022AB" w:rsidRDefault="004E2319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Nº de Protocolo do CEP ou CEUA:</w:t>
      </w:r>
      <w:r>
        <w:rPr>
          <w:sz w:val="24"/>
          <w:szCs w:val="24"/>
        </w:rPr>
        <w:t xml:space="preserve"> não se aplica. </w:t>
      </w:r>
    </w:p>
    <w:p w14:paraId="0000000A" w14:textId="77777777" w:rsidR="009022AB" w:rsidRDefault="004E2319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Fonte financiadora:</w:t>
      </w:r>
      <w:r>
        <w:rPr>
          <w:sz w:val="24"/>
          <w:szCs w:val="24"/>
        </w:rPr>
        <w:t xml:space="preserve"> não se aplica.</w:t>
      </w:r>
    </w:p>
    <w:sectPr w:rsidR="009022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5B935" w16cex:dateUtc="2020-09-11T11:52:00Z"/>
  <w16cex:commentExtensible w16cex:durableId="2305BB80" w16cex:dateUtc="2020-09-11T12:01:00Z"/>
  <w16cex:commentExtensible w16cex:durableId="2305B8DE" w16cex:dateUtc="2020-09-11T11:50:00Z"/>
  <w16cex:commentExtensible w16cex:durableId="2305B8F9" w16cex:dateUtc="2020-09-11T11:51:00Z"/>
  <w16cex:commentExtensible w16cex:durableId="2305BACF" w16cex:dateUtc="2020-09-11T11:58:00Z"/>
  <w16cex:commentExtensible w16cex:durableId="2305BB18" w16cex:dateUtc="2020-09-11T12:00:00Z"/>
  <w16cex:commentExtensible w16cex:durableId="2305BB19" w16cex:dateUtc="2020-09-11T12:00:00Z"/>
  <w16cex:commentExtensible w16cex:durableId="2305B950" w16cex:dateUtc="2020-09-11T11:52:00Z"/>
  <w16cex:commentExtensible w16cex:durableId="2305B972" w16cex:dateUtc="2020-09-11T11:53:00Z"/>
  <w16cex:commentExtensible w16cex:durableId="2305B986" w16cex:dateUtc="2020-09-11T11:53:00Z"/>
  <w16cex:commentExtensible w16cex:durableId="2305B995" w16cex:dateUtc="2020-09-11T11:53:00Z"/>
  <w16cex:commentExtensible w16cex:durableId="2305B9A2" w16cex:dateUtc="2020-09-11T11:53:00Z"/>
  <w16cex:commentExtensible w16cex:durableId="2305B9AD" w16cex:dateUtc="2020-09-11T11:54:00Z"/>
  <w16cex:commentExtensible w16cex:durableId="2305B9C3" w16cex:dateUtc="2020-09-11T11:54:00Z"/>
  <w16cex:commentExtensible w16cex:durableId="2305B9CD" w16cex:dateUtc="2020-09-11T11:54:00Z"/>
  <w16cex:commentExtensible w16cex:durableId="2305B9EE" w16cex:dateUtc="2020-09-11T11:55:00Z"/>
  <w16cex:commentExtensible w16cex:durableId="2305BBBC" w16cex:dateUtc="2020-09-11T12:02:00Z"/>
  <w16cex:commentExtensible w16cex:durableId="2305BC01" w16cex:dateUtc="2020-09-11T12:04:00Z"/>
  <w16cex:commentExtensible w16cex:durableId="2305BA38" w16cex:dateUtc="2020-09-11T11:56:00Z"/>
  <w16cex:commentExtensible w16cex:durableId="2305BA4D" w16cex:dateUtc="2020-09-11T11:56:00Z"/>
  <w16cex:commentExtensible w16cex:durableId="2305BA6B" w16cex:dateUtc="2020-09-11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C96CAC" w16cid:durableId="2305B935"/>
  <w16cid:commentId w16cid:paraId="6D210AB3" w16cid:durableId="2305BB80"/>
  <w16cid:commentId w16cid:paraId="7CDC315F" w16cid:durableId="2305B8DE"/>
  <w16cid:commentId w16cid:paraId="3A7E9DE6" w16cid:durableId="2305B8F9"/>
  <w16cid:commentId w16cid:paraId="2F73F666" w16cid:durableId="2305BACF"/>
  <w16cid:commentId w16cid:paraId="022036A5" w16cid:durableId="2305BB18"/>
  <w16cid:commentId w16cid:paraId="428A7F5D" w16cid:durableId="2305BB19"/>
  <w16cid:commentId w16cid:paraId="55AC7C7C" w16cid:durableId="2305B950"/>
  <w16cid:commentId w16cid:paraId="5E1F9347" w16cid:durableId="2305B972"/>
  <w16cid:commentId w16cid:paraId="28031DB1" w16cid:durableId="2305B986"/>
  <w16cid:commentId w16cid:paraId="2FEB0611" w16cid:durableId="2305B995"/>
  <w16cid:commentId w16cid:paraId="0011EEC5" w16cid:durableId="2305B9A2"/>
  <w16cid:commentId w16cid:paraId="433BC9B9" w16cid:durableId="2305B9AD"/>
  <w16cid:commentId w16cid:paraId="5CA2B3D0" w16cid:durableId="2305B9C3"/>
  <w16cid:commentId w16cid:paraId="360482FF" w16cid:durableId="2305B9CD"/>
  <w16cid:commentId w16cid:paraId="2F07B462" w16cid:durableId="2305B9EE"/>
  <w16cid:commentId w16cid:paraId="2684AA0F" w16cid:durableId="2305BBBC"/>
  <w16cid:commentId w16cid:paraId="2612EB8C" w16cid:durableId="2305BC01"/>
  <w16cid:commentId w16cid:paraId="006E8162" w16cid:durableId="2305BA38"/>
  <w16cid:commentId w16cid:paraId="09AD12E8" w16cid:durableId="2305BA4D"/>
  <w16cid:commentId w16cid:paraId="70342E72" w16cid:durableId="2305BA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AB"/>
    <w:rsid w:val="00006A6D"/>
    <w:rsid w:val="00006E2A"/>
    <w:rsid w:val="00212534"/>
    <w:rsid w:val="00431C5C"/>
    <w:rsid w:val="004E2319"/>
    <w:rsid w:val="005A03C8"/>
    <w:rsid w:val="00694867"/>
    <w:rsid w:val="00704E4E"/>
    <w:rsid w:val="00713B0C"/>
    <w:rsid w:val="00777F38"/>
    <w:rsid w:val="00897A3E"/>
    <w:rsid w:val="009022AB"/>
    <w:rsid w:val="009D78AA"/>
    <w:rsid w:val="00A61525"/>
    <w:rsid w:val="00A75EA2"/>
    <w:rsid w:val="00AB2FCD"/>
    <w:rsid w:val="00C70FB6"/>
    <w:rsid w:val="00CA0E49"/>
    <w:rsid w:val="00EF144B"/>
    <w:rsid w:val="00F63D6D"/>
    <w:rsid w:val="00F7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0293"/>
  <w15:docId w15:val="{B607CE32-BC81-4ABF-8244-C9A2874F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9D78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D78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78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78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78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8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Fernando</dc:creator>
  <cp:lastModifiedBy>Monique</cp:lastModifiedBy>
  <cp:revision>8</cp:revision>
  <dcterms:created xsi:type="dcterms:W3CDTF">2020-09-11T17:53:00Z</dcterms:created>
  <dcterms:modified xsi:type="dcterms:W3CDTF">2020-09-15T14:37:00Z</dcterms:modified>
</cp:coreProperties>
</file>