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4B" w:rsidRPr="00703B58" w:rsidRDefault="00194F4B" w:rsidP="00194F4B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03B58">
        <w:rPr>
          <w:rFonts w:asciiTheme="majorHAnsi" w:hAnsiTheme="majorHAnsi" w:cstheme="majorHAnsi"/>
          <w:b/>
          <w:color w:val="000000"/>
          <w:sz w:val="24"/>
          <w:szCs w:val="24"/>
        </w:rPr>
        <w:t>O IMPACTO DA EXPOSIÇÃO A AGROTÓXICOS NA SAÚDE DOS TRABALHADORES RURAIS NO SUDOESTE GOIANO – AVALIAÇÃO DOS NIVEIS DE EXPRESSÃO DO GENE SMYD2 E SMYD3</w:t>
      </w:r>
    </w:p>
    <w:p w:rsidR="008C5D09" w:rsidRDefault="008C5D09" w:rsidP="008C5D09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>
        <w:rPr>
          <w:rFonts w:asciiTheme="majorHAnsi" w:hAnsiTheme="majorHAnsi" w:cstheme="majorHAnsi"/>
          <w:sz w:val="24"/>
          <w:szCs w:val="24"/>
        </w:rPr>
        <w:t xml:space="preserve">Lucas </w:t>
      </w:r>
      <w:r w:rsidRPr="00F26899">
        <w:rPr>
          <w:rFonts w:asciiTheme="majorHAnsi" w:hAnsiTheme="majorHAnsi" w:cstheme="majorHAnsi"/>
          <w:sz w:val="24"/>
          <w:szCs w:val="24"/>
        </w:rPr>
        <w:t>Augusto Rodrigues Santana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0C4E98">
        <w:rPr>
          <w:rFonts w:asciiTheme="majorHAnsi" w:hAnsiTheme="majorHAnsi" w:cstheme="majorHAnsi"/>
          <w:sz w:val="24"/>
          <w:szCs w:val="24"/>
        </w:rPr>
        <w:t>,</w:t>
      </w:r>
      <w:r w:rsidRPr="008C5D09">
        <w:rPr>
          <w:rFonts w:asciiTheme="majorHAnsi" w:hAnsiTheme="majorHAnsi" w:cstheme="majorHAnsi"/>
          <w:sz w:val="24"/>
          <w:szCs w:val="24"/>
        </w:rPr>
        <w:t xml:space="preserve"> </w:t>
      </w:r>
      <w:r w:rsidRPr="000C4E98">
        <w:rPr>
          <w:rFonts w:asciiTheme="majorHAnsi" w:hAnsiTheme="majorHAnsi" w:cstheme="majorHAnsi"/>
          <w:sz w:val="24"/>
          <w:szCs w:val="24"/>
        </w:rPr>
        <w:t>Caio Fernando Pereira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Thâmara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Oliveira Costa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>, Hellen Miranda Campos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0C4E98">
        <w:rPr>
          <w:rFonts w:asciiTheme="majorHAnsi" w:hAnsiTheme="majorHAnsi" w:cstheme="majorHAnsi"/>
          <w:sz w:val="24"/>
          <w:szCs w:val="24"/>
        </w:rPr>
        <w:t xml:space="preserve">Aline </w:t>
      </w:r>
      <w:proofErr w:type="spellStart"/>
      <w:r w:rsidRPr="000C4E98">
        <w:rPr>
          <w:rFonts w:asciiTheme="majorHAnsi" w:hAnsiTheme="majorHAnsi" w:cstheme="majorHAnsi"/>
          <w:sz w:val="24"/>
          <w:szCs w:val="24"/>
        </w:rPr>
        <w:t>Monezi</w:t>
      </w:r>
      <w:proofErr w:type="spellEnd"/>
      <w:r w:rsidRPr="000C4E98">
        <w:rPr>
          <w:rFonts w:asciiTheme="majorHAnsi" w:hAnsiTheme="majorHAnsi" w:cstheme="majorHAnsi"/>
          <w:sz w:val="24"/>
          <w:szCs w:val="24"/>
        </w:rPr>
        <w:t xml:space="preserve"> Montel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0C4E9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C4E98">
        <w:rPr>
          <w:rFonts w:asciiTheme="majorHAnsi" w:hAnsiTheme="majorHAnsi" w:cstheme="majorHAnsi"/>
          <w:sz w:val="24"/>
          <w:szCs w:val="24"/>
        </w:rPr>
        <w:t>Edlaine</w:t>
      </w:r>
      <w:proofErr w:type="spellEnd"/>
      <w:r w:rsidRPr="000C4E98">
        <w:rPr>
          <w:rFonts w:asciiTheme="majorHAnsi" w:hAnsiTheme="majorHAnsi" w:cstheme="majorHAnsi"/>
          <w:sz w:val="24"/>
          <w:szCs w:val="24"/>
        </w:rPr>
        <w:t xml:space="preserve"> Faria de Moura Villela</w:t>
      </w:r>
      <w:r>
        <w:rPr>
          <w:rFonts w:asciiTheme="majorHAnsi" w:hAnsiTheme="majorHAnsi" w:cstheme="majorHAnsi"/>
          <w:sz w:val="24"/>
          <w:szCs w:val="24"/>
          <w:vertAlign w:val="superscript"/>
        </w:rPr>
        <w:t xml:space="preserve">3 </w:t>
      </w:r>
      <w:r w:rsidRPr="000C4E98">
        <w:rPr>
          <w:rFonts w:asciiTheme="majorHAnsi" w:hAnsiTheme="majorHAnsi" w:cstheme="majorHAnsi"/>
          <w:sz w:val="24"/>
          <w:szCs w:val="24"/>
        </w:rPr>
        <w:t>e Fábio Morato de Oliveira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3</w:t>
      </w:r>
    </w:p>
    <w:p w:rsidR="008C5D09" w:rsidRPr="00DA3778" w:rsidRDefault="008C5D09" w:rsidP="008C5D09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8C5D09" w:rsidRDefault="008C5D09" w:rsidP="008C5D0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Discente do Curso de Medicina, Regional Jataí/UFG;</w:t>
      </w:r>
    </w:p>
    <w:p w:rsidR="008C5D09" w:rsidRPr="000C4E98" w:rsidRDefault="008C5D09" w:rsidP="008C5D0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Técnica do Laboratório de Genética/Curso de Medicina, Regional Jataí/UFG</w:t>
      </w:r>
    </w:p>
    <w:p w:rsidR="008C5D09" w:rsidRDefault="008C5D09" w:rsidP="008C5D0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Docente do Curso de Medicina, Regional Jataí/UFG;</w:t>
      </w:r>
    </w:p>
    <w:p w:rsidR="008C5D09" w:rsidRDefault="008C5D09" w:rsidP="00380705">
      <w:pPr>
        <w:spacing w:line="360" w:lineRule="auto"/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496741" w:rsidRDefault="00194F4B" w:rsidP="00380705">
      <w:pPr>
        <w:spacing w:line="360" w:lineRule="auto"/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03B58">
        <w:rPr>
          <w:rFonts w:asciiTheme="majorHAnsi" w:hAnsiTheme="majorHAnsi" w:cstheme="majorHAnsi"/>
          <w:color w:val="000000"/>
          <w:sz w:val="24"/>
          <w:szCs w:val="24"/>
        </w:rPr>
        <w:t>Os agrotóxicos compreendem um grupo heterogêneo de agentes químicos, onde a maioria desses produtos é composta por agentes lesivos ao ser humano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Nesse contexto, as a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lterações epigenéticas têm sido relacionadas ao desenvolvimento de diversos tipos de neoplasias. Dois importantes marcadores relacionados à progressão neoplásica são representados pelos genes </w:t>
      </w:r>
      <w:r w:rsidR="00773309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SMYD2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e </w:t>
      </w:r>
      <w:r w:rsidR="00773309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SMYD3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, membros da família SMYD de </w:t>
      </w:r>
      <w:proofErr w:type="spellStart"/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>metiltransferases</w:t>
      </w:r>
      <w:proofErr w:type="spellEnd"/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>. A expressão aberrante de proteínas SMYD resultam em consequências patológicas, especialmente carcinogênese.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 xml:space="preserve"> Diante do exposto, constituem objetivos deste trabalho a determinação e análise dos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níveis de expressão do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>ene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73309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SMYD2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e </w:t>
      </w:r>
      <w:r w:rsidR="00773309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SMYD3</w:t>
      </w:r>
      <w:r w:rsidR="00773309" w:rsidRPr="00703B58">
        <w:rPr>
          <w:rFonts w:asciiTheme="majorHAnsi" w:hAnsiTheme="majorHAnsi" w:cstheme="majorHAnsi"/>
          <w:color w:val="000000"/>
          <w:sz w:val="24"/>
          <w:szCs w:val="24"/>
        </w:rPr>
        <w:t>, por meio da técnica de PCR em tempo real, como biomarcadores de instabilidade no genoma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, em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trabalhadores rurais expostos à agrotóxicos. Foram obtidas amostras de células da mucosa oral de 61 trabalhadores rurais</w:t>
      </w:r>
      <w:r w:rsidR="00847DEF" w:rsidRPr="00703B58">
        <w:rPr>
          <w:rFonts w:asciiTheme="majorHAnsi" w:hAnsiTheme="majorHAnsi" w:cstheme="majorHAnsi"/>
          <w:color w:val="000000"/>
          <w:sz w:val="24"/>
          <w:szCs w:val="24"/>
        </w:rPr>
        <w:t>, do munícipio de Estância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-GO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>, de ambos os sexos, não fumantes, com faixa etária compreendida entre 14 – 71 anos, com relato de exposição ocupacional de agrotóxicos.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 xml:space="preserve">Os indivíduos 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incluídos nesta pesquisa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 xml:space="preserve">foram 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então divididos em três grupos para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fins de categorização em: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>não expostos</w:t>
      </w:r>
      <w:r w:rsidR="00B23FA5">
        <w:rPr>
          <w:rFonts w:asciiTheme="majorHAnsi" w:hAnsiTheme="majorHAnsi" w:cstheme="majorHAnsi"/>
          <w:color w:val="000000"/>
          <w:sz w:val="24"/>
          <w:szCs w:val="24"/>
        </w:rPr>
        <w:t xml:space="preserve"> aos agrotóxicos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>indiretamente expostos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e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>diretamente expostos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>. As amostras de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 xml:space="preserve"> células da</w:t>
      </w:r>
      <w:r w:rsidR="00422356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mucosa oral foram armazenadas em 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frascos com </w:t>
      </w:r>
      <w:proofErr w:type="spellStart"/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>trizol</w:t>
      </w:r>
      <w:proofErr w:type="spellEnd"/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>, para posterior extração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 do RNAm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O padrão relativo de expressão gênica para </w:t>
      </w:r>
      <w:r w:rsidR="006A73C7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SMYD2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e </w:t>
      </w:r>
      <w:r w:rsidR="006A73C7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SMYD3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foi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determinad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por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 xml:space="preserve"> meio da técnica de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PCR em tempo real, 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cujas amostras foram 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processadas em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tri</w:t>
      </w:r>
      <w:r w:rsidR="006A73C7" w:rsidRPr="00703B58">
        <w:rPr>
          <w:rFonts w:asciiTheme="majorHAnsi" w:hAnsiTheme="majorHAnsi" w:cstheme="majorHAnsi"/>
          <w:color w:val="000000"/>
          <w:sz w:val="24"/>
          <w:szCs w:val="24"/>
        </w:rPr>
        <w:t>plicatas.</w:t>
      </w:r>
      <w:r w:rsidR="0069500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69500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gene constitutivo usado como controle endógeno da reação, 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foi o</w:t>
      </w:r>
      <w:r w:rsidR="0069500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gliceraldeído-3-fosfato </w:t>
      </w:r>
      <w:proofErr w:type="spellStart"/>
      <w:r w:rsidR="00695007" w:rsidRPr="00703B58">
        <w:rPr>
          <w:rFonts w:asciiTheme="majorHAnsi" w:hAnsiTheme="majorHAnsi" w:cstheme="majorHAnsi"/>
          <w:color w:val="000000"/>
          <w:sz w:val="24"/>
          <w:szCs w:val="24"/>
        </w:rPr>
        <w:t>dehidrogenase</w:t>
      </w:r>
      <w:proofErr w:type="spellEnd"/>
      <w:r w:rsidR="00695007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(GAPDH). 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Os resultados obtidos nos 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permitiram verificar 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>diferença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estatisticamente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73594" w:rsidRPr="00703B58">
        <w:rPr>
          <w:rFonts w:asciiTheme="majorHAnsi" w:hAnsiTheme="majorHAnsi" w:cstheme="majorHAnsi"/>
          <w:color w:val="000000"/>
          <w:sz w:val="24"/>
          <w:szCs w:val="24"/>
        </w:rPr>
        <w:t>significativa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>, em relação a expressão do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gene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80705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SMYD2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e </w:t>
      </w:r>
      <w:r w:rsidR="00380705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SMYD3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B23FA5">
        <w:rPr>
          <w:rFonts w:asciiTheme="majorHAnsi" w:hAnsiTheme="majorHAnsi" w:cstheme="majorHAnsi"/>
          <w:color w:val="000000"/>
          <w:sz w:val="24"/>
          <w:szCs w:val="24"/>
        </w:rPr>
        <w:t>para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 os três grupos de indivíduos estudados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>Entre os valores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 xml:space="preserve"> obtidos fo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 xml:space="preserve"> notado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9617D" w:rsidRPr="00703B58">
        <w:rPr>
          <w:rFonts w:asciiTheme="majorHAnsi" w:hAnsiTheme="majorHAnsi" w:cstheme="majorHAnsi"/>
          <w:color w:val="000000"/>
          <w:sz w:val="24"/>
          <w:szCs w:val="24"/>
        </w:rPr>
        <w:t>um crescente aumento d</w:t>
      </w:r>
      <w:r w:rsidR="00773594">
        <w:rPr>
          <w:rFonts w:asciiTheme="majorHAnsi" w:hAnsiTheme="majorHAnsi" w:cstheme="majorHAnsi"/>
          <w:color w:val="000000"/>
          <w:sz w:val="24"/>
          <w:szCs w:val="24"/>
        </w:rPr>
        <w:t>os níveis de</w:t>
      </w:r>
      <w:r w:rsidR="0049617D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expressão dos genes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F5EC2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SMYD2</w:t>
      </w:r>
      <w:r w:rsidR="005F5EC2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e </w:t>
      </w:r>
      <w:r w:rsidR="005F5EC2" w:rsidRPr="00773594">
        <w:rPr>
          <w:rFonts w:asciiTheme="majorHAnsi" w:hAnsiTheme="majorHAnsi" w:cstheme="majorHAnsi"/>
          <w:i/>
          <w:color w:val="000000"/>
          <w:sz w:val="24"/>
          <w:szCs w:val="24"/>
        </w:rPr>
        <w:t>SMYD3</w:t>
      </w:r>
      <w:r w:rsidR="005F5EC2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>entre os grupos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>. Em comparação ao</w:t>
      </w:r>
      <w:r w:rsidR="00B23FA5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 grupo</w:t>
      </w:r>
      <w:r w:rsidR="00B23FA5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 “não exposto</w:t>
      </w:r>
      <w:r w:rsidR="00B23FA5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>” e “indiretamente expostos”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>os níveis de expressão revelaram-se significativos para ambos os genes (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>p&lt;0,05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>). O mesmo foi verificado quando foram comparados os grupos “não expostos” e “diretamente expostos”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="00380705" w:rsidRPr="00703B58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="00E6255A" w:rsidRPr="00703B58">
        <w:rPr>
          <w:rFonts w:asciiTheme="majorHAnsi" w:hAnsiTheme="majorHAnsi" w:cstheme="majorHAnsi"/>
          <w:color w:val="000000"/>
          <w:sz w:val="24"/>
          <w:szCs w:val="24"/>
        </w:rPr>
        <w:t>&lt;0,0001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E6255A" w:rsidRPr="00703B58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8B7C16"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A partir dos resultados obtidos podemos inferir que para trabalhadores rurais diretamente expostos </w:t>
      </w:r>
      <w:r w:rsidR="00B23FA5">
        <w:rPr>
          <w:rFonts w:asciiTheme="majorHAnsi" w:hAnsiTheme="majorHAnsi" w:cstheme="majorHAnsi"/>
          <w:color w:val="000000"/>
          <w:sz w:val="24"/>
          <w:szCs w:val="24"/>
        </w:rPr>
        <w:t>aos</w:t>
      </w:r>
      <w:bookmarkStart w:id="0" w:name="_GoBack"/>
      <w:bookmarkEnd w:id="0"/>
      <w:r w:rsidR="005F5EC2">
        <w:rPr>
          <w:rFonts w:asciiTheme="majorHAnsi" w:hAnsiTheme="majorHAnsi" w:cstheme="majorHAnsi"/>
          <w:color w:val="000000"/>
          <w:sz w:val="24"/>
          <w:szCs w:val="24"/>
        </w:rPr>
        <w:t xml:space="preserve"> agrotóxicos, os níveis de expressão gênica obtidos sugerem aumento de instabilidade no genoma, o que pode contribuir para o desenvolvimento neoplásicos nesses indivíduos.</w:t>
      </w:r>
    </w:p>
    <w:p w:rsidR="008C5D09" w:rsidRPr="00703B58" w:rsidRDefault="008C5D09" w:rsidP="008C5D09">
      <w:pP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Palavras-chave: </w:t>
      </w:r>
      <w:r w:rsidRPr="00703B58">
        <w:rPr>
          <w:rFonts w:asciiTheme="majorHAnsi" w:hAnsiTheme="majorHAnsi" w:cstheme="majorHAnsi"/>
          <w:color w:val="000000"/>
          <w:sz w:val="24"/>
          <w:szCs w:val="24"/>
        </w:rPr>
        <w:t>Expressão gênica,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Agrotóxicos,</w:t>
      </w:r>
      <w:r w:rsidRPr="00703B5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Pr="00703B58">
        <w:rPr>
          <w:rFonts w:asciiTheme="majorHAnsi" w:hAnsiTheme="majorHAnsi" w:cstheme="majorHAnsi"/>
          <w:color w:val="000000"/>
          <w:sz w:val="24"/>
          <w:szCs w:val="24"/>
        </w:rPr>
        <w:t>iomarcador,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SMYD2, SMYD3,</w:t>
      </w:r>
    </w:p>
    <w:p w:rsidR="008C5D09" w:rsidRPr="00703B58" w:rsidRDefault="008C5D09" w:rsidP="008C5D09">
      <w:pP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8C5D09" w:rsidRPr="00703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21A"/>
    <w:multiLevelType w:val="hybridMultilevel"/>
    <w:tmpl w:val="0FE4E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49"/>
    <w:rsid w:val="00033635"/>
    <w:rsid w:val="00194F4B"/>
    <w:rsid w:val="001B7DBB"/>
    <w:rsid w:val="002B40A0"/>
    <w:rsid w:val="00377B85"/>
    <w:rsid w:val="00380705"/>
    <w:rsid w:val="00417849"/>
    <w:rsid w:val="00422356"/>
    <w:rsid w:val="00443FF1"/>
    <w:rsid w:val="0049617D"/>
    <w:rsid w:val="00496741"/>
    <w:rsid w:val="005F5EC2"/>
    <w:rsid w:val="006703CD"/>
    <w:rsid w:val="00695007"/>
    <w:rsid w:val="006A73C7"/>
    <w:rsid w:val="00703B58"/>
    <w:rsid w:val="00773309"/>
    <w:rsid w:val="00773594"/>
    <w:rsid w:val="00847DEF"/>
    <w:rsid w:val="008A2FC0"/>
    <w:rsid w:val="008B7C16"/>
    <w:rsid w:val="008C5D09"/>
    <w:rsid w:val="00B23FA5"/>
    <w:rsid w:val="00B76A51"/>
    <w:rsid w:val="00BA3CF2"/>
    <w:rsid w:val="00C74A29"/>
    <w:rsid w:val="00E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CF2"/>
  <w15:chartTrackingRefBased/>
  <w15:docId w15:val="{F69BA5B7-9818-49CB-BC8F-982099C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5D09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AUGUSTO</dc:creator>
  <cp:keywords/>
  <dc:description/>
  <cp:lastModifiedBy>Fábio Morato</cp:lastModifiedBy>
  <cp:revision>4</cp:revision>
  <dcterms:created xsi:type="dcterms:W3CDTF">2019-03-23T17:51:00Z</dcterms:created>
  <dcterms:modified xsi:type="dcterms:W3CDTF">2019-03-23T18:13:00Z</dcterms:modified>
</cp:coreProperties>
</file>