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62" w:lineRule="exact"/>
        <w:ind w:left="1"/>
      </w:pPr>
      <w:r>
        <w:rPr/>
        <w:t>II</w:t>
      </w:r>
      <w:r>
        <w:rPr>
          <w:spacing w:val="5"/>
        </w:rPr>
        <w:t> </w:t>
      </w:r>
      <w:r>
        <w:rPr/>
        <w:t>CONGRESSO</w:t>
      </w:r>
      <w:r>
        <w:rPr>
          <w:spacing w:val="5"/>
        </w:rPr>
        <w:t> </w:t>
      </w:r>
      <w:r>
        <w:rPr/>
        <w:t>NACIONAL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VIOLÊNCIA</w:t>
      </w:r>
      <w:r>
        <w:rPr>
          <w:spacing w:val="6"/>
        </w:rPr>
        <w:t> </w:t>
      </w:r>
      <w:r>
        <w:rPr/>
        <w:t>CONTRA</w:t>
      </w:r>
      <w:r>
        <w:rPr>
          <w:spacing w:val="5"/>
        </w:rPr>
        <w:t> </w:t>
      </w:r>
      <w:r>
        <w:rPr>
          <w:spacing w:val="-2"/>
        </w:rPr>
        <w:t>MULHER</w:t>
      </w:r>
    </w:p>
    <w:p>
      <w:pPr>
        <w:pStyle w:val="BodyText"/>
        <w:spacing w:before="147"/>
        <w:rPr>
          <w:b/>
          <w:sz w:val="28"/>
        </w:rPr>
      </w:pPr>
    </w:p>
    <w:p>
      <w:pPr>
        <w:pStyle w:val="Title"/>
        <w:spacing w:line="201" w:lineRule="auto" w:before="1"/>
      </w:pPr>
      <w:r>
        <w:rPr/>
        <w:t>PROTOCOLOS DE ATENDIMENTO À MULHER VÍTIMA DE </w:t>
      </w:r>
      <w:r>
        <w:rPr/>
        <w:t>VIOLÊNCIA: DESAFIOS E BOAS PRÁTICAS NA REDE DE SAÚDE</w:t>
      </w:r>
    </w:p>
    <w:p>
      <w:pPr>
        <w:pStyle w:val="BodyText"/>
        <w:spacing w:before="152"/>
        <w:rPr>
          <w:b/>
          <w:sz w:val="16"/>
        </w:rPr>
      </w:pPr>
    </w:p>
    <w:p>
      <w:pPr>
        <w:spacing w:line="172" w:lineRule="exact" w:before="0"/>
        <w:ind w:left="211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Rebecca Nascimento</w:t>
      </w:r>
      <w:r>
        <w:rPr>
          <w:b/>
          <w:spacing w:val="-5"/>
          <w:sz w:val="16"/>
        </w:rPr>
        <w:t> </w:t>
      </w:r>
      <w:r>
        <w:rPr>
          <w:b/>
          <w:spacing w:val="-4"/>
          <w:sz w:val="16"/>
        </w:rPr>
        <w:t>da</w:t>
      </w:r>
      <w:r>
        <w:rPr>
          <w:b/>
          <w:spacing w:val="-3"/>
          <w:sz w:val="16"/>
        </w:rPr>
        <w:t> </w:t>
      </w:r>
      <w:r>
        <w:rPr>
          <w:b/>
          <w:spacing w:val="-4"/>
          <w:sz w:val="16"/>
        </w:rPr>
        <w:t>Silveira Gomes</w:t>
      </w:r>
    </w:p>
    <w:p>
      <w:pPr>
        <w:spacing w:line="160" w:lineRule="exact" w:before="0"/>
        <w:ind w:left="211" w:right="0" w:firstLine="0"/>
        <w:jc w:val="left"/>
        <w:rPr>
          <w:sz w:val="16"/>
        </w:rPr>
      </w:pPr>
      <w:r>
        <w:rPr>
          <w:w w:val="105"/>
          <w:sz w:val="16"/>
        </w:rPr>
        <w:t>Graduanda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em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Enfermagem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pela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Universidade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Federal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Estado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do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Rio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Janeiro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-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UNIRIO,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Rio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Janeiro-</w:t>
      </w:r>
      <w:r>
        <w:rPr>
          <w:spacing w:val="-3"/>
          <w:w w:val="105"/>
          <w:sz w:val="16"/>
        </w:rPr>
        <w:t> </w:t>
      </w:r>
      <w:r>
        <w:rPr>
          <w:spacing w:val="-5"/>
          <w:w w:val="105"/>
          <w:sz w:val="16"/>
        </w:rPr>
        <w:t>RJ</w:t>
      </w:r>
    </w:p>
    <w:p>
      <w:pPr>
        <w:spacing w:line="160" w:lineRule="exact" w:before="0"/>
        <w:ind w:left="211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Juliana</w:t>
      </w:r>
      <w:r>
        <w:rPr>
          <w:b/>
          <w:spacing w:val="-6"/>
          <w:sz w:val="16"/>
        </w:rPr>
        <w:t> </w:t>
      </w:r>
      <w:r>
        <w:rPr>
          <w:b/>
          <w:spacing w:val="-4"/>
          <w:sz w:val="16"/>
        </w:rPr>
        <w:t>de</w:t>
      </w:r>
      <w:r>
        <w:rPr>
          <w:b/>
          <w:spacing w:val="-5"/>
          <w:sz w:val="16"/>
        </w:rPr>
        <w:t> </w:t>
      </w:r>
      <w:r>
        <w:rPr>
          <w:b/>
          <w:spacing w:val="-4"/>
          <w:sz w:val="16"/>
        </w:rPr>
        <w:t>Fatima</w:t>
      </w:r>
      <w:r>
        <w:rPr>
          <w:b/>
          <w:spacing w:val="-5"/>
          <w:sz w:val="16"/>
        </w:rPr>
        <w:t> </w:t>
      </w:r>
      <w:r>
        <w:rPr>
          <w:b/>
          <w:spacing w:val="-4"/>
          <w:sz w:val="16"/>
        </w:rPr>
        <w:t>da</w:t>
      </w:r>
      <w:r>
        <w:rPr>
          <w:b/>
          <w:spacing w:val="-5"/>
          <w:sz w:val="16"/>
        </w:rPr>
        <w:t> </w:t>
      </w:r>
      <w:r>
        <w:rPr>
          <w:b/>
          <w:spacing w:val="-4"/>
          <w:sz w:val="16"/>
        </w:rPr>
        <w:t>Conceição</w:t>
      </w:r>
      <w:r>
        <w:rPr>
          <w:b/>
          <w:spacing w:val="-5"/>
          <w:sz w:val="16"/>
        </w:rPr>
        <w:t> </w:t>
      </w:r>
      <w:r>
        <w:rPr>
          <w:b/>
          <w:spacing w:val="-4"/>
          <w:sz w:val="16"/>
        </w:rPr>
        <w:t>Veríssimo</w:t>
      </w:r>
      <w:r>
        <w:rPr>
          <w:b/>
          <w:spacing w:val="-5"/>
          <w:sz w:val="16"/>
        </w:rPr>
        <w:t> </w:t>
      </w:r>
      <w:r>
        <w:rPr>
          <w:b/>
          <w:spacing w:val="-4"/>
          <w:sz w:val="16"/>
        </w:rPr>
        <w:t>Lopes</w:t>
      </w:r>
    </w:p>
    <w:p>
      <w:pPr>
        <w:spacing w:line="160" w:lineRule="exact" w:before="0"/>
        <w:ind w:left="211" w:right="0" w:firstLine="0"/>
        <w:jc w:val="left"/>
        <w:rPr>
          <w:sz w:val="16"/>
        </w:rPr>
      </w:pPr>
      <w:r>
        <w:rPr>
          <w:w w:val="105"/>
          <w:sz w:val="16"/>
        </w:rPr>
        <w:t>Nutricionista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pela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Universidade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Federal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Estado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do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Rio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Janeiro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-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UNIRIO,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Rio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Janeiro-</w:t>
      </w:r>
      <w:r>
        <w:rPr>
          <w:spacing w:val="-3"/>
          <w:w w:val="105"/>
          <w:sz w:val="16"/>
        </w:rPr>
        <w:t> </w:t>
      </w:r>
      <w:r>
        <w:rPr>
          <w:spacing w:val="-5"/>
          <w:w w:val="105"/>
          <w:sz w:val="16"/>
        </w:rPr>
        <w:t>RJ</w:t>
      </w:r>
    </w:p>
    <w:p>
      <w:pPr>
        <w:spacing w:line="160" w:lineRule="exact" w:before="0"/>
        <w:ind w:left="211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Lívia</w:t>
      </w:r>
      <w:r>
        <w:rPr>
          <w:b/>
          <w:spacing w:val="-2"/>
          <w:sz w:val="16"/>
        </w:rPr>
        <w:t> </w:t>
      </w:r>
      <w:r>
        <w:rPr>
          <w:b/>
          <w:spacing w:val="-4"/>
          <w:sz w:val="16"/>
        </w:rPr>
        <w:t>Barbosa</w:t>
      </w:r>
      <w:r>
        <w:rPr>
          <w:b/>
          <w:spacing w:val="-1"/>
          <w:sz w:val="16"/>
        </w:rPr>
        <w:t> </w:t>
      </w:r>
      <w:r>
        <w:rPr>
          <w:b/>
          <w:spacing w:val="-4"/>
          <w:sz w:val="16"/>
        </w:rPr>
        <w:t>Pacheco</w:t>
      </w:r>
      <w:r>
        <w:rPr>
          <w:b/>
          <w:spacing w:val="-2"/>
          <w:sz w:val="16"/>
        </w:rPr>
        <w:t> </w:t>
      </w:r>
      <w:r>
        <w:rPr>
          <w:b/>
          <w:spacing w:val="-4"/>
          <w:sz w:val="16"/>
        </w:rPr>
        <w:t>Souza</w:t>
      </w:r>
    </w:p>
    <w:p>
      <w:pPr>
        <w:spacing w:line="208" w:lineRule="auto" w:before="8"/>
        <w:ind w:left="211" w:right="381" w:firstLine="0"/>
        <w:jc w:val="left"/>
        <w:rPr>
          <w:sz w:val="16"/>
        </w:rPr>
      </w:pPr>
      <w:r>
        <w:rPr>
          <w:w w:val="105"/>
          <w:sz w:val="16"/>
        </w:rPr>
        <w:t>Especialista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em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Gestão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em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Saúde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em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Saúde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Família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pela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Universidade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Integração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Internacional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Lusofonia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Afro-Brasileira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-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UNILAB, Salvador-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BA</w:t>
      </w:r>
    </w:p>
    <w:p>
      <w:pPr>
        <w:spacing w:line="152" w:lineRule="exact" w:before="0"/>
        <w:ind w:left="211" w:right="0" w:firstLine="0"/>
        <w:jc w:val="left"/>
        <w:rPr>
          <w:b/>
          <w:sz w:val="16"/>
        </w:rPr>
      </w:pPr>
      <w:r>
        <w:rPr>
          <w:b/>
          <w:spacing w:val="-6"/>
          <w:sz w:val="16"/>
        </w:rPr>
        <w:t>Augusto</w:t>
      </w:r>
      <w:r>
        <w:rPr>
          <w:b/>
          <w:spacing w:val="3"/>
          <w:sz w:val="16"/>
        </w:rPr>
        <w:t> </w:t>
      </w:r>
      <w:r>
        <w:rPr>
          <w:b/>
          <w:spacing w:val="-6"/>
          <w:sz w:val="16"/>
        </w:rPr>
        <w:t>Oliveira</w:t>
      </w:r>
      <w:r>
        <w:rPr>
          <w:b/>
          <w:spacing w:val="3"/>
          <w:sz w:val="16"/>
        </w:rPr>
        <w:t> </w:t>
      </w:r>
      <w:r>
        <w:rPr>
          <w:b/>
          <w:spacing w:val="-6"/>
          <w:sz w:val="16"/>
        </w:rPr>
        <w:t>de</w:t>
      </w:r>
      <w:r>
        <w:rPr>
          <w:b/>
          <w:spacing w:val="4"/>
          <w:sz w:val="16"/>
        </w:rPr>
        <w:t> </w:t>
      </w:r>
      <w:r>
        <w:rPr>
          <w:b/>
          <w:spacing w:val="-6"/>
          <w:sz w:val="16"/>
        </w:rPr>
        <w:t>Queiroz</w:t>
      </w:r>
    </w:p>
    <w:p>
      <w:pPr>
        <w:spacing w:line="160" w:lineRule="exact" w:before="0"/>
        <w:ind w:left="211" w:right="0" w:firstLine="0"/>
        <w:jc w:val="left"/>
        <w:rPr>
          <w:sz w:val="16"/>
        </w:rPr>
      </w:pPr>
      <w:r>
        <w:rPr>
          <w:w w:val="105"/>
          <w:sz w:val="16"/>
        </w:rPr>
        <w:t>Graduando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em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Medicina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pela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Universidade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Federal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Santa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Maria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-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UFSM,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Santa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Maria-</w:t>
      </w:r>
      <w:r>
        <w:rPr>
          <w:spacing w:val="-3"/>
          <w:w w:val="105"/>
          <w:sz w:val="16"/>
        </w:rPr>
        <w:t> </w:t>
      </w:r>
      <w:r>
        <w:rPr>
          <w:spacing w:val="-5"/>
          <w:w w:val="105"/>
          <w:sz w:val="16"/>
        </w:rPr>
        <w:t>RS</w:t>
      </w:r>
    </w:p>
    <w:p>
      <w:pPr>
        <w:spacing w:line="160" w:lineRule="exact" w:before="0"/>
        <w:ind w:left="211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Jalmes</w:t>
      </w:r>
      <w:r>
        <w:rPr>
          <w:b/>
          <w:spacing w:val="-1"/>
          <w:sz w:val="16"/>
        </w:rPr>
        <w:t> </w:t>
      </w:r>
      <w:r>
        <w:rPr>
          <w:b/>
          <w:spacing w:val="-4"/>
          <w:sz w:val="16"/>
        </w:rPr>
        <w:t>Silva</w:t>
      </w:r>
      <w:r>
        <w:rPr>
          <w:b/>
          <w:sz w:val="16"/>
        </w:rPr>
        <w:t> </w:t>
      </w:r>
      <w:r>
        <w:rPr>
          <w:b/>
          <w:spacing w:val="-4"/>
          <w:sz w:val="16"/>
        </w:rPr>
        <w:t>Pereira</w:t>
      </w:r>
      <w:r>
        <w:rPr>
          <w:b/>
          <w:sz w:val="16"/>
        </w:rPr>
        <w:t> </w:t>
      </w:r>
      <w:r>
        <w:rPr>
          <w:b/>
          <w:spacing w:val="-4"/>
          <w:sz w:val="16"/>
        </w:rPr>
        <w:t>dos</w:t>
      </w:r>
      <w:r>
        <w:rPr>
          <w:b/>
          <w:sz w:val="16"/>
        </w:rPr>
        <w:t> </w:t>
      </w:r>
      <w:r>
        <w:rPr>
          <w:b/>
          <w:spacing w:val="-4"/>
          <w:sz w:val="16"/>
        </w:rPr>
        <w:t>Anjos</w:t>
      </w:r>
    </w:p>
    <w:p>
      <w:pPr>
        <w:spacing w:line="172" w:lineRule="exact" w:before="0"/>
        <w:ind w:left="211" w:right="0" w:firstLine="0"/>
        <w:jc w:val="left"/>
        <w:rPr>
          <w:sz w:val="16"/>
        </w:rPr>
      </w:pPr>
      <w:r>
        <w:rPr>
          <w:w w:val="105"/>
          <w:sz w:val="16"/>
        </w:rPr>
        <w:t>Enfermeiro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pela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Universidade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do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Grande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Rio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-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UNIGRANRIO,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Rio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Janeiro-</w:t>
      </w:r>
      <w:r>
        <w:rPr>
          <w:spacing w:val="-2"/>
          <w:w w:val="105"/>
          <w:sz w:val="16"/>
        </w:rPr>
        <w:t> </w:t>
      </w:r>
      <w:r>
        <w:rPr>
          <w:spacing w:val="-5"/>
          <w:w w:val="105"/>
          <w:sz w:val="16"/>
        </w:rPr>
        <w:t>RJ</w:t>
      </w:r>
    </w:p>
    <w:p>
      <w:pPr>
        <w:pStyle w:val="BodyText"/>
        <w:spacing w:before="25"/>
      </w:pPr>
    </w:p>
    <w:p>
      <w:pPr>
        <w:pStyle w:val="BodyText"/>
        <w:spacing w:line="235" w:lineRule="auto"/>
        <w:ind w:left="256" w:right="98"/>
        <w:jc w:val="both"/>
      </w:pPr>
      <w:r>
        <w:rPr>
          <w:b/>
          <w:w w:val="105"/>
        </w:rPr>
        <w:t>Introdução</w:t>
      </w:r>
      <w:r>
        <w:rPr>
          <w:w w:val="105"/>
        </w:rPr>
        <w:t>:</w:t>
      </w:r>
      <w:r>
        <w:rPr>
          <w:w w:val="105"/>
        </w:rPr>
        <w:t> A</w:t>
      </w:r>
      <w:r>
        <w:rPr>
          <w:w w:val="105"/>
        </w:rPr>
        <w:t> violência</w:t>
      </w:r>
      <w:r>
        <w:rPr>
          <w:w w:val="105"/>
        </w:rPr>
        <w:t> contra</w:t>
      </w:r>
      <w:r>
        <w:rPr>
          <w:w w:val="105"/>
        </w:rPr>
        <w:t> a</w:t>
      </w:r>
      <w:r>
        <w:rPr>
          <w:w w:val="105"/>
        </w:rPr>
        <w:t> mulher</w:t>
      </w:r>
      <w:r>
        <w:rPr>
          <w:w w:val="105"/>
        </w:rPr>
        <w:t> constitui</w:t>
      </w:r>
      <w:r>
        <w:rPr>
          <w:w w:val="105"/>
        </w:rPr>
        <w:t> uma</w:t>
      </w:r>
      <w:r>
        <w:rPr>
          <w:w w:val="105"/>
        </w:rPr>
        <w:t> questão</w:t>
      </w:r>
      <w:r>
        <w:rPr>
          <w:w w:val="105"/>
        </w:rPr>
        <w:t> de</w:t>
      </w:r>
      <w:r>
        <w:rPr>
          <w:w w:val="105"/>
        </w:rPr>
        <w:t> saúde</w:t>
      </w:r>
      <w:r>
        <w:rPr>
          <w:w w:val="105"/>
        </w:rPr>
        <w:t> pública</w:t>
      </w:r>
      <w:r>
        <w:rPr>
          <w:w w:val="105"/>
        </w:rPr>
        <w:t> e</w:t>
      </w:r>
      <w:r>
        <w:rPr>
          <w:w w:val="105"/>
        </w:rPr>
        <w:t> uma</w:t>
      </w:r>
      <w:r>
        <w:rPr>
          <w:w w:val="105"/>
        </w:rPr>
        <w:t> grave violação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3"/>
          <w:w w:val="105"/>
        </w:rPr>
        <w:t> </w:t>
      </w:r>
      <w:r>
        <w:rPr>
          <w:w w:val="105"/>
        </w:rPr>
        <w:t>direitos</w:t>
      </w:r>
      <w:r>
        <w:rPr>
          <w:spacing w:val="-3"/>
          <w:w w:val="105"/>
        </w:rPr>
        <w:t> </w:t>
      </w:r>
      <w:r>
        <w:rPr>
          <w:w w:val="105"/>
        </w:rPr>
        <w:t>humanos,</w:t>
      </w:r>
      <w:r>
        <w:rPr>
          <w:spacing w:val="-3"/>
          <w:w w:val="105"/>
        </w:rPr>
        <w:t> </w:t>
      </w:r>
      <w:r>
        <w:rPr>
          <w:w w:val="105"/>
        </w:rPr>
        <w:t>manifestando-se</w:t>
      </w:r>
      <w:r>
        <w:rPr>
          <w:spacing w:val="-3"/>
          <w:w w:val="105"/>
        </w:rPr>
        <w:t> </w:t>
      </w:r>
      <w:r>
        <w:rPr>
          <w:w w:val="105"/>
        </w:rPr>
        <w:t>em</w:t>
      </w:r>
      <w:r>
        <w:rPr>
          <w:spacing w:val="-3"/>
          <w:w w:val="105"/>
        </w:rPr>
        <w:t> </w:t>
      </w:r>
      <w:r>
        <w:rPr>
          <w:w w:val="105"/>
        </w:rPr>
        <w:t>diversas</w:t>
      </w:r>
      <w:r>
        <w:rPr>
          <w:spacing w:val="-3"/>
          <w:w w:val="105"/>
        </w:rPr>
        <w:t> </w:t>
      </w:r>
      <w:r>
        <w:rPr>
          <w:w w:val="105"/>
        </w:rPr>
        <w:t>formas,</w:t>
      </w:r>
      <w:r>
        <w:rPr>
          <w:spacing w:val="-3"/>
          <w:w w:val="105"/>
        </w:rPr>
        <w:t> </w:t>
      </w:r>
      <w:r>
        <w:rPr>
          <w:w w:val="105"/>
        </w:rPr>
        <w:t>dentre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quais</w:t>
      </w:r>
      <w:r>
        <w:rPr>
          <w:spacing w:val="-3"/>
          <w:w w:val="105"/>
        </w:rPr>
        <w:t> </w:t>
      </w:r>
      <w:r>
        <w:rPr>
          <w:w w:val="105"/>
        </w:rPr>
        <w:t>destacam-se</w:t>
      </w:r>
      <w:r>
        <w:rPr>
          <w:spacing w:val="-3"/>
          <w:w w:val="105"/>
        </w:rPr>
        <w:t> </w:t>
      </w:r>
      <w:r>
        <w:rPr>
          <w:w w:val="105"/>
        </w:rPr>
        <w:t>a violência</w:t>
      </w:r>
      <w:r>
        <w:rPr>
          <w:spacing w:val="-10"/>
          <w:w w:val="105"/>
        </w:rPr>
        <w:t> </w:t>
      </w:r>
      <w:r>
        <w:rPr>
          <w:w w:val="105"/>
        </w:rPr>
        <w:t>física,</w:t>
      </w:r>
      <w:r>
        <w:rPr>
          <w:spacing w:val="-10"/>
          <w:w w:val="105"/>
        </w:rPr>
        <w:t> </w:t>
      </w:r>
      <w:r>
        <w:rPr>
          <w:w w:val="105"/>
        </w:rPr>
        <w:t>sexual,</w:t>
      </w:r>
      <w:r>
        <w:rPr>
          <w:spacing w:val="-10"/>
          <w:w w:val="105"/>
        </w:rPr>
        <w:t> </w:t>
      </w:r>
      <w:r>
        <w:rPr>
          <w:w w:val="105"/>
        </w:rPr>
        <w:t>psicológica,</w:t>
      </w:r>
      <w:r>
        <w:rPr>
          <w:spacing w:val="-10"/>
          <w:w w:val="105"/>
        </w:rPr>
        <w:t> </w:t>
      </w:r>
      <w:r>
        <w:rPr>
          <w:w w:val="105"/>
        </w:rPr>
        <w:t>patrimonial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obstétrica.</w:t>
      </w:r>
      <w:r>
        <w:rPr>
          <w:spacing w:val="-10"/>
          <w:w w:val="105"/>
        </w:rPr>
        <w:t> </w:t>
      </w:r>
      <w:r>
        <w:rPr>
          <w:w w:val="105"/>
        </w:rPr>
        <w:t>Desse</w:t>
      </w:r>
      <w:r>
        <w:rPr>
          <w:spacing w:val="-10"/>
          <w:w w:val="105"/>
        </w:rPr>
        <w:t> </w:t>
      </w:r>
      <w:r>
        <w:rPr>
          <w:w w:val="105"/>
        </w:rPr>
        <w:t>modo,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âmbito</w:t>
      </w:r>
      <w:r>
        <w:rPr>
          <w:spacing w:val="-10"/>
          <w:w w:val="105"/>
        </w:rPr>
        <w:t> </w:t>
      </w:r>
      <w:r>
        <w:rPr>
          <w:w w:val="105"/>
        </w:rPr>
        <w:t>da</w:t>
      </w:r>
      <w:r>
        <w:rPr>
          <w:spacing w:val="-10"/>
          <w:w w:val="105"/>
        </w:rPr>
        <w:t> </w:t>
      </w:r>
      <w:r>
        <w:rPr>
          <w:w w:val="105"/>
        </w:rPr>
        <w:t>assistência em</w:t>
      </w:r>
      <w:r>
        <w:rPr>
          <w:w w:val="105"/>
        </w:rPr>
        <w:t> saúde,</w:t>
      </w:r>
      <w:r>
        <w:rPr>
          <w:w w:val="105"/>
        </w:rPr>
        <w:t> os</w:t>
      </w:r>
      <w:r>
        <w:rPr>
          <w:w w:val="105"/>
        </w:rPr>
        <w:t> protocolos</w:t>
      </w:r>
      <w:r>
        <w:rPr>
          <w:w w:val="105"/>
        </w:rPr>
        <w:t> de</w:t>
      </w:r>
      <w:r>
        <w:rPr>
          <w:w w:val="105"/>
        </w:rPr>
        <w:t> atendimento</w:t>
      </w:r>
      <w:r>
        <w:rPr>
          <w:w w:val="105"/>
        </w:rPr>
        <w:t> à</w:t>
      </w:r>
      <w:r>
        <w:rPr>
          <w:w w:val="105"/>
        </w:rPr>
        <w:t> mulher</w:t>
      </w:r>
      <w:r>
        <w:rPr>
          <w:w w:val="105"/>
        </w:rPr>
        <w:t> vítima</w:t>
      </w:r>
      <w:r>
        <w:rPr>
          <w:w w:val="105"/>
        </w:rPr>
        <w:t> de</w:t>
      </w:r>
      <w:r>
        <w:rPr>
          <w:w w:val="105"/>
        </w:rPr>
        <w:t> violência</w:t>
      </w:r>
      <w:r>
        <w:rPr>
          <w:w w:val="105"/>
        </w:rPr>
        <w:t> configuram-se</w:t>
      </w:r>
      <w:r>
        <w:rPr>
          <w:w w:val="105"/>
        </w:rPr>
        <w:t> como instrumentos</w:t>
      </w:r>
      <w:r>
        <w:rPr>
          <w:w w:val="105"/>
        </w:rPr>
        <w:t> normativos</w:t>
      </w:r>
      <w:r>
        <w:rPr>
          <w:w w:val="105"/>
        </w:rPr>
        <w:t> destinados</w:t>
      </w:r>
      <w:r>
        <w:rPr>
          <w:w w:val="105"/>
        </w:rPr>
        <w:t> a</w:t>
      </w:r>
      <w:r>
        <w:rPr>
          <w:w w:val="105"/>
        </w:rPr>
        <w:t> orientar</w:t>
      </w:r>
      <w:r>
        <w:rPr>
          <w:w w:val="105"/>
        </w:rPr>
        <w:t> os</w:t>
      </w:r>
      <w:r>
        <w:rPr>
          <w:w w:val="105"/>
        </w:rPr>
        <w:t> serviços</w:t>
      </w:r>
      <w:r>
        <w:rPr>
          <w:w w:val="105"/>
        </w:rPr>
        <w:t> de</w:t>
      </w:r>
      <w:r>
        <w:rPr>
          <w:w w:val="105"/>
        </w:rPr>
        <w:t> saúde</w:t>
      </w:r>
      <w:r>
        <w:rPr>
          <w:w w:val="105"/>
        </w:rPr>
        <w:t> o</w:t>
      </w:r>
      <w:r>
        <w:rPr>
          <w:w w:val="105"/>
        </w:rPr>
        <w:t> reconhecimento, acolhimento,</w:t>
      </w:r>
      <w:r>
        <w:rPr>
          <w:w w:val="105"/>
        </w:rPr>
        <w:t> manejo</w:t>
      </w:r>
      <w:r>
        <w:rPr>
          <w:w w:val="105"/>
        </w:rPr>
        <w:t> e</w:t>
      </w:r>
      <w:r>
        <w:rPr>
          <w:w w:val="105"/>
        </w:rPr>
        <w:t> encaminhamento</w:t>
      </w:r>
      <w:r>
        <w:rPr>
          <w:w w:val="105"/>
        </w:rPr>
        <w:t> de</w:t>
      </w:r>
      <w:r>
        <w:rPr>
          <w:w w:val="105"/>
        </w:rPr>
        <w:t> casos,</w:t>
      </w:r>
      <w:r>
        <w:rPr>
          <w:w w:val="105"/>
        </w:rPr>
        <w:t> assegurando</w:t>
      </w:r>
      <w:r>
        <w:rPr>
          <w:w w:val="105"/>
        </w:rPr>
        <w:t> os</w:t>
      </w:r>
      <w:r>
        <w:rPr>
          <w:w w:val="105"/>
        </w:rPr>
        <w:t> princípios</w:t>
      </w:r>
      <w:r>
        <w:rPr>
          <w:w w:val="105"/>
        </w:rPr>
        <w:t> de</w:t>
      </w:r>
      <w:r>
        <w:rPr>
          <w:w w:val="105"/>
        </w:rPr>
        <w:t> dignidade, confidencialidade</w:t>
      </w:r>
      <w:r>
        <w:rPr>
          <w:w w:val="105"/>
        </w:rPr>
        <w:t> e</w:t>
      </w:r>
      <w:r>
        <w:rPr>
          <w:w w:val="105"/>
        </w:rPr>
        <w:t> segurança.</w:t>
      </w:r>
      <w:r>
        <w:rPr>
          <w:w w:val="105"/>
        </w:rPr>
        <w:t> Esses</w:t>
      </w:r>
      <w:r>
        <w:rPr>
          <w:w w:val="105"/>
        </w:rPr>
        <w:t> protocolos</w:t>
      </w:r>
      <w:r>
        <w:rPr>
          <w:w w:val="105"/>
        </w:rPr>
        <w:t> são</w:t>
      </w:r>
      <w:r>
        <w:rPr>
          <w:w w:val="105"/>
        </w:rPr>
        <w:t> imprescindíveis</w:t>
      </w:r>
      <w:r>
        <w:rPr>
          <w:w w:val="105"/>
        </w:rPr>
        <w:t> na</w:t>
      </w:r>
      <w:r>
        <w:rPr>
          <w:w w:val="105"/>
        </w:rPr>
        <w:t> articulação</w:t>
      </w:r>
      <w:r>
        <w:rPr>
          <w:w w:val="105"/>
        </w:rPr>
        <w:t> da</w:t>
      </w:r>
      <w:r>
        <w:rPr>
          <w:w w:val="105"/>
        </w:rPr>
        <w:t> resposta institucional</w:t>
      </w:r>
      <w:r>
        <w:rPr>
          <w:spacing w:val="-12"/>
          <w:w w:val="105"/>
        </w:rPr>
        <w:t> </w:t>
      </w:r>
      <w:r>
        <w:rPr>
          <w:w w:val="105"/>
        </w:rPr>
        <w:t>à</w:t>
      </w:r>
      <w:r>
        <w:rPr>
          <w:spacing w:val="-12"/>
          <w:w w:val="105"/>
        </w:rPr>
        <w:t> </w:t>
      </w:r>
      <w:r>
        <w:rPr>
          <w:w w:val="105"/>
        </w:rPr>
        <w:t>violência,</w:t>
      </w:r>
      <w:r>
        <w:rPr>
          <w:spacing w:val="-12"/>
          <w:w w:val="105"/>
        </w:rPr>
        <w:t> </w:t>
      </w:r>
      <w:r>
        <w:rPr>
          <w:w w:val="105"/>
        </w:rPr>
        <w:t>alinhando-se</w:t>
      </w:r>
      <w:r>
        <w:rPr>
          <w:spacing w:val="-12"/>
          <w:w w:val="105"/>
        </w:rPr>
        <w:t> </w:t>
      </w:r>
      <w:r>
        <w:rPr>
          <w:w w:val="105"/>
        </w:rPr>
        <w:t>às</w:t>
      </w:r>
      <w:r>
        <w:rPr>
          <w:spacing w:val="-12"/>
          <w:w w:val="105"/>
        </w:rPr>
        <w:t> </w:t>
      </w:r>
      <w:r>
        <w:rPr>
          <w:w w:val="105"/>
        </w:rPr>
        <w:t>diretrizes</w:t>
      </w:r>
      <w:r>
        <w:rPr>
          <w:spacing w:val="-12"/>
          <w:w w:val="105"/>
        </w:rPr>
        <w:t> </w:t>
      </w:r>
      <w:r>
        <w:rPr>
          <w:w w:val="105"/>
        </w:rPr>
        <w:t>das</w:t>
      </w:r>
      <w:r>
        <w:rPr>
          <w:spacing w:val="-12"/>
          <w:w w:val="105"/>
        </w:rPr>
        <w:t> </w:t>
      </w:r>
      <w:r>
        <w:rPr>
          <w:w w:val="105"/>
        </w:rPr>
        <w:t>políticas</w:t>
      </w:r>
      <w:r>
        <w:rPr>
          <w:spacing w:val="-12"/>
          <w:w w:val="105"/>
        </w:rPr>
        <w:t> </w:t>
      </w:r>
      <w:r>
        <w:rPr>
          <w:w w:val="105"/>
        </w:rPr>
        <w:t>públicas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saúde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proteção</w:t>
      </w:r>
      <w:r>
        <w:rPr>
          <w:spacing w:val="-12"/>
          <w:w w:val="105"/>
        </w:rPr>
        <w:t> </w:t>
      </w:r>
      <w:r>
        <w:rPr>
          <w:w w:val="105"/>
        </w:rPr>
        <w:t>social. Assim,</w:t>
      </w:r>
      <w:r>
        <w:rPr>
          <w:w w:val="105"/>
        </w:rPr>
        <w:t> visto</w:t>
      </w:r>
      <w:r>
        <w:rPr>
          <w:w w:val="105"/>
        </w:rPr>
        <w:t> o</w:t>
      </w:r>
      <w:r>
        <w:rPr>
          <w:w w:val="105"/>
        </w:rPr>
        <w:t> impacto</w:t>
      </w:r>
      <w:r>
        <w:rPr>
          <w:w w:val="105"/>
        </w:rPr>
        <w:t> multifacetado</w:t>
      </w:r>
      <w:r>
        <w:rPr>
          <w:w w:val="105"/>
        </w:rPr>
        <w:t> da</w:t>
      </w:r>
      <w:r>
        <w:rPr>
          <w:w w:val="105"/>
        </w:rPr>
        <w:t> violência</w:t>
      </w:r>
      <w:r>
        <w:rPr>
          <w:w w:val="105"/>
        </w:rPr>
        <w:t> sobre</w:t>
      </w:r>
      <w:r>
        <w:rPr>
          <w:w w:val="105"/>
        </w:rPr>
        <w:t> a</w:t>
      </w:r>
      <w:r>
        <w:rPr>
          <w:w w:val="105"/>
        </w:rPr>
        <w:t> saúde</w:t>
      </w:r>
      <w:r>
        <w:rPr>
          <w:w w:val="105"/>
        </w:rPr>
        <w:t> física,</w:t>
      </w:r>
      <w:r>
        <w:rPr>
          <w:w w:val="105"/>
        </w:rPr>
        <w:t> mental</w:t>
      </w:r>
      <w:r>
        <w:rPr>
          <w:w w:val="105"/>
        </w:rPr>
        <w:t> e</w:t>
      </w:r>
      <w:r>
        <w:rPr>
          <w:w w:val="105"/>
        </w:rPr>
        <w:t> social</w:t>
      </w:r>
      <w:r>
        <w:rPr>
          <w:w w:val="105"/>
        </w:rPr>
        <w:t> das mulheres,</w:t>
      </w:r>
      <w:r>
        <w:rPr>
          <w:w w:val="105"/>
        </w:rPr>
        <w:t> além</w:t>
      </w:r>
      <w:r>
        <w:rPr>
          <w:w w:val="105"/>
        </w:rPr>
        <w:t> das</w:t>
      </w:r>
      <w:r>
        <w:rPr>
          <w:w w:val="105"/>
        </w:rPr>
        <w:t> consequências</w:t>
      </w:r>
      <w:r>
        <w:rPr>
          <w:w w:val="105"/>
        </w:rPr>
        <w:t> para</w:t>
      </w:r>
      <w:r>
        <w:rPr>
          <w:w w:val="105"/>
        </w:rPr>
        <w:t> o</w:t>
      </w:r>
      <w:r>
        <w:rPr>
          <w:w w:val="105"/>
        </w:rPr>
        <w:t> fortalecimento</w:t>
      </w:r>
      <w:r>
        <w:rPr>
          <w:w w:val="105"/>
        </w:rPr>
        <w:t> da</w:t>
      </w:r>
      <w:r>
        <w:rPr>
          <w:w w:val="105"/>
        </w:rPr>
        <w:t> rede</w:t>
      </w:r>
      <w:r>
        <w:rPr>
          <w:w w:val="105"/>
        </w:rPr>
        <w:t> de</w:t>
      </w:r>
      <w:r>
        <w:rPr>
          <w:w w:val="105"/>
        </w:rPr>
        <w:t> saúde</w:t>
      </w:r>
      <w:r>
        <w:rPr>
          <w:w w:val="105"/>
        </w:rPr>
        <w:t> pública</w:t>
      </w:r>
      <w:r>
        <w:rPr>
          <w:w w:val="105"/>
        </w:rPr>
        <w:t> e</w:t>
      </w:r>
      <w:r>
        <w:rPr>
          <w:w w:val="105"/>
        </w:rPr>
        <w:t> para</w:t>
      </w:r>
      <w:r>
        <w:rPr>
          <w:w w:val="105"/>
        </w:rPr>
        <w:t> a promoção</w:t>
      </w:r>
      <w:r>
        <w:rPr>
          <w:spacing w:val="-2"/>
          <w:w w:val="105"/>
        </w:rPr>
        <w:t> </w:t>
      </w:r>
      <w:r>
        <w:rPr>
          <w:w w:val="105"/>
        </w:rPr>
        <w:t>dos</w:t>
      </w:r>
      <w:r>
        <w:rPr>
          <w:spacing w:val="-2"/>
          <w:w w:val="105"/>
        </w:rPr>
        <w:t> </w:t>
      </w:r>
      <w:r>
        <w:rPr>
          <w:w w:val="105"/>
        </w:rPr>
        <w:t>direitos</w:t>
      </w:r>
      <w:r>
        <w:rPr>
          <w:spacing w:val="-2"/>
          <w:w w:val="105"/>
        </w:rPr>
        <w:t> </w:t>
      </w:r>
      <w:r>
        <w:rPr>
          <w:w w:val="105"/>
        </w:rPr>
        <w:t>humanos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reprodutivos,</w:t>
      </w:r>
      <w:r>
        <w:rPr>
          <w:spacing w:val="-2"/>
          <w:w w:val="105"/>
        </w:rPr>
        <w:t> </w:t>
      </w:r>
      <w:r>
        <w:rPr>
          <w:w w:val="105"/>
        </w:rPr>
        <w:t>urge</w:t>
      </w:r>
      <w:r>
        <w:rPr>
          <w:spacing w:val="-2"/>
          <w:w w:val="105"/>
        </w:rPr>
        <w:t> </w:t>
      </w:r>
      <w:r>
        <w:rPr>
          <w:w w:val="105"/>
        </w:rPr>
        <w:t>investigar</w:t>
      </w:r>
      <w:r>
        <w:rPr>
          <w:spacing w:val="-2"/>
          <w:w w:val="105"/>
        </w:rPr>
        <w:t> </w:t>
      </w:r>
      <w:r>
        <w:rPr>
          <w:w w:val="105"/>
        </w:rPr>
        <w:t>os</w:t>
      </w:r>
      <w:r>
        <w:rPr>
          <w:spacing w:val="-2"/>
          <w:w w:val="105"/>
        </w:rPr>
        <w:t> </w:t>
      </w:r>
      <w:r>
        <w:rPr>
          <w:w w:val="105"/>
        </w:rPr>
        <w:t>obstáculos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práticas</w:t>
      </w:r>
      <w:r>
        <w:rPr>
          <w:spacing w:val="-2"/>
          <w:w w:val="105"/>
        </w:rPr>
        <w:t> </w:t>
      </w:r>
      <w:r>
        <w:rPr>
          <w:w w:val="105"/>
        </w:rPr>
        <w:t>eficazes de</w:t>
      </w:r>
      <w:r>
        <w:rPr>
          <w:w w:val="105"/>
        </w:rPr>
        <w:t> atendimento</w:t>
      </w:r>
      <w:r>
        <w:rPr>
          <w:w w:val="105"/>
        </w:rPr>
        <w:t> dessas</w:t>
      </w:r>
      <w:r>
        <w:rPr>
          <w:w w:val="105"/>
        </w:rPr>
        <w:t> mulheres.</w:t>
      </w:r>
      <w:r>
        <w:rPr>
          <w:w w:val="105"/>
        </w:rPr>
        <w:t> </w:t>
      </w:r>
      <w:r>
        <w:rPr>
          <w:b/>
          <w:w w:val="105"/>
        </w:rPr>
        <w:t>Objetivo</w:t>
      </w:r>
      <w:r>
        <w:rPr>
          <w:w w:val="105"/>
        </w:rPr>
        <w:t>:</w:t>
      </w:r>
      <w:r>
        <w:rPr>
          <w:w w:val="105"/>
        </w:rPr>
        <w:t> Analisar</w:t>
      </w:r>
      <w:r>
        <w:rPr>
          <w:w w:val="105"/>
        </w:rPr>
        <w:t> os</w:t>
      </w:r>
      <w:r>
        <w:rPr>
          <w:w w:val="105"/>
        </w:rPr>
        <w:t> principais</w:t>
      </w:r>
      <w:r>
        <w:rPr>
          <w:w w:val="105"/>
        </w:rPr>
        <w:t> desafios</w:t>
      </w:r>
      <w:r>
        <w:rPr>
          <w:w w:val="105"/>
        </w:rPr>
        <w:t> e</w:t>
      </w:r>
      <w:r>
        <w:rPr>
          <w:w w:val="105"/>
        </w:rPr>
        <w:t> as</w:t>
      </w:r>
      <w:r>
        <w:rPr>
          <w:w w:val="105"/>
        </w:rPr>
        <w:t> boas</w:t>
      </w:r>
      <w:r>
        <w:rPr>
          <w:w w:val="105"/>
        </w:rPr>
        <w:t> práticas associadas</w:t>
      </w:r>
      <w:r>
        <w:rPr>
          <w:spacing w:val="-1"/>
          <w:w w:val="105"/>
        </w:rPr>
        <w:t> </w:t>
      </w:r>
      <w:r>
        <w:rPr>
          <w:w w:val="105"/>
        </w:rPr>
        <w:t>à</w:t>
      </w:r>
      <w:r>
        <w:rPr>
          <w:spacing w:val="-1"/>
          <w:w w:val="105"/>
        </w:rPr>
        <w:t> </w:t>
      </w:r>
      <w:r>
        <w:rPr>
          <w:w w:val="105"/>
        </w:rPr>
        <w:t>implementação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protocolos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atendimento</w:t>
      </w:r>
      <w:r>
        <w:rPr>
          <w:spacing w:val="-1"/>
          <w:w w:val="105"/>
        </w:rPr>
        <w:t> </w:t>
      </w:r>
      <w:r>
        <w:rPr>
          <w:w w:val="105"/>
        </w:rPr>
        <w:t>à</w:t>
      </w:r>
      <w:r>
        <w:rPr>
          <w:spacing w:val="-1"/>
          <w:w w:val="105"/>
        </w:rPr>
        <w:t> </w:t>
      </w:r>
      <w:r>
        <w:rPr>
          <w:w w:val="105"/>
        </w:rPr>
        <w:t>mulher</w:t>
      </w:r>
      <w:r>
        <w:rPr>
          <w:spacing w:val="-1"/>
          <w:w w:val="105"/>
        </w:rPr>
        <w:t> </w:t>
      </w:r>
      <w:r>
        <w:rPr>
          <w:w w:val="105"/>
        </w:rPr>
        <w:t>vítima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violência</w:t>
      </w:r>
      <w:r>
        <w:rPr>
          <w:spacing w:val="-1"/>
          <w:w w:val="105"/>
        </w:rPr>
        <w:t> </w:t>
      </w:r>
      <w:r>
        <w:rPr>
          <w:w w:val="105"/>
        </w:rPr>
        <w:t>na</w:t>
      </w:r>
      <w:r>
        <w:rPr>
          <w:spacing w:val="-1"/>
          <w:w w:val="105"/>
        </w:rPr>
        <w:t> </w:t>
      </w:r>
      <w:r>
        <w:rPr>
          <w:w w:val="105"/>
        </w:rPr>
        <w:t>rede</w:t>
      </w:r>
      <w:r>
        <w:rPr>
          <w:spacing w:val="-1"/>
          <w:w w:val="105"/>
        </w:rPr>
        <w:t> </w:t>
      </w:r>
      <w:r>
        <w:rPr>
          <w:w w:val="105"/>
        </w:rPr>
        <w:t>de saúde.</w:t>
      </w:r>
      <w:r>
        <w:rPr>
          <w:spacing w:val="-4"/>
          <w:w w:val="105"/>
        </w:rPr>
        <w:t> </w:t>
      </w:r>
      <w:r>
        <w:rPr>
          <w:b/>
          <w:w w:val="105"/>
        </w:rPr>
        <w:t>Metodologia</w:t>
      </w:r>
      <w:r>
        <w:rPr>
          <w:w w:val="105"/>
        </w:rPr>
        <w:t>:</w:t>
      </w:r>
      <w:r>
        <w:rPr>
          <w:spacing w:val="-4"/>
          <w:w w:val="105"/>
        </w:rPr>
        <w:t> </w:t>
      </w:r>
      <w:r>
        <w:rPr>
          <w:w w:val="105"/>
        </w:rPr>
        <w:t>Trata-se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uma</w:t>
      </w:r>
      <w:r>
        <w:rPr>
          <w:spacing w:val="-4"/>
          <w:w w:val="105"/>
        </w:rPr>
        <w:t> </w:t>
      </w:r>
      <w:r>
        <w:rPr>
          <w:w w:val="105"/>
        </w:rPr>
        <w:t>revisão</w:t>
      </w:r>
      <w:r>
        <w:rPr>
          <w:spacing w:val="-4"/>
          <w:w w:val="105"/>
        </w:rPr>
        <w:t> </w:t>
      </w:r>
      <w:r>
        <w:rPr>
          <w:w w:val="105"/>
        </w:rPr>
        <w:t>integrativa</w:t>
      </w:r>
      <w:r>
        <w:rPr>
          <w:spacing w:val="-4"/>
          <w:w w:val="105"/>
        </w:rPr>
        <w:t> </w:t>
      </w:r>
      <w:r>
        <w:rPr>
          <w:w w:val="105"/>
        </w:rPr>
        <w:t>elaborada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partir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pesquisa</w:t>
      </w:r>
      <w:r>
        <w:rPr>
          <w:spacing w:val="-4"/>
          <w:w w:val="105"/>
        </w:rPr>
        <w:t> </w:t>
      </w:r>
      <w:r>
        <w:rPr>
          <w:w w:val="105"/>
        </w:rPr>
        <w:t>nos</w:t>
      </w:r>
      <w:r>
        <w:rPr>
          <w:spacing w:val="-4"/>
          <w:w w:val="105"/>
        </w:rPr>
        <w:t> </w:t>
      </w:r>
      <w:r>
        <w:rPr>
          <w:w w:val="105"/>
        </w:rPr>
        <w:t>bancos de dados Pubmed e ScienceDirect pela articulação de descritores do DeCS/MeSH com operadores booleanos,</w:t>
      </w:r>
      <w:r>
        <w:rPr>
          <w:w w:val="105"/>
        </w:rPr>
        <w:t> resultando</w:t>
      </w:r>
      <w:r>
        <w:rPr>
          <w:w w:val="105"/>
        </w:rPr>
        <w:t> na</w:t>
      </w:r>
      <w:r>
        <w:rPr>
          <w:w w:val="105"/>
        </w:rPr>
        <w:t> seguinte</w:t>
      </w:r>
      <w:r>
        <w:rPr>
          <w:w w:val="105"/>
        </w:rPr>
        <w:t> estratégia:</w:t>
      </w:r>
      <w:r>
        <w:rPr>
          <w:w w:val="105"/>
        </w:rPr>
        <w:t> (Violência</w:t>
      </w:r>
      <w:r>
        <w:rPr>
          <w:w w:val="105"/>
        </w:rPr>
        <w:t> contra</w:t>
      </w:r>
      <w:r>
        <w:rPr>
          <w:w w:val="105"/>
        </w:rPr>
        <w:t> a</w:t>
      </w:r>
      <w:r>
        <w:rPr>
          <w:w w:val="105"/>
        </w:rPr>
        <w:t> Mulher</w:t>
      </w:r>
      <w:r>
        <w:rPr>
          <w:w w:val="105"/>
        </w:rPr>
        <w:t> OR</w:t>
      </w:r>
      <w:r>
        <w:rPr>
          <w:w w:val="105"/>
        </w:rPr>
        <w:t> Violence</w:t>
      </w:r>
      <w:r>
        <w:rPr>
          <w:w w:val="105"/>
        </w:rPr>
        <w:t> Against Women)</w:t>
      </w:r>
      <w:r>
        <w:rPr>
          <w:w w:val="105"/>
        </w:rPr>
        <w:t> AND</w:t>
      </w:r>
      <w:r>
        <w:rPr>
          <w:w w:val="105"/>
        </w:rPr>
        <w:t> (Protocolos</w:t>
      </w:r>
      <w:r>
        <w:rPr>
          <w:w w:val="105"/>
        </w:rPr>
        <w:t> Clínicos</w:t>
      </w:r>
      <w:r>
        <w:rPr>
          <w:w w:val="105"/>
        </w:rPr>
        <w:t> OR</w:t>
      </w:r>
      <w:r>
        <w:rPr>
          <w:w w:val="105"/>
        </w:rPr>
        <w:t> Clinical</w:t>
      </w:r>
      <w:r>
        <w:rPr>
          <w:w w:val="105"/>
        </w:rPr>
        <w:t> Protocols)</w:t>
      </w:r>
      <w:r>
        <w:rPr>
          <w:w w:val="105"/>
        </w:rPr>
        <w:t> AND</w:t>
      </w:r>
      <w:r>
        <w:rPr>
          <w:w w:val="105"/>
        </w:rPr>
        <w:t> (Atendimento</w:t>
      </w:r>
      <w:r>
        <w:rPr>
          <w:w w:val="105"/>
        </w:rPr>
        <w:t> Integral</w:t>
      </w:r>
      <w:r>
        <w:rPr>
          <w:w w:val="105"/>
        </w:rPr>
        <w:t> OR Comprehensive</w:t>
      </w:r>
      <w:r>
        <w:rPr>
          <w:w w:val="105"/>
        </w:rPr>
        <w:t> Health</w:t>
      </w:r>
      <w:r>
        <w:rPr>
          <w:w w:val="105"/>
        </w:rPr>
        <w:t> Care).</w:t>
      </w:r>
      <w:r>
        <w:rPr>
          <w:w w:val="105"/>
        </w:rPr>
        <w:t> Foram</w:t>
      </w:r>
      <w:r>
        <w:rPr>
          <w:w w:val="105"/>
        </w:rPr>
        <w:t> incluídos</w:t>
      </w:r>
      <w:r>
        <w:rPr>
          <w:w w:val="105"/>
        </w:rPr>
        <w:t> 7</w:t>
      </w:r>
      <w:r>
        <w:rPr>
          <w:w w:val="105"/>
        </w:rPr>
        <w:t> trabalhos,</w:t>
      </w:r>
      <w:r>
        <w:rPr>
          <w:w w:val="105"/>
        </w:rPr>
        <w:t> disponíveis</w:t>
      </w:r>
      <w:r>
        <w:rPr>
          <w:w w:val="105"/>
        </w:rPr>
        <w:t> integralmente,</w:t>
      </w:r>
      <w:r>
        <w:rPr>
          <w:w w:val="105"/>
        </w:rPr>
        <w:t> em português ou inglês e publicados nos últimos 5 anos (2019-2024). Excluiu-se trabalhos repetidos. </w:t>
      </w:r>
      <w:r>
        <w:rPr>
          <w:b/>
          <w:w w:val="105"/>
        </w:rPr>
        <w:t>Resultados</w:t>
      </w:r>
      <w:r>
        <w:rPr>
          <w:b/>
          <w:w w:val="105"/>
        </w:rPr>
        <w:t> e</w:t>
      </w:r>
      <w:r>
        <w:rPr>
          <w:b/>
          <w:w w:val="105"/>
        </w:rPr>
        <w:t> discussão</w:t>
      </w:r>
      <w:r>
        <w:rPr>
          <w:w w:val="105"/>
        </w:rPr>
        <w:t>:</w:t>
      </w:r>
      <w:r>
        <w:rPr>
          <w:w w:val="105"/>
        </w:rPr>
        <w:t> Verificou-se</w:t>
      </w:r>
      <w:r>
        <w:rPr>
          <w:w w:val="105"/>
        </w:rPr>
        <w:t> que,</w:t>
      </w:r>
      <w:r>
        <w:rPr>
          <w:w w:val="105"/>
        </w:rPr>
        <w:t> entre</w:t>
      </w:r>
      <w:r>
        <w:rPr>
          <w:w w:val="105"/>
        </w:rPr>
        <w:t> os</w:t>
      </w:r>
      <w:r>
        <w:rPr>
          <w:w w:val="105"/>
        </w:rPr>
        <w:t> principais</w:t>
      </w:r>
      <w:r>
        <w:rPr>
          <w:w w:val="105"/>
        </w:rPr>
        <w:t> desafios</w:t>
      </w:r>
      <w:r>
        <w:rPr>
          <w:w w:val="105"/>
        </w:rPr>
        <w:t> enfrentados</w:t>
      </w:r>
      <w:r>
        <w:rPr>
          <w:w w:val="105"/>
        </w:rPr>
        <w:t> pela</w:t>
      </w:r>
      <w:r>
        <w:rPr>
          <w:w w:val="105"/>
        </w:rPr>
        <w:t> equipe</w:t>
      </w:r>
      <w:r>
        <w:rPr>
          <w:w w:val="105"/>
        </w:rPr>
        <w:t> de saúde,</w:t>
      </w:r>
      <w:r>
        <w:rPr>
          <w:w w:val="105"/>
        </w:rPr>
        <w:t> nos</w:t>
      </w:r>
      <w:r>
        <w:rPr>
          <w:w w:val="105"/>
        </w:rPr>
        <w:t> âmbitos</w:t>
      </w:r>
      <w:r>
        <w:rPr>
          <w:w w:val="105"/>
        </w:rPr>
        <w:t> estrutural</w:t>
      </w:r>
      <w:r>
        <w:rPr>
          <w:w w:val="105"/>
        </w:rPr>
        <w:t> e</w:t>
      </w:r>
      <w:r>
        <w:rPr>
          <w:w w:val="105"/>
        </w:rPr>
        <w:t> operacional,</w:t>
      </w:r>
      <w:r>
        <w:rPr>
          <w:w w:val="105"/>
        </w:rPr>
        <w:t> incluem</w:t>
      </w:r>
      <w:r>
        <w:rPr>
          <w:w w:val="105"/>
        </w:rPr>
        <w:t> insuficiência</w:t>
      </w:r>
      <w:r>
        <w:rPr>
          <w:w w:val="105"/>
        </w:rPr>
        <w:t> de</w:t>
      </w:r>
      <w:r>
        <w:rPr>
          <w:w w:val="105"/>
        </w:rPr>
        <w:t> recursos</w:t>
      </w:r>
      <w:r>
        <w:rPr>
          <w:w w:val="105"/>
        </w:rPr>
        <w:t> humanos</w:t>
      </w:r>
      <w:r>
        <w:rPr>
          <w:w w:val="105"/>
        </w:rPr>
        <w:t> e financeiros,</w:t>
      </w:r>
      <w:r>
        <w:rPr>
          <w:w w:val="105"/>
        </w:rPr>
        <w:t> carência</w:t>
      </w:r>
      <w:r>
        <w:rPr>
          <w:w w:val="105"/>
        </w:rPr>
        <w:t> de</w:t>
      </w:r>
      <w:r>
        <w:rPr>
          <w:w w:val="105"/>
        </w:rPr>
        <w:t> capacitação</w:t>
      </w:r>
      <w:r>
        <w:rPr>
          <w:w w:val="105"/>
        </w:rPr>
        <w:t> especializada,</w:t>
      </w:r>
      <w:r>
        <w:rPr>
          <w:w w:val="105"/>
        </w:rPr>
        <w:t> precariedade</w:t>
      </w:r>
      <w:r>
        <w:rPr>
          <w:w w:val="105"/>
        </w:rPr>
        <w:t> da</w:t>
      </w:r>
      <w:r>
        <w:rPr>
          <w:w w:val="105"/>
        </w:rPr>
        <w:t> rede</w:t>
      </w:r>
      <w:r>
        <w:rPr>
          <w:w w:val="105"/>
        </w:rPr>
        <w:t> de</w:t>
      </w:r>
      <w:r>
        <w:rPr>
          <w:w w:val="105"/>
        </w:rPr>
        <w:t> atendimento</w:t>
      </w:r>
      <w:r>
        <w:rPr>
          <w:w w:val="105"/>
        </w:rPr>
        <w:t> e subnotificação de casos. Muitos profissionais de saúde não recebem formação adequada sobre a violência</w:t>
      </w:r>
      <w:r>
        <w:rPr>
          <w:w w:val="105"/>
        </w:rPr>
        <w:t> contra</w:t>
      </w:r>
      <w:r>
        <w:rPr>
          <w:w w:val="105"/>
        </w:rPr>
        <w:t> a</w:t>
      </w:r>
      <w:r>
        <w:rPr>
          <w:w w:val="105"/>
        </w:rPr>
        <w:t> mulher,</w:t>
      </w:r>
      <w:r>
        <w:rPr>
          <w:w w:val="105"/>
        </w:rPr>
        <w:t> sendo</w:t>
      </w:r>
      <w:r>
        <w:rPr>
          <w:w w:val="105"/>
        </w:rPr>
        <w:t> essa</w:t>
      </w:r>
      <w:r>
        <w:rPr>
          <w:w w:val="105"/>
        </w:rPr>
        <w:t> lacuna</w:t>
      </w:r>
      <w:r>
        <w:rPr>
          <w:w w:val="105"/>
        </w:rPr>
        <w:t> de</w:t>
      </w:r>
      <w:r>
        <w:rPr>
          <w:w w:val="105"/>
        </w:rPr>
        <w:t> conhecimento</w:t>
      </w:r>
      <w:r>
        <w:rPr>
          <w:w w:val="105"/>
        </w:rPr>
        <w:t> responsável</w:t>
      </w:r>
      <w:r>
        <w:rPr>
          <w:w w:val="105"/>
        </w:rPr>
        <w:t> por</w:t>
      </w:r>
      <w:r>
        <w:rPr>
          <w:w w:val="105"/>
        </w:rPr>
        <w:t> uma</w:t>
      </w:r>
      <w:r>
        <w:rPr>
          <w:w w:val="105"/>
        </w:rPr>
        <w:t> assistência inadequada</w:t>
      </w:r>
      <w:r>
        <w:rPr>
          <w:w w:val="105"/>
        </w:rPr>
        <w:t> ou</w:t>
      </w:r>
      <w:r>
        <w:rPr>
          <w:w w:val="105"/>
        </w:rPr>
        <w:t> até</w:t>
      </w:r>
      <w:r>
        <w:rPr>
          <w:w w:val="105"/>
        </w:rPr>
        <w:t> mesmo</w:t>
      </w:r>
      <w:r>
        <w:rPr>
          <w:w w:val="105"/>
        </w:rPr>
        <w:t> pela</w:t>
      </w:r>
      <w:r>
        <w:rPr>
          <w:w w:val="105"/>
        </w:rPr>
        <w:t> revitimização</w:t>
      </w:r>
      <w:r>
        <w:rPr>
          <w:w w:val="105"/>
        </w:rPr>
        <w:t> das</w:t>
      </w:r>
      <w:r>
        <w:rPr>
          <w:w w:val="105"/>
        </w:rPr>
        <w:t> mulheres</w:t>
      </w:r>
      <w:r>
        <w:rPr>
          <w:w w:val="105"/>
        </w:rPr>
        <w:t> que</w:t>
      </w:r>
      <w:r>
        <w:rPr>
          <w:w w:val="105"/>
        </w:rPr>
        <w:t> buscam</w:t>
      </w:r>
      <w:r>
        <w:rPr>
          <w:w w:val="105"/>
        </w:rPr>
        <w:t> ajuda</w:t>
      </w:r>
      <w:r>
        <w:rPr>
          <w:w w:val="105"/>
        </w:rPr>
        <w:t> –</w:t>
      </w:r>
      <w:r>
        <w:rPr>
          <w:w w:val="105"/>
        </w:rPr>
        <w:t> o</w:t>
      </w:r>
      <w:r>
        <w:rPr>
          <w:w w:val="105"/>
        </w:rPr>
        <w:t> atendimento ético e responsável deve respeitar a dignidade e a vulnerabilidade da paciente, considerando suas especificidades</w:t>
      </w:r>
      <w:r>
        <w:rPr>
          <w:spacing w:val="-7"/>
          <w:w w:val="105"/>
        </w:rPr>
        <w:t> </w:t>
      </w:r>
      <w:r>
        <w:rPr>
          <w:w w:val="105"/>
        </w:rPr>
        <w:t>culturais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sociais,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fim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ofertar</w:t>
      </w:r>
      <w:r>
        <w:rPr>
          <w:spacing w:val="-7"/>
          <w:w w:val="105"/>
        </w:rPr>
        <w:t> </w:t>
      </w:r>
      <w:r>
        <w:rPr>
          <w:w w:val="105"/>
        </w:rPr>
        <w:t>apoio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assistência</w:t>
      </w:r>
      <w:r>
        <w:rPr>
          <w:spacing w:val="-7"/>
          <w:w w:val="105"/>
        </w:rPr>
        <w:t> </w:t>
      </w:r>
      <w:r>
        <w:rPr>
          <w:w w:val="105"/>
        </w:rPr>
        <w:t>psicológica,</w:t>
      </w:r>
      <w:r>
        <w:rPr>
          <w:spacing w:val="-7"/>
          <w:w w:val="105"/>
        </w:rPr>
        <w:t> </w:t>
      </w:r>
      <w:r>
        <w:rPr>
          <w:w w:val="105"/>
        </w:rPr>
        <w:t>jurídica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social. Quanto</w:t>
      </w:r>
      <w:r>
        <w:rPr>
          <w:w w:val="105"/>
        </w:rPr>
        <w:t> aos</w:t>
      </w:r>
      <w:r>
        <w:rPr>
          <w:w w:val="105"/>
        </w:rPr>
        <w:t> protocolos</w:t>
      </w:r>
      <w:r>
        <w:rPr>
          <w:w w:val="105"/>
        </w:rPr>
        <w:t> de</w:t>
      </w:r>
      <w:r>
        <w:rPr>
          <w:w w:val="105"/>
        </w:rPr>
        <w:t> acolhimento</w:t>
      </w:r>
      <w:r>
        <w:rPr>
          <w:w w:val="105"/>
        </w:rPr>
        <w:t> inicial</w:t>
      </w:r>
      <w:r>
        <w:rPr>
          <w:w w:val="105"/>
        </w:rPr>
        <w:t> da</w:t>
      </w:r>
      <w:r>
        <w:rPr>
          <w:w w:val="105"/>
        </w:rPr>
        <w:t> vítima,</w:t>
      </w:r>
      <w:r>
        <w:rPr>
          <w:w w:val="105"/>
        </w:rPr>
        <w:t> enfatiza-se</w:t>
      </w:r>
      <w:r>
        <w:rPr>
          <w:w w:val="105"/>
        </w:rPr>
        <w:t> a</w:t>
      </w:r>
      <w:r>
        <w:rPr>
          <w:w w:val="105"/>
        </w:rPr>
        <w:t> necessidade</w:t>
      </w:r>
      <w:r>
        <w:rPr>
          <w:w w:val="105"/>
        </w:rPr>
        <w:t> de</w:t>
      </w:r>
      <w:r>
        <w:rPr>
          <w:w w:val="105"/>
        </w:rPr>
        <w:t> criar</w:t>
      </w:r>
      <w:r>
        <w:rPr>
          <w:w w:val="105"/>
        </w:rPr>
        <w:t> um ambiente</w:t>
      </w:r>
      <w:r>
        <w:rPr>
          <w:spacing w:val="-1"/>
          <w:w w:val="105"/>
        </w:rPr>
        <w:t> </w:t>
      </w:r>
      <w:r>
        <w:rPr>
          <w:w w:val="105"/>
        </w:rPr>
        <w:t>seguro</w:t>
      </w:r>
      <w:r>
        <w:rPr>
          <w:spacing w:val="-1"/>
          <w:w w:val="105"/>
        </w:rPr>
        <w:t> </w:t>
      </w:r>
      <w:r>
        <w:rPr>
          <w:w w:val="105"/>
        </w:rPr>
        <w:t>para</w:t>
      </w:r>
      <w:r>
        <w:rPr>
          <w:spacing w:val="-1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mulher</w:t>
      </w:r>
      <w:r>
        <w:rPr>
          <w:spacing w:val="-1"/>
          <w:w w:val="105"/>
        </w:rPr>
        <w:t> </w:t>
      </w:r>
      <w:r>
        <w:rPr>
          <w:w w:val="105"/>
        </w:rPr>
        <w:t>possa</w:t>
      </w:r>
      <w:r>
        <w:rPr>
          <w:spacing w:val="-1"/>
          <w:w w:val="105"/>
        </w:rPr>
        <w:t> </w:t>
      </w:r>
      <w:r>
        <w:rPr>
          <w:w w:val="105"/>
        </w:rPr>
        <w:t>relatar</w:t>
      </w:r>
      <w:r>
        <w:rPr>
          <w:spacing w:val="-1"/>
          <w:w w:val="105"/>
        </w:rPr>
        <w:t> </w:t>
      </w:r>
      <w:r>
        <w:rPr>
          <w:w w:val="105"/>
        </w:rPr>
        <w:t>sua</w:t>
      </w:r>
      <w:r>
        <w:rPr>
          <w:spacing w:val="-1"/>
          <w:w w:val="105"/>
        </w:rPr>
        <w:t> </w:t>
      </w:r>
      <w:r>
        <w:rPr>
          <w:w w:val="105"/>
        </w:rPr>
        <w:t>situação,</w:t>
      </w:r>
      <w:r>
        <w:rPr>
          <w:spacing w:val="-1"/>
          <w:w w:val="105"/>
        </w:rPr>
        <w:t> </w:t>
      </w:r>
      <w:r>
        <w:rPr>
          <w:w w:val="105"/>
        </w:rPr>
        <w:t>utilizando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empatia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escuta</w:t>
      </w:r>
      <w:r>
        <w:rPr>
          <w:spacing w:val="-1"/>
          <w:w w:val="105"/>
        </w:rPr>
        <w:t> </w:t>
      </w:r>
      <w:r>
        <w:rPr>
          <w:w w:val="105"/>
        </w:rPr>
        <w:t>ativa, além de coletar as informações de forma sistemática para facilitar a notificação, classificação de risco e monitoramento do caso. Por fim, ressalta-se a necessidade de integrar serviços de saúde e assistência</w:t>
      </w:r>
      <w:r>
        <w:rPr>
          <w:spacing w:val="-2"/>
          <w:w w:val="105"/>
        </w:rPr>
        <w:t> </w:t>
      </w:r>
      <w:r>
        <w:rPr>
          <w:w w:val="105"/>
        </w:rPr>
        <w:t>social,</w:t>
      </w:r>
      <w:r>
        <w:rPr>
          <w:spacing w:val="-2"/>
          <w:w w:val="105"/>
        </w:rPr>
        <w:t> </w:t>
      </w:r>
      <w:r>
        <w:rPr>
          <w:w w:val="105"/>
        </w:rPr>
        <w:t>colaborar</w:t>
      </w:r>
      <w:r>
        <w:rPr>
          <w:spacing w:val="-2"/>
          <w:w w:val="105"/>
        </w:rPr>
        <w:t> </w:t>
      </w:r>
      <w:r>
        <w:rPr>
          <w:w w:val="105"/>
        </w:rPr>
        <w:t>com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sistema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justiça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articular</w:t>
      </w:r>
      <w:r>
        <w:rPr>
          <w:spacing w:val="-2"/>
          <w:w w:val="105"/>
        </w:rPr>
        <w:t> </w:t>
      </w:r>
      <w:r>
        <w:rPr>
          <w:w w:val="105"/>
        </w:rPr>
        <w:t>com</w:t>
      </w:r>
      <w:r>
        <w:rPr>
          <w:spacing w:val="-2"/>
          <w:w w:val="105"/>
        </w:rPr>
        <w:t> </w:t>
      </w:r>
      <w:r>
        <w:rPr>
          <w:w w:val="105"/>
        </w:rPr>
        <w:t>serviços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apoio</w:t>
      </w:r>
      <w:r>
        <w:rPr>
          <w:spacing w:val="-2"/>
          <w:w w:val="105"/>
        </w:rPr>
        <w:t> </w:t>
      </w:r>
      <w:r>
        <w:rPr>
          <w:w w:val="105"/>
        </w:rPr>
        <w:t>psicológico para</w:t>
      </w:r>
      <w:r>
        <w:rPr>
          <w:spacing w:val="-12"/>
          <w:w w:val="105"/>
        </w:rPr>
        <w:t> </w:t>
      </w:r>
      <w:r>
        <w:rPr>
          <w:w w:val="105"/>
        </w:rPr>
        <w:t>identificar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atender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mulheres</w:t>
      </w:r>
      <w:r>
        <w:rPr>
          <w:spacing w:val="-12"/>
          <w:w w:val="105"/>
        </w:rPr>
        <w:t> </w:t>
      </w:r>
      <w:r>
        <w:rPr>
          <w:w w:val="105"/>
        </w:rPr>
        <w:t>em</w:t>
      </w:r>
      <w:r>
        <w:rPr>
          <w:spacing w:val="-12"/>
          <w:w w:val="105"/>
        </w:rPr>
        <w:t> </w:t>
      </w:r>
      <w:r>
        <w:rPr>
          <w:w w:val="105"/>
        </w:rPr>
        <w:t>todas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suas</w:t>
      </w:r>
      <w:r>
        <w:rPr>
          <w:spacing w:val="-12"/>
          <w:w w:val="105"/>
        </w:rPr>
        <w:t> </w:t>
      </w:r>
      <w:r>
        <w:rPr>
          <w:w w:val="105"/>
        </w:rPr>
        <w:t>necessidades.</w:t>
      </w:r>
      <w:r>
        <w:rPr>
          <w:spacing w:val="-12"/>
          <w:w w:val="105"/>
        </w:rPr>
        <w:t> </w:t>
      </w:r>
      <w:r>
        <w:rPr>
          <w:b/>
          <w:w w:val="105"/>
        </w:rPr>
        <w:t>Conclusão</w:t>
      </w:r>
      <w:r>
        <w:rPr>
          <w:w w:val="105"/>
        </w:rPr>
        <w:t>:</w:t>
      </w:r>
      <w:r>
        <w:rPr>
          <w:spacing w:val="-12"/>
          <w:w w:val="105"/>
        </w:rPr>
        <w:t> </w:t>
      </w:r>
      <w:r>
        <w:rPr>
          <w:w w:val="105"/>
        </w:rPr>
        <w:t>Assim,</w:t>
      </w:r>
      <w:r>
        <w:rPr>
          <w:spacing w:val="-12"/>
          <w:w w:val="105"/>
        </w:rPr>
        <w:t> </w:t>
      </w:r>
      <w:r>
        <w:rPr>
          <w:w w:val="105"/>
        </w:rPr>
        <w:t>apesar</w:t>
      </w:r>
      <w:r>
        <w:rPr>
          <w:spacing w:val="-12"/>
          <w:w w:val="105"/>
        </w:rPr>
        <w:t> </w:t>
      </w:r>
      <w:r>
        <w:rPr>
          <w:w w:val="105"/>
        </w:rPr>
        <w:t>dos desafios, a implementação de protocolos de atendimento é capaz de criar um sistema de suporte que</w:t>
      </w:r>
      <w:r>
        <w:rPr>
          <w:w w:val="105"/>
        </w:rPr>
        <w:t> atenda</w:t>
      </w:r>
      <w:r>
        <w:rPr>
          <w:w w:val="105"/>
        </w:rPr>
        <w:t> de</w:t>
      </w:r>
      <w:r>
        <w:rPr>
          <w:w w:val="105"/>
        </w:rPr>
        <w:t> forma</w:t>
      </w:r>
      <w:r>
        <w:rPr>
          <w:w w:val="105"/>
        </w:rPr>
        <w:t> eficaz</w:t>
      </w:r>
      <w:r>
        <w:rPr>
          <w:w w:val="105"/>
        </w:rPr>
        <w:t> às</w:t>
      </w:r>
      <w:r>
        <w:rPr>
          <w:w w:val="105"/>
        </w:rPr>
        <w:t> necessidades</w:t>
      </w:r>
      <w:r>
        <w:rPr>
          <w:w w:val="105"/>
        </w:rPr>
        <w:t> da</w:t>
      </w:r>
      <w:r>
        <w:rPr>
          <w:w w:val="105"/>
        </w:rPr>
        <w:t> mulher</w:t>
      </w:r>
      <w:r>
        <w:rPr>
          <w:w w:val="105"/>
        </w:rPr>
        <w:t> vítima</w:t>
      </w:r>
      <w:r>
        <w:rPr>
          <w:w w:val="105"/>
        </w:rPr>
        <w:t> de</w:t>
      </w:r>
      <w:r>
        <w:rPr>
          <w:w w:val="105"/>
        </w:rPr>
        <w:t> violência,</w:t>
      </w:r>
      <w:r>
        <w:rPr>
          <w:w w:val="105"/>
        </w:rPr>
        <w:t> promovendo</w:t>
      </w:r>
      <w:r>
        <w:rPr>
          <w:w w:val="105"/>
        </w:rPr>
        <w:t> sua proteção e recuperação.</w:t>
      </w:r>
    </w:p>
    <w:p>
      <w:pPr>
        <w:pStyle w:val="BodyText"/>
        <w:spacing w:before="249"/>
        <w:ind w:left="256"/>
        <w:jc w:val="both"/>
      </w:pPr>
      <w:r>
        <w:rPr>
          <w:b/>
          <w:spacing w:val="-2"/>
          <w:w w:val="105"/>
        </w:rPr>
        <w:t>PALAVRAS-CHAVE:</w:t>
      </w:r>
      <w:r>
        <w:rPr>
          <w:b/>
          <w:spacing w:val="-12"/>
          <w:w w:val="105"/>
        </w:rPr>
        <w:t> </w:t>
      </w:r>
      <w:r>
        <w:rPr>
          <w:spacing w:val="-2"/>
          <w:w w:val="105"/>
        </w:rPr>
        <w:t>Atendimento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Integral;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Protocolos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Clínicos;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Violência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contra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Mulher.</w:t>
      </w:r>
    </w:p>
    <w:p>
      <w:pPr>
        <w:spacing w:after="0"/>
        <w:jc w:val="both"/>
        <w:sectPr>
          <w:headerReference w:type="default" r:id="rId5"/>
          <w:type w:val="continuous"/>
          <w:pgSz w:w="11910" w:h="16850"/>
          <w:pgMar w:header="0" w:footer="0" w:top="1760" w:bottom="280" w:left="860" w:right="740"/>
          <w:pgNumType w:start="1"/>
        </w:sectPr>
      </w:pPr>
    </w:p>
    <w:p>
      <w:pPr>
        <w:spacing w:line="234" w:lineRule="exact" w:before="0"/>
        <w:ind w:left="117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REFERÊNCIAS:</w:t>
      </w:r>
    </w:p>
    <w:p>
      <w:pPr>
        <w:spacing w:line="208" w:lineRule="auto" w:before="178"/>
        <w:ind w:left="117" w:right="0" w:firstLine="0"/>
        <w:jc w:val="left"/>
        <w:rPr>
          <w:sz w:val="16"/>
        </w:rPr>
      </w:pPr>
      <w:r>
        <w:rPr>
          <w:sz w:val="16"/>
        </w:rPr>
        <w:t>ANDRADE,</w:t>
      </w:r>
      <w:r>
        <w:rPr>
          <w:spacing w:val="-10"/>
          <w:sz w:val="16"/>
        </w:rPr>
        <w:t> </w:t>
      </w:r>
      <w:r>
        <w:rPr>
          <w:sz w:val="16"/>
        </w:rPr>
        <w:t>B.</w:t>
      </w:r>
      <w:r>
        <w:rPr>
          <w:spacing w:val="-10"/>
          <w:sz w:val="16"/>
        </w:rPr>
        <w:t> </w:t>
      </w:r>
      <w:r>
        <w:rPr>
          <w:sz w:val="16"/>
        </w:rPr>
        <w:t>V.;</w:t>
      </w:r>
      <w:r>
        <w:rPr>
          <w:spacing w:val="-10"/>
          <w:sz w:val="16"/>
        </w:rPr>
        <w:t> </w:t>
      </w:r>
      <w:r>
        <w:rPr>
          <w:sz w:val="16"/>
        </w:rPr>
        <w:t>OLIVEIRA,</w:t>
      </w:r>
      <w:r>
        <w:rPr>
          <w:spacing w:val="-10"/>
          <w:sz w:val="16"/>
        </w:rPr>
        <w:t> </w:t>
      </w:r>
      <w:r>
        <w:rPr>
          <w:sz w:val="16"/>
        </w:rPr>
        <w:t>I.</w:t>
      </w:r>
      <w:r>
        <w:rPr>
          <w:spacing w:val="-10"/>
          <w:sz w:val="16"/>
        </w:rPr>
        <w:t> </w:t>
      </w:r>
      <w:r>
        <w:rPr>
          <w:b/>
          <w:sz w:val="16"/>
        </w:rPr>
        <w:t>Protocolo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assistencial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à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mulher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vítima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violência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doméstica: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comparativo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entre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atendimento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realizado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pela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UBS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</w:t>
      </w:r>
      <w:r>
        <w:rPr>
          <w:b/>
          <w:w w:val="105"/>
          <w:sz w:val="16"/>
        </w:rPr>
        <w:t> ESF</w:t>
      </w:r>
      <w:r>
        <w:rPr>
          <w:w w:val="105"/>
          <w:sz w:val="16"/>
        </w:rPr>
        <w:t>.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2022.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42f.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Trabalho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Conclusão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Curso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(Bacharelado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em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Enfermagem)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–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Centro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Universitário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São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Camilo,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São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Paulo,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2022.</w:t>
      </w:r>
    </w:p>
    <w:p>
      <w:pPr>
        <w:spacing w:line="208" w:lineRule="auto" w:before="160"/>
        <w:ind w:left="117" w:right="0" w:firstLine="0"/>
        <w:jc w:val="left"/>
        <w:rPr>
          <w:sz w:val="16"/>
        </w:rPr>
      </w:pPr>
      <w:r>
        <w:rPr>
          <w:w w:val="105"/>
          <w:sz w:val="16"/>
        </w:rPr>
        <w:t>MELO,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M.</w:t>
      </w:r>
      <w:r>
        <w:rPr>
          <w:spacing w:val="-10"/>
          <w:w w:val="105"/>
          <w:sz w:val="16"/>
        </w:rPr>
        <w:t> </w:t>
      </w:r>
      <w:r>
        <w:rPr>
          <w:i/>
          <w:w w:val="105"/>
          <w:sz w:val="16"/>
        </w:rPr>
        <w:t>et</w:t>
      </w:r>
      <w:r>
        <w:rPr>
          <w:i/>
          <w:spacing w:val="-10"/>
          <w:w w:val="105"/>
          <w:sz w:val="16"/>
        </w:rPr>
        <w:t> </w:t>
      </w:r>
      <w:r>
        <w:rPr>
          <w:i/>
          <w:w w:val="105"/>
          <w:sz w:val="16"/>
        </w:rPr>
        <w:t>al</w:t>
      </w:r>
      <w:r>
        <w:rPr>
          <w:w w:val="105"/>
          <w:sz w:val="16"/>
        </w:rPr>
        <w:t>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Violência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sexual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contra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mulheres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os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processos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trabalho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em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unidades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saúde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especializadas: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avanços,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desafios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resistências </w:t>
      </w:r>
      <w:r>
        <w:rPr>
          <w:spacing w:val="-2"/>
          <w:w w:val="105"/>
          <w:sz w:val="16"/>
        </w:rPr>
        <w:t>feministas.</w:t>
      </w:r>
      <w:r>
        <w:rPr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Saúde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e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Sociedade</w:t>
      </w:r>
      <w:r>
        <w:rPr>
          <w:spacing w:val="-2"/>
          <w:w w:val="105"/>
          <w:sz w:val="16"/>
        </w:rPr>
        <w:t>,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São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Paulo,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v.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33,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n.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2,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p.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e230470pt,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2024.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DOI: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10.1590/S0104.12902024230470pt.</w:t>
      </w:r>
    </w:p>
    <w:p>
      <w:pPr>
        <w:spacing w:line="208" w:lineRule="auto" w:before="160"/>
        <w:ind w:left="117" w:right="232" w:firstLine="0"/>
        <w:jc w:val="left"/>
        <w:rPr>
          <w:sz w:val="16"/>
        </w:rPr>
      </w:pPr>
      <w:r>
        <w:rPr>
          <w:sz w:val="16"/>
        </w:rPr>
        <w:t>OLIVEIRA, M. C. C. </w:t>
      </w:r>
      <w:r>
        <w:rPr>
          <w:i/>
          <w:sz w:val="16"/>
        </w:rPr>
        <w:t>et a</w:t>
      </w:r>
      <w:r>
        <w:rPr>
          <w:sz w:val="16"/>
        </w:rPr>
        <w:t>l. Analysis of primary care protocols for women victims of domestic violence. </w:t>
      </w:r>
      <w:r>
        <w:rPr>
          <w:b/>
          <w:sz w:val="16"/>
        </w:rPr>
        <w:t>Research, Society and Development</w:t>
      </w:r>
      <w:r>
        <w:rPr>
          <w:sz w:val="16"/>
        </w:rPr>
        <w:t>, </w:t>
      </w:r>
      <w:r>
        <w:rPr>
          <w:i/>
          <w:sz w:val="16"/>
        </w:rPr>
        <w:t>[s. l.]</w:t>
      </w:r>
      <w:r>
        <w:rPr>
          <w:sz w:val="16"/>
        </w:rPr>
        <w:t>, v.</w:t>
      </w:r>
      <w:r>
        <w:rPr>
          <w:spacing w:val="40"/>
          <w:sz w:val="16"/>
        </w:rPr>
        <w:t> </w:t>
      </w:r>
      <w:r>
        <w:rPr>
          <w:sz w:val="16"/>
        </w:rPr>
        <w:t>11, n. 9, p. e48711932026, 2022. DOI: 10.33448/rsd-v11i9.32026.</w:t>
      </w:r>
    </w:p>
    <w:p>
      <w:pPr>
        <w:spacing w:line="208" w:lineRule="auto" w:before="159"/>
        <w:ind w:left="117" w:right="232" w:firstLine="0"/>
        <w:jc w:val="left"/>
        <w:rPr>
          <w:sz w:val="16"/>
        </w:rPr>
      </w:pPr>
      <w:r>
        <w:rPr>
          <w:spacing w:val="-2"/>
          <w:w w:val="105"/>
          <w:sz w:val="16"/>
        </w:rPr>
        <w:t>SILVA,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A.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M.</w:t>
      </w:r>
      <w:r>
        <w:rPr>
          <w:spacing w:val="-8"/>
          <w:w w:val="105"/>
          <w:sz w:val="16"/>
        </w:rPr>
        <w:t> </w:t>
      </w:r>
      <w:r>
        <w:rPr>
          <w:i/>
          <w:spacing w:val="-2"/>
          <w:w w:val="105"/>
          <w:sz w:val="16"/>
        </w:rPr>
        <w:t>et</w:t>
      </w:r>
      <w:r>
        <w:rPr>
          <w:i/>
          <w:spacing w:val="-9"/>
          <w:w w:val="105"/>
          <w:sz w:val="16"/>
        </w:rPr>
        <w:t> </w:t>
      </w:r>
      <w:r>
        <w:rPr>
          <w:i/>
          <w:spacing w:val="-2"/>
          <w:w w:val="105"/>
          <w:sz w:val="16"/>
        </w:rPr>
        <w:t>al</w:t>
      </w:r>
      <w:r>
        <w:rPr>
          <w:spacing w:val="-2"/>
          <w:w w:val="105"/>
          <w:sz w:val="16"/>
        </w:rPr>
        <w:t>.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Assistência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profissionais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saúde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às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mulheres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em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situação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violência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doméstica.</w:t>
      </w:r>
      <w:r>
        <w:rPr>
          <w:spacing w:val="-7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Revista</w:t>
      </w:r>
      <w:r>
        <w:rPr>
          <w:b/>
          <w:spacing w:val="-9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Eletrônica</w:t>
      </w:r>
      <w:r>
        <w:rPr>
          <w:b/>
          <w:spacing w:val="-8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Acervo</w:t>
      </w:r>
      <w:r>
        <w:rPr>
          <w:b/>
          <w:spacing w:val="-9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Enfermagem</w:t>
      </w:r>
      <w:r>
        <w:rPr>
          <w:spacing w:val="-2"/>
          <w:w w:val="105"/>
          <w:sz w:val="16"/>
        </w:rPr>
        <w:t>,</w:t>
      </w:r>
      <w:r>
        <w:rPr>
          <w:spacing w:val="-7"/>
          <w:w w:val="105"/>
          <w:sz w:val="16"/>
        </w:rPr>
        <w:t> </w:t>
      </w:r>
      <w:r>
        <w:rPr>
          <w:i/>
          <w:spacing w:val="-2"/>
          <w:w w:val="105"/>
          <w:sz w:val="16"/>
        </w:rPr>
        <w:t>[s.</w:t>
      </w:r>
      <w:r>
        <w:rPr>
          <w:i/>
          <w:w w:val="105"/>
          <w:sz w:val="16"/>
        </w:rPr>
        <w:t> l.]</w:t>
      </w:r>
      <w:r>
        <w:rPr>
          <w:w w:val="105"/>
          <w:sz w:val="16"/>
        </w:rPr>
        <w:t>, v. 24, p. e16257, 2024.</w:t>
      </w:r>
    </w:p>
    <w:p>
      <w:pPr>
        <w:spacing w:line="208" w:lineRule="auto" w:before="160"/>
        <w:ind w:left="117" w:right="0" w:firstLine="0"/>
        <w:jc w:val="left"/>
        <w:rPr>
          <w:sz w:val="16"/>
        </w:rPr>
      </w:pPr>
      <w:r>
        <w:rPr>
          <w:w w:val="105"/>
          <w:sz w:val="16"/>
        </w:rPr>
        <w:t>SILVA,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J.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N.</w:t>
      </w:r>
      <w:r>
        <w:rPr>
          <w:spacing w:val="40"/>
          <w:w w:val="105"/>
          <w:sz w:val="16"/>
        </w:rPr>
        <w:t> </w:t>
      </w:r>
      <w:r>
        <w:rPr>
          <w:i/>
          <w:w w:val="105"/>
          <w:sz w:val="16"/>
        </w:rPr>
        <w:t>et</w:t>
      </w:r>
      <w:r>
        <w:rPr>
          <w:i/>
          <w:spacing w:val="40"/>
          <w:w w:val="105"/>
          <w:sz w:val="16"/>
        </w:rPr>
        <w:t> </w:t>
      </w:r>
      <w:r>
        <w:rPr>
          <w:i/>
          <w:w w:val="105"/>
          <w:sz w:val="16"/>
        </w:rPr>
        <w:t>al</w:t>
      </w:r>
      <w:r>
        <w:rPr>
          <w:w w:val="105"/>
          <w:sz w:val="16"/>
        </w:rPr>
        <w:t>.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Abordagem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multidisciplinar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na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assistência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emergencial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mulheres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vítimas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violência.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In: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Congresso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Internacional Multidisciplinar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Ciências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Saúde,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Biológicas,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Socias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Humanas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Aplicadas,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2.,</w:t>
      </w:r>
      <w:r>
        <w:rPr>
          <w:spacing w:val="-8"/>
          <w:w w:val="105"/>
          <w:sz w:val="16"/>
        </w:rPr>
        <w:t> </w:t>
      </w:r>
      <w:r>
        <w:rPr>
          <w:b/>
          <w:w w:val="105"/>
          <w:sz w:val="16"/>
        </w:rPr>
        <w:t>Anais</w:t>
      </w:r>
      <w:r>
        <w:rPr>
          <w:b/>
          <w:spacing w:val="-8"/>
          <w:w w:val="105"/>
          <w:sz w:val="16"/>
        </w:rPr>
        <w:t> </w:t>
      </w:r>
      <w:r>
        <w:rPr>
          <w:w w:val="105"/>
          <w:sz w:val="16"/>
        </w:rPr>
        <w:t>[...],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2023.</w:t>
      </w:r>
    </w:p>
    <w:sectPr>
      <w:pgSz w:w="11910" w:h="16850"/>
      <w:pgMar w:header="0" w:footer="0" w:top="1760" w:bottom="280" w:left="8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60192">
          <wp:simplePos x="0" y="0"/>
          <wp:positionH relativeFrom="page">
            <wp:posOffset>0</wp:posOffset>
          </wp:positionH>
          <wp:positionV relativeFrom="page">
            <wp:posOffset>9</wp:posOffset>
          </wp:positionV>
          <wp:extent cx="7562849" cy="112331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49" cy="1123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2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Nascimento Da Silveira Gomes</dc:creator>
  <cp:keywords>DAGXVHOjQI8,BAE-v4Qd9NY</cp:keywords>
  <dc:title>desafios e boas praticas</dc:title>
  <dcterms:created xsi:type="dcterms:W3CDTF">2024-11-23T20:34:00Z</dcterms:created>
  <dcterms:modified xsi:type="dcterms:W3CDTF">2024-11-23T20:34:00Z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2024-11-23T00:00:00Z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2024-11-23T00:00:00Z</vt:filetime>
  </property>
  <property fmtid="{D5CDD505-2E9C-101B-9397-08002B2CF9AE}" pid="5" name="Producer">
    <vt:lpwstr>Canva</vt:lpwstr>
  </property>
</Properties>
</file>