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A8070B7" w14:textId="7DEDCC7C" w:rsidR="00CA4305" w:rsidRPr="005E09F6" w:rsidRDefault="00CA4305" w:rsidP="00F86CE4">
      <w:pPr>
        <w:shd w:val="clear" w:color="auto" w:fill="FFFFFF"/>
        <w:rPr>
          <w:rFonts w:ascii="Arial" w:hAnsi="Arial" w:cs="Arial"/>
          <w:i/>
          <w:iCs/>
          <w:color w:val="FF0000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Pr="005E09F6">
        <w:rPr>
          <w:rFonts w:ascii="Arial" w:eastAsia="Times New Roman" w:hAnsi="Arial" w:cs="Arial"/>
          <w:lang w:eastAsia="pt-BR"/>
        </w:rPr>
        <w:t xml:space="preserve"> </w:t>
      </w:r>
      <w:r w:rsidR="00F86CE4">
        <w:rPr>
          <w:rStyle w:val="normaltextrun"/>
          <w:rFonts w:ascii="Arial" w:hAnsi="Arial" w:cs="Arial"/>
          <w:color w:val="000000"/>
        </w:rPr>
        <w:t>Biotecnologia, Inovação e Saúde</w:t>
      </w:r>
      <w:r w:rsidR="00F86CE4">
        <w:rPr>
          <w:rStyle w:val="eop"/>
          <w:rFonts w:ascii="Arial" w:hAnsi="Arial" w:cs="Arial"/>
          <w:color w:val="000000"/>
        </w:rPr>
        <w:t> </w:t>
      </w:r>
    </w:p>
    <w:p w14:paraId="1C70DA26" w14:textId="4CB48046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306DAA17" w14:textId="7F0D366D" w:rsidR="00CA4305" w:rsidRPr="005E09F6" w:rsidRDefault="00F86CE4" w:rsidP="00CA4305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  <w:r>
        <w:rPr>
          <w:rFonts w:ascii="Arial" w:hAnsi="Arial" w:cs="Arial"/>
          <w:bCs w:val="0"/>
          <w:sz w:val="32"/>
          <w:szCs w:val="32"/>
        </w:rPr>
        <w:t xml:space="preserve">ADESÃO TERAPÊUTICA EM PACIENTES HIPERTENSOS </w:t>
      </w:r>
    </w:p>
    <w:p w14:paraId="7A22F65D" w14:textId="30C324DF" w:rsidR="00CA4305" w:rsidRPr="00FF3AE0" w:rsidRDefault="00CA4305" w:rsidP="00FF3AE0">
      <w:pPr>
        <w:jc w:val="right"/>
        <w:rPr>
          <w:rFonts w:ascii="Arial" w:hAnsi="Arial" w:cs="Arial"/>
        </w:rPr>
      </w:pPr>
    </w:p>
    <w:p w14:paraId="2A524EF7" w14:textId="4DC0CA09" w:rsidR="00CA4305" w:rsidRPr="00FF3AE0" w:rsidRDefault="005E0667" w:rsidP="00FF3AE0">
      <w:pPr>
        <w:jc w:val="right"/>
        <w:rPr>
          <w:rFonts w:ascii="Arial" w:hAnsi="Arial" w:cs="Arial"/>
        </w:rPr>
      </w:pPr>
      <w:r w:rsidRPr="00FF3AE0">
        <w:rPr>
          <w:rFonts w:ascii="Arial" w:hAnsi="Arial" w:cs="Arial"/>
        </w:rPr>
        <w:t>ANDRADE,</w:t>
      </w:r>
      <w:r w:rsidR="00240D12">
        <w:rPr>
          <w:rFonts w:ascii="Arial" w:hAnsi="Arial" w:cs="Arial"/>
        </w:rPr>
        <w:t xml:space="preserve"> </w:t>
      </w:r>
      <w:r w:rsidRPr="00FF3AE0">
        <w:rPr>
          <w:rFonts w:ascii="Arial" w:hAnsi="Arial" w:cs="Arial"/>
        </w:rPr>
        <w:t>G.L.C.</w:t>
      </w:r>
      <w:r w:rsidR="00FF3AE0" w:rsidRPr="00FF3AE0">
        <w:rPr>
          <w:rFonts w:ascii="Arial" w:hAnsi="Arial" w:cs="Arial"/>
          <w:vertAlign w:val="superscript"/>
        </w:rPr>
        <w:t xml:space="preserve"> </w:t>
      </w:r>
      <w:r w:rsidR="00FF3AE0" w:rsidRPr="005E09F6">
        <w:rPr>
          <w:rFonts w:ascii="Arial" w:hAnsi="Arial" w:cs="Arial"/>
          <w:vertAlign w:val="superscript"/>
        </w:rPr>
        <w:t>1</w:t>
      </w:r>
      <w:r w:rsidRPr="00FF3AE0">
        <w:rPr>
          <w:rFonts w:ascii="Arial" w:hAnsi="Arial" w:cs="Arial"/>
        </w:rPr>
        <w:t>,</w:t>
      </w:r>
      <w:r w:rsidR="006533F0" w:rsidRPr="00FF3AE0">
        <w:rPr>
          <w:rFonts w:ascii="Arial" w:hAnsi="Arial" w:cs="Arial"/>
        </w:rPr>
        <w:t xml:space="preserve"> </w:t>
      </w:r>
      <w:r w:rsidRPr="00FF3AE0">
        <w:rPr>
          <w:rFonts w:ascii="Arial" w:hAnsi="Arial" w:cs="Arial"/>
        </w:rPr>
        <w:t>FERREIRA, E.N.O</w:t>
      </w:r>
      <w:r w:rsidR="00FF3AE0" w:rsidRPr="005E09F6">
        <w:rPr>
          <w:rFonts w:ascii="Arial" w:hAnsi="Arial" w:cs="Arial"/>
          <w:vertAlign w:val="superscript"/>
        </w:rPr>
        <w:t>1</w:t>
      </w:r>
      <w:r w:rsidR="00C3709F" w:rsidRPr="00FF3AE0">
        <w:rPr>
          <w:rFonts w:ascii="Arial" w:hAnsi="Arial" w:cs="Arial"/>
        </w:rPr>
        <w:t xml:space="preserve">, A. B. </w:t>
      </w:r>
      <w:r w:rsidR="006533F0" w:rsidRPr="00FF3AE0">
        <w:rPr>
          <w:rFonts w:ascii="Arial" w:hAnsi="Arial" w:cs="Arial"/>
        </w:rPr>
        <w:t>2</w:t>
      </w:r>
      <w:r w:rsidR="00C3709F" w:rsidRPr="00FF3AE0">
        <w:rPr>
          <w:rFonts w:ascii="Arial" w:hAnsi="Arial" w:cs="Arial"/>
        </w:rPr>
        <w:t xml:space="preserve">, </w:t>
      </w:r>
      <w:r w:rsidR="006533F0" w:rsidRPr="00FF3AE0">
        <w:rPr>
          <w:rFonts w:ascii="Arial" w:hAnsi="Arial" w:cs="Arial"/>
        </w:rPr>
        <w:t>SILVA</w:t>
      </w:r>
      <w:r w:rsidR="00C3709F" w:rsidRPr="00FF3AE0">
        <w:rPr>
          <w:rFonts w:ascii="Arial" w:hAnsi="Arial" w:cs="Arial"/>
        </w:rPr>
        <w:t xml:space="preserve">, </w:t>
      </w:r>
      <w:r w:rsidR="006533F0" w:rsidRPr="00FF3AE0">
        <w:rPr>
          <w:rFonts w:ascii="Arial" w:hAnsi="Arial" w:cs="Arial"/>
        </w:rPr>
        <w:t>J. A.</w:t>
      </w:r>
      <w:r w:rsidR="00FF3AE0" w:rsidRPr="00FF3AE0">
        <w:rPr>
          <w:rFonts w:ascii="Arial" w:hAnsi="Arial" w:cs="Arial"/>
          <w:vertAlign w:val="superscript"/>
        </w:rPr>
        <w:t xml:space="preserve"> </w:t>
      </w:r>
      <w:r w:rsidR="00FF3AE0" w:rsidRPr="005E09F6">
        <w:rPr>
          <w:rFonts w:ascii="Arial" w:hAnsi="Arial" w:cs="Arial"/>
          <w:vertAlign w:val="superscript"/>
        </w:rPr>
        <w:t>1</w:t>
      </w:r>
      <w:r w:rsidR="00C3709F" w:rsidRPr="00FF3AE0">
        <w:rPr>
          <w:rFonts w:ascii="Arial" w:hAnsi="Arial" w:cs="Arial"/>
        </w:rPr>
        <w:t xml:space="preserve">, </w:t>
      </w:r>
      <w:r w:rsidR="00240D12">
        <w:rPr>
          <w:rFonts w:ascii="Arial" w:hAnsi="Arial" w:cs="Arial"/>
        </w:rPr>
        <w:t>SILVA, J. A. F.</w:t>
      </w:r>
      <w:r w:rsidR="00240D12" w:rsidRPr="00240D12">
        <w:rPr>
          <w:rFonts w:ascii="Arial" w:hAnsi="Arial" w:cs="Arial"/>
          <w:vertAlign w:val="superscript"/>
        </w:rPr>
        <w:t xml:space="preserve"> </w:t>
      </w:r>
      <w:r w:rsidR="00240D12" w:rsidRPr="005E09F6">
        <w:rPr>
          <w:rFonts w:ascii="Arial" w:hAnsi="Arial" w:cs="Arial"/>
          <w:vertAlign w:val="superscript"/>
        </w:rPr>
        <w:t>1</w:t>
      </w:r>
      <w:r w:rsidR="00240D12">
        <w:rPr>
          <w:rFonts w:ascii="Arial" w:hAnsi="Arial" w:cs="Arial"/>
        </w:rPr>
        <w:t>, SILVA, A. T.</w:t>
      </w:r>
      <w:r w:rsidR="00240D12" w:rsidRPr="00240D12">
        <w:rPr>
          <w:rFonts w:ascii="Arial" w:hAnsi="Arial" w:cs="Arial"/>
          <w:vertAlign w:val="superscript"/>
        </w:rPr>
        <w:t xml:space="preserve"> </w:t>
      </w:r>
      <w:r w:rsidR="00240D12" w:rsidRPr="005E09F6">
        <w:rPr>
          <w:rFonts w:ascii="Arial" w:hAnsi="Arial" w:cs="Arial"/>
          <w:vertAlign w:val="superscript"/>
        </w:rPr>
        <w:t>1</w:t>
      </w:r>
      <w:r w:rsidR="00C3709F" w:rsidRPr="00FF3AE0">
        <w:rPr>
          <w:rFonts w:ascii="Arial" w:hAnsi="Arial" w:cs="Arial"/>
        </w:rPr>
        <w:t>r</w:t>
      </w:r>
      <w:r w:rsidR="00240D12">
        <w:rPr>
          <w:rFonts w:ascii="Arial" w:hAnsi="Arial" w:cs="Arial"/>
        </w:rPr>
        <w:t>, BARROS, I. K. C. S.</w:t>
      </w:r>
      <w:r w:rsidR="00240D12" w:rsidRPr="00240D12">
        <w:rPr>
          <w:rFonts w:ascii="Arial" w:hAnsi="Arial" w:cs="Arial"/>
          <w:vertAlign w:val="superscript"/>
        </w:rPr>
        <w:t xml:space="preserve"> </w:t>
      </w:r>
      <w:r w:rsidR="00240D12" w:rsidRPr="005E09F6">
        <w:rPr>
          <w:rFonts w:ascii="Arial" w:hAnsi="Arial" w:cs="Arial"/>
          <w:vertAlign w:val="superscript"/>
        </w:rPr>
        <w:t>1</w:t>
      </w:r>
      <w:r w:rsidR="00C3709F" w:rsidRPr="00FF3AE0">
        <w:rPr>
          <w:rFonts w:ascii="Arial" w:hAnsi="Arial" w:cs="Arial"/>
        </w:rPr>
        <w:t>,</w:t>
      </w:r>
      <w:r w:rsidR="00240D12">
        <w:rPr>
          <w:rFonts w:ascii="Arial" w:hAnsi="Arial" w:cs="Arial"/>
        </w:rPr>
        <w:t xml:space="preserve"> </w:t>
      </w:r>
      <w:r w:rsidR="00190B1C" w:rsidRPr="00FF3AE0">
        <w:rPr>
          <w:rFonts w:ascii="Arial" w:hAnsi="Arial" w:cs="Arial"/>
        </w:rPr>
        <w:t>BARROS.T.</w:t>
      </w:r>
      <w:r w:rsidR="00240D12">
        <w:rPr>
          <w:rFonts w:ascii="Arial" w:hAnsi="Arial" w:cs="Arial"/>
        </w:rPr>
        <w:t xml:space="preserve"> </w:t>
      </w:r>
      <w:r w:rsidR="00190B1C" w:rsidRPr="00FF3AE0">
        <w:rPr>
          <w:rFonts w:ascii="Arial" w:hAnsi="Arial" w:cs="Arial"/>
        </w:rPr>
        <w:t>E.</w:t>
      </w:r>
      <w:r w:rsidR="00240D12">
        <w:rPr>
          <w:rFonts w:ascii="Arial" w:hAnsi="Arial" w:cs="Arial"/>
        </w:rPr>
        <w:t xml:space="preserve"> </w:t>
      </w:r>
      <w:r w:rsidR="00190B1C" w:rsidRPr="00FF3AE0">
        <w:rPr>
          <w:rFonts w:ascii="Arial" w:hAnsi="Arial" w:cs="Arial"/>
        </w:rPr>
        <w:t>A</w:t>
      </w:r>
      <w:r w:rsidR="00240D12">
        <w:rPr>
          <w:rFonts w:ascii="Arial" w:hAnsi="Arial" w:cs="Arial"/>
        </w:rPr>
        <w:t>.</w:t>
      </w:r>
      <w:r w:rsidR="00240D12" w:rsidRPr="005E09F6">
        <w:rPr>
          <w:rFonts w:ascii="Arial" w:hAnsi="Arial" w:cs="Arial"/>
          <w:vertAlign w:val="superscript"/>
        </w:rPr>
        <w:t>1</w:t>
      </w:r>
      <w:r w:rsidR="006E466E" w:rsidRPr="00FF3AE0">
        <w:rPr>
          <w:rFonts w:ascii="Arial" w:hAnsi="Arial" w:cs="Arial"/>
        </w:rPr>
        <w:t xml:space="preserve"> </w:t>
      </w:r>
    </w:p>
    <w:p w14:paraId="32AC12E7" w14:textId="204333A4" w:rsidR="00CA4305" w:rsidRPr="00FF3AE0" w:rsidRDefault="00CA4305" w:rsidP="00FF3AE0">
      <w:pPr>
        <w:jc w:val="right"/>
        <w:rPr>
          <w:rFonts w:ascii="Arial" w:hAnsi="Arial" w:cs="Arial"/>
        </w:rPr>
      </w:pPr>
    </w:p>
    <w:p w14:paraId="0E5DF21A" w14:textId="340C7AD5" w:rsidR="00CA4305" w:rsidRPr="00FF3AE0" w:rsidRDefault="00CA4305" w:rsidP="00FF3AE0">
      <w:pPr>
        <w:jc w:val="right"/>
        <w:rPr>
          <w:rFonts w:ascii="Arial" w:hAnsi="Arial" w:cs="Arial"/>
        </w:rPr>
      </w:pPr>
      <w:r w:rsidRPr="00FF3AE0">
        <w:rPr>
          <w:rFonts w:ascii="Arial" w:hAnsi="Arial" w:cs="Arial"/>
        </w:rPr>
        <w:t xml:space="preserve">1 </w:t>
      </w:r>
      <w:r w:rsidR="00F86CE4" w:rsidRPr="00FF3AE0">
        <w:rPr>
          <w:rFonts w:ascii="Arial" w:hAnsi="Arial" w:cs="Arial"/>
        </w:rPr>
        <w:t xml:space="preserve">Centro Universitário </w:t>
      </w:r>
      <w:proofErr w:type="spellStart"/>
      <w:r w:rsidR="00F86CE4" w:rsidRPr="00FF3AE0">
        <w:rPr>
          <w:rFonts w:ascii="Arial" w:hAnsi="Arial" w:cs="Arial"/>
        </w:rPr>
        <w:t>Cesmac</w:t>
      </w:r>
      <w:proofErr w:type="spellEnd"/>
      <w:r w:rsidR="00F86CE4" w:rsidRPr="00FF3AE0">
        <w:rPr>
          <w:rFonts w:ascii="Arial" w:hAnsi="Arial" w:cs="Arial"/>
        </w:rPr>
        <w:t>, Curso de Farmácia</w:t>
      </w:r>
    </w:p>
    <w:p w14:paraId="0DB8F7F7" w14:textId="780D4AF2" w:rsidR="00CA4305" w:rsidRPr="00FF3AE0" w:rsidRDefault="00CA4305" w:rsidP="00FF3AE0">
      <w:pPr>
        <w:jc w:val="right"/>
        <w:rPr>
          <w:rFonts w:ascii="Arial" w:hAnsi="Arial" w:cs="Arial"/>
        </w:rPr>
      </w:pPr>
      <w:r w:rsidRPr="00FF3AE0">
        <w:rPr>
          <w:rFonts w:ascii="Arial" w:hAnsi="Arial" w:cs="Arial"/>
        </w:rPr>
        <w:t>E-ma</w:t>
      </w:r>
      <w:r w:rsidR="009257E4" w:rsidRPr="00FF3AE0">
        <w:rPr>
          <w:rFonts w:ascii="Arial" w:hAnsi="Arial" w:cs="Arial"/>
        </w:rPr>
        <w:t>il do apresentador: geisaluanasobral@hotmail.com</w:t>
      </w:r>
    </w:p>
    <w:p w14:paraId="5653A04D" w14:textId="77777777" w:rsidR="006533F0" w:rsidRPr="00FF3AE0" w:rsidRDefault="006533F0" w:rsidP="00F86CE4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iCs/>
          <w:color w:val="FF0000"/>
        </w:rPr>
      </w:pPr>
    </w:p>
    <w:p w14:paraId="0D2FBBE1" w14:textId="199AB4B7" w:rsidR="00451F9B" w:rsidRDefault="001B42F7" w:rsidP="00F86CE4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  <w:r w:rsidRPr="00FF3AE0">
        <w:rPr>
          <w:rFonts w:ascii="Arial" w:hAnsi="Arial" w:cs="Arial"/>
        </w:rPr>
        <w:t>INTRODUÇÃO: A hipertensão arterial (HA) é uma doença crônica não</w:t>
      </w:r>
      <w:r w:rsidRPr="00451F9B">
        <w:rPr>
          <w:rFonts w:ascii="Arial" w:hAnsi="Arial" w:cs="Arial"/>
        </w:rPr>
        <w:t xml:space="preserve"> transmissível</w:t>
      </w:r>
      <w:r w:rsidR="00F1660D">
        <w:rPr>
          <w:rFonts w:ascii="Arial" w:hAnsi="Arial" w:cs="Arial"/>
        </w:rPr>
        <w:t xml:space="preserve"> </w:t>
      </w:r>
      <w:r w:rsidR="00C3709F" w:rsidRPr="00451F9B">
        <w:rPr>
          <w:rFonts w:ascii="Arial" w:hAnsi="Arial" w:cs="Arial"/>
        </w:rPr>
        <w:t>caracterizada p</w:t>
      </w:r>
      <w:r w:rsidR="00C3709F">
        <w:rPr>
          <w:rFonts w:ascii="Arial" w:hAnsi="Arial" w:cs="Arial"/>
        </w:rPr>
        <w:t>ela</w:t>
      </w:r>
      <w:r w:rsidR="00C3709F" w:rsidRPr="00451F9B">
        <w:rPr>
          <w:rFonts w:ascii="Arial" w:hAnsi="Arial" w:cs="Arial"/>
        </w:rPr>
        <w:t xml:space="preserve"> elevação persistente maior ou igual a 140 mmHg e/ou</w:t>
      </w:r>
      <w:r w:rsidR="00F1660D">
        <w:rPr>
          <w:rFonts w:ascii="Arial" w:hAnsi="Arial" w:cs="Arial"/>
        </w:rPr>
        <w:t xml:space="preserve"> </w:t>
      </w:r>
      <w:r w:rsidR="00C3709F" w:rsidRPr="00451F9B">
        <w:rPr>
          <w:rFonts w:ascii="Arial" w:hAnsi="Arial" w:cs="Arial"/>
        </w:rPr>
        <w:t>maior ou igual a 90 mmHg.</w:t>
      </w:r>
      <w:r w:rsidR="00FE7628" w:rsidRPr="00451F9B">
        <w:rPr>
          <w:rFonts w:ascii="Arial" w:hAnsi="Arial" w:cs="Arial"/>
        </w:rPr>
        <w:t xml:space="preserve"> Apesar da efetividade e da eficácia comprovadas do tratamento,</w:t>
      </w:r>
      <w:r w:rsidR="00F1660D">
        <w:rPr>
          <w:rFonts w:ascii="Arial" w:hAnsi="Arial" w:cs="Arial"/>
        </w:rPr>
        <w:t xml:space="preserve"> </w:t>
      </w:r>
      <w:r w:rsidR="00FE7628" w:rsidRPr="00451F9B">
        <w:rPr>
          <w:rFonts w:ascii="Arial" w:hAnsi="Arial" w:cs="Arial"/>
        </w:rPr>
        <w:t>os índices de controle da HA ainda são insatisfatórios na maioria dos países, inclusive o Brasil</w:t>
      </w:r>
      <w:r w:rsidR="00DB5AD8">
        <w:rPr>
          <w:rFonts w:ascii="Arial" w:hAnsi="Arial" w:cs="Arial"/>
        </w:rPr>
        <w:t>, tornando-se importante promover estratégias de</w:t>
      </w:r>
      <w:r w:rsidR="00FE7628" w:rsidRPr="00451F9B">
        <w:rPr>
          <w:rFonts w:ascii="Arial" w:hAnsi="Arial" w:cs="Arial"/>
        </w:rPr>
        <w:t xml:space="preserve"> adesão </w:t>
      </w:r>
      <w:r w:rsidR="00DB5AD8">
        <w:rPr>
          <w:rFonts w:ascii="Arial" w:hAnsi="Arial" w:cs="Arial"/>
        </w:rPr>
        <w:t>a partir</w:t>
      </w:r>
      <w:r w:rsidR="00FE7628" w:rsidRPr="00451F9B">
        <w:rPr>
          <w:rFonts w:ascii="Arial" w:hAnsi="Arial" w:cs="Arial"/>
        </w:rPr>
        <w:t xml:space="preserve"> </w:t>
      </w:r>
      <w:r w:rsidR="00DB5AD8">
        <w:rPr>
          <w:rFonts w:ascii="Arial" w:hAnsi="Arial" w:cs="Arial"/>
        </w:rPr>
        <w:t>d</w:t>
      </w:r>
      <w:r w:rsidR="00FE7628" w:rsidRPr="00451F9B">
        <w:rPr>
          <w:rFonts w:ascii="Arial" w:hAnsi="Arial" w:cs="Arial"/>
        </w:rPr>
        <w:t>a implementação e a descontinuação</w:t>
      </w:r>
      <w:r w:rsidR="00DB5AD8">
        <w:rPr>
          <w:rFonts w:ascii="Arial" w:hAnsi="Arial" w:cs="Arial"/>
        </w:rPr>
        <w:t>, considerando o</w:t>
      </w:r>
      <w:r w:rsidR="00FE7628" w:rsidRPr="00451F9B">
        <w:rPr>
          <w:rFonts w:ascii="Arial" w:hAnsi="Arial" w:cs="Arial"/>
        </w:rPr>
        <w:t xml:space="preserve"> tempo desde a prescrição até a tomada da primeira dose do medicamento; a implementação </w:t>
      </w:r>
      <w:r w:rsidR="00DB5AD8">
        <w:rPr>
          <w:rFonts w:ascii="Arial" w:hAnsi="Arial" w:cs="Arial"/>
        </w:rPr>
        <w:t>seria</w:t>
      </w:r>
      <w:r w:rsidR="009413F3">
        <w:rPr>
          <w:rFonts w:ascii="Arial" w:hAnsi="Arial" w:cs="Arial"/>
        </w:rPr>
        <w:t xml:space="preserve"> a</w:t>
      </w:r>
      <w:r w:rsidR="00FE7628" w:rsidRPr="00451F9B">
        <w:rPr>
          <w:rFonts w:ascii="Arial" w:hAnsi="Arial" w:cs="Arial"/>
        </w:rPr>
        <w:t xml:space="preserve"> </w:t>
      </w:r>
      <w:r w:rsidR="009413F3">
        <w:rPr>
          <w:rFonts w:ascii="Arial" w:hAnsi="Arial" w:cs="Arial"/>
        </w:rPr>
        <w:t>concordância</w:t>
      </w:r>
      <w:r w:rsidR="00FE7628" w:rsidRPr="00451F9B">
        <w:rPr>
          <w:rFonts w:ascii="Arial" w:hAnsi="Arial" w:cs="Arial"/>
        </w:rPr>
        <w:t xml:space="preserve"> entre a dose que o paciente toma e a dosagem prescrita; e a descontinuação a interrupção, quando se omite a próxima dose a ser tomada e se interrompe o tratamento</w:t>
      </w:r>
      <w:r w:rsidR="009413F3">
        <w:rPr>
          <w:rFonts w:ascii="Arial" w:hAnsi="Arial" w:cs="Arial"/>
        </w:rPr>
        <w:t>,</w:t>
      </w:r>
      <w:r w:rsidR="00FE7628" w:rsidRPr="00451F9B">
        <w:rPr>
          <w:rFonts w:ascii="Arial" w:hAnsi="Arial" w:cs="Arial"/>
        </w:rPr>
        <w:t xml:space="preserve"> posteriormente</w:t>
      </w:r>
      <w:r w:rsidR="00451F9B" w:rsidRPr="00451F9B">
        <w:rPr>
          <w:rFonts w:ascii="Arial" w:hAnsi="Arial" w:cs="Arial"/>
        </w:rPr>
        <w:t xml:space="preserve">. </w:t>
      </w:r>
      <w:r w:rsidR="00451F9B" w:rsidRPr="00451F9B">
        <w:rPr>
          <w:rStyle w:val="normaltextrun"/>
          <w:rFonts w:ascii="Arial" w:hAnsi="Arial" w:cs="Arial"/>
        </w:rPr>
        <w:t xml:space="preserve">OBJETIVO: Avaliar os aspectos envolvidos na adesão terapêutica </w:t>
      </w:r>
      <w:r w:rsidR="009413F3">
        <w:rPr>
          <w:rStyle w:val="normaltextrun"/>
          <w:rFonts w:ascii="Arial" w:hAnsi="Arial" w:cs="Arial"/>
        </w:rPr>
        <w:t>que impactem nas metas pressóricas a serem alcançadas</w:t>
      </w:r>
      <w:r w:rsidR="009413F3" w:rsidRPr="009413F3">
        <w:rPr>
          <w:rStyle w:val="normaltextrun"/>
          <w:rFonts w:ascii="Arial" w:hAnsi="Arial" w:cs="Arial"/>
        </w:rPr>
        <w:t xml:space="preserve"> </w:t>
      </w:r>
      <w:r w:rsidR="009413F3">
        <w:rPr>
          <w:rStyle w:val="normaltextrun"/>
          <w:rFonts w:ascii="Arial" w:hAnsi="Arial" w:cs="Arial"/>
        </w:rPr>
        <w:t>em</w:t>
      </w:r>
      <w:r w:rsidR="009413F3" w:rsidRPr="00451F9B">
        <w:rPr>
          <w:rStyle w:val="normaltextrun"/>
          <w:rFonts w:ascii="Arial" w:hAnsi="Arial" w:cs="Arial"/>
        </w:rPr>
        <w:t xml:space="preserve"> pacientes hipertensos</w:t>
      </w:r>
      <w:r w:rsidR="00451F9B" w:rsidRPr="00451F9B">
        <w:rPr>
          <w:rStyle w:val="normaltextrun"/>
          <w:rFonts w:ascii="Arial" w:hAnsi="Arial" w:cs="Arial"/>
        </w:rPr>
        <w:t>.</w:t>
      </w:r>
      <w:r w:rsidR="00451F9B">
        <w:rPr>
          <w:rStyle w:val="normaltextrun"/>
          <w:rFonts w:ascii="Arial" w:hAnsi="Arial" w:cs="Arial"/>
        </w:rPr>
        <w:t xml:space="preserve"> </w:t>
      </w:r>
      <w:r w:rsidR="00451F9B" w:rsidRPr="00451F9B">
        <w:rPr>
          <w:rFonts w:ascii="Arial" w:hAnsi="Arial" w:cs="Arial"/>
        </w:rPr>
        <w:t xml:space="preserve">METODOLOGIA: </w:t>
      </w:r>
      <w:r w:rsidR="00717573">
        <w:rPr>
          <w:rFonts w:ascii="Arial" w:hAnsi="Arial" w:cs="Arial"/>
        </w:rPr>
        <w:t>resumo elaborado a partir de</w:t>
      </w:r>
      <w:r w:rsidR="00451F9B" w:rsidRPr="00451F9B">
        <w:rPr>
          <w:rFonts w:ascii="Arial" w:hAnsi="Arial" w:cs="Arial"/>
        </w:rPr>
        <w:t xml:space="preserve"> uma revisão narrativa, realizada no período de dezembro de 2020</w:t>
      </w:r>
      <w:r w:rsidR="00717573">
        <w:rPr>
          <w:rFonts w:ascii="Arial" w:hAnsi="Arial" w:cs="Arial"/>
        </w:rPr>
        <w:t xml:space="preserve"> através das </w:t>
      </w:r>
      <w:r w:rsidR="00451F9B" w:rsidRPr="00451F9B">
        <w:rPr>
          <w:rFonts w:ascii="Arial" w:hAnsi="Arial" w:cs="Arial"/>
        </w:rPr>
        <w:t xml:space="preserve">bases LILACS </w:t>
      </w:r>
      <w:r w:rsidR="00717573">
        <w:rPr>
          <w:rFonts w:ascii="Arial" w:hAnsi="Arial" w:cs="Arial"/>
        </w:rPr>
        <w:t xml:space="preserve">e </w:t>
      </w:r>
      <w:r w:rsidR="00451F9B" w:rsidRPr="00451F9B">
        <w:rPr>
          <w:rFonts w:ascii="Arial" w:hAnsi="Arial" w:cs="Arial"/>
        </w:rPr>
        <w:t>SCIELO</w:t>
      </w:r>
      <w:r w:rsidR="00717573">
        <w:rPr>
          <w:rFonts w:ascii="Arial" w:hAnsi="Arial" w:cs="Arial"/>
        </w:rPr>
        <w:t>.</w:t>
      </w:r>
      <w:r w:rsidR="00451F9B" w:rsidRPr="00451F9B">
        <w:rPr>
          <w:rFonts w:ascii="Arial" w:hAnsi="Arial" w:cs="Arial"/>
        </w:rPr>
        <w:t xml:space="preserve"> Os critérios para inclusão foram: artigos publicados na língua inglesa, portuguesa e espanhola, disponibilizados</w:t>
      </w:r>
      <w:r w:rsidR="00451F9B" w:rsidRPr="00451F9B">
        <w:rPr>
          <w:rFonts w:ascii="Arial" w:hAnsi="Arial" w:cs="Arial"/>
          <w:i/>
          <w:iCs/>
        </w:rPr>
        <w:t xml:space="preserve"> online</w:t>
      </w:r>
      <w:r w:rsidR="00451F9B" w:rsidRPr="00451F9B">
        <w:rPr>
          <w:rFonts w:ascii="Arial" w:hAnsi="Arial" w:cs="Arial"/>
        </w:rPr>
        <w:t xml:space="preserve"> na íntegra, publicados entre os anos de 2010 a 2020</w:t>
      </w:r>
      <w:r w:rsidR="009413F3">
        <w:rPr>
          <w:rFonts w:ascii="Arial" w:hAnsi="Arial" w:cs="Arial"/>
        </w:rPr>
        <w:t xml:space="preserve"> </w:t>
      </w:r>
      <w:r w:rsidR="00AC5302">
        <w:rPr>
          <w:rFonts w:ascii="Arial" w:hAnsi="Arial" w:cs="Arial"/>
        </w:rPr>
        <w:t>tendo como</w:t>
      </w:r>
      <w:r w:rsidR="00451F9B" w:rsidRPr="00451F9B">
        <w:rPr>
          <w:rFonts w:ascii="Arial" w:hAnsi="Arial" w:cs="Arial"/>
        </w:rPr>
        <w:t xml:space="preserve"> </w:t>
      </w:r>
      <w:r w:rsidR="009413F3">
        <w:rPr>
          <w:rFonts w:ascii="Arial" w:hAnsi="Arial" w:cs="Arial"/>
        </w:rPr>
        <w:t>d</w:t>
      </w:r>
      <w:r w:rsidR="00451F9B" w:rsidRPr="00451F9B">
        <w:rPr>
          <w:rFonts w:ascii="Arial" w:hAnsi="Arial" w:cs="Arial"/>
        </w:rPr>
        <w:t xml:space="preserve">escritores em </w:t>
      </w:r>
      <w:r w:rsidR="009413F3">
        <w:rPr>
          <w:rFonts w:ascii="Arial" w:hAnsi="Arial" w:cs="Arial"/>
        </w:rPr>
        <w:t>c</w:t>
      </w:r>
      <w:r w:rsidR="00451F9B" w:rsidRPr="00451F9B">
        <w:rPr>
          <w:rFonts w:ascii="Arial" w:hAnsi="Arial" w:cs="Arial"/>
        </w:rPr>
        <w:t>iências da saúde na língua portuguesa: cooperação e adesão ao tratamento, anti-hipertensivos</w:t>
      </w:r>
      <w:r w:rsidR="00F1660D">
        <w:rPr>
          <w:rFonts w:ascii="Arial" w:hAnsi="Arial" w:cs="Arial"/>
        </w:rPr>
        <w:t xml:space="preserve"> sendo</w:t>
      </w:r>
      <w:r w:rsidR="00F1660D">
        <w:rPr>
          <w:rFonts w:ascii="Arial" w:hAnsi="Arial" w:cs="Arial"/>
          <w:lang w:eastAsia="pt-BR"/>
        </w:rPr>
        <w:t xml:space="preserve"> </w:t>
      </w:r>
      <w:r w:rsidR="00451F9B" w:rsidRPr="00451F9B">
        <w:rPr>
          <w:rFonts w:ascii="Arial" w:hAnsi="Arial" w:cs="Arial"/>
          <w:lang w:eastAsia="pt-BR"/>
        </w:rPr>
        <w:t>excluídos estudos de intervenção ou de revisão com artigos indisponíveis e artigos que incluíram em suas amostras adesão terapêutica em outros grupos que não adultos e idosos</w:t>
      </w:r>
      <w:r w:rsidR="00451F9B">
        <w:rPr>
          <w:rFonts w:ascii="Arial" w:hAnsi="Arial" w:cs="Arial"/>
          <w:lang w:eastAsia="pt-BR"/>
        </w:rPr>
        <w:t xml:space="preserve">. </w:t>
      </w:r>
      <w:r w:rsidR="00873A97" w:rsidRPr="00451F9B">
        <w:rPr>
          <w:rFonts w:ascii="Arial" w:hAnsi="Arial" w:cs="Arial"/>
        </w:rPr>
        <w:t xml:space="preserve">RESULTADOS: </w:t>
      </w:r>
      <w:r w:rsidR="001F2C2E">
        <w:rPr>
          <w:rFonts w:ascii="Arial" w:hAnsi="Arial" w:cs="Arial"/>
        </w:rPr>
        <w:t>h</w:t>
      </w:r>
      <w:r w:rsidR="00873A97" w:rsidRPr="00451F9B">
        <w:rPr>
          <w:rFonts w:ascii="Arial" w:hAnsi="Arial" w:cs="Arial"/>
        </w:rPr>
        <w:t xml:space="preserve">á vantagens em adotar medidas para o controle pressórico, o engajamento familiar, a gratuidade </w:t>
      </w:r>
      <w:r w:rsidR="00F1660D">
        <w:rPr>
          <w:rFonts w:ascii="Arial" w:hAnsi="Arial" w:cs="Arial"/>
        </w:rPr>
        <w:t>no</w:t>
      </w:r>
      <w:r w:rsidR="00873A97" w:rsidRPr="00451F9B">
        <w:rPr>
          <w:rFonts w:ascii="Arial" w:hAnsi="Arial" w:cs="Arial"/>
        </w:rPr>
        <w:t xml:space="preserve"> acesso aos </w:t>
      </w:r>
      <w:r w:rsidR="00E63075" w:rsidRPr="00451F9B">
        <w:rPr>
          <w:rFonts w:ascii="Arial" w:hAnsi="Arial" w:cs="Arial"/>
        </w:rPr>
        <w:t>medicamentos,</w:t>
      </w:r>
      <w:r w:rsidR="00873A97" w:rsidRPr="00451F9B">
        <w:rPr>
          <w:rFonts w:ascii="Arial" w:hAnsi="Arial" w:cs="Arial"/>
        </w:rPr>
        <w:t xml:space="preserve"> mas</w:t>
      </w:r>
      <w:r w:rsidR="00F1660D">
        <w:rPr>
          <w:rFonts w:ascii="Arial" w:hAnsi="Arial" w:cs="Arial"/>
        </w:rPr>
        <w:t xml:space="preserve"> os</w:t>
      </w:r>
      <w:r w:rsidR="00873A97" w:rsidRPr="00451F9B">
        <w:rPr>
          <w:rFonts w:ascii="Arial" w:hAnsi="Arial" w:cs="Arial"/>
        </w:rPr>
        <w:t xml:space="preserve"> efeitos colaterais</w:t>
      </w:r>
      <w:r w:rsidR="00E63075" w:rsidRPr="00451F9B">
        <w:rPr>
          <w:rFonts w:ascii="Arial" w:hAnsi="Arial" w:cs="Arial"/>
        </w:rPr>
        <w:t xml:space="preserve"> das drogas</w:t>
      </w:r>
      <w:r w:rsidR="00873A97" w:rsidRPr="00451F9B">
        <w:rPr>
          <w:rFonts w:ascii="Arial" w:hAnsi="Arial" w:cs="Arial"/>
        </w:rPr>
        <w:t>,</w:t>
      </w:r>
      <w:r w:rsidR="00E63075" w:rsidRPr="00451F9B">
        <w:rPr>
          <w:rFonts w:ascii="Arial" w:hAnsi="Arial" w:cs="Arial"/>
        </w:rPr>
        <w:t xml:space="preserve"> esquecimento quanto </w:t>
      </w:r>
      <w:r w:rsidR="00451F9B" w:rsidRPr="00451F9B">
        <w:rPr>
          <w:rFonts w:ascii="Arial" w:hAnsi="Arial" w:cs="Arial"/>
        </w:rPr>
        <w:t xml:space="preserve">a tomada </w:t>
      </w:r>
      <w:r w:rsidR="00F1660D">
        <w:rPr>
          <w:rFonts w:ascii="Arial" w:hAnsi="Arial" w:cs="Arial"/>
        </w:rPr>
        <w:t>dos medicamentos,</w:t>
      </w:r>
      <w:r w:rsidR="00F1660D" w:rsidRPr="00F1660D">
        <w:rPr>
          <w:rFonts w:ascii="Arial" w:hAnsi="Arial" w:cs="Arial"/>
        </w:rPr>
        <w:t xml:space="preserve"> </w:t>
      </w:r>
      <w:r w:rsidR="00F1660D" w:rsidRPr="00451F9B">
        <w:rPr>
          <w:rFonts w:ascii="Arial" w:hAnsi="Arial" w:cs="Arial"/>
        </w:rPr>
        <w:t>prescrição de múltiplas doses</w:t>
      </w:r>
      <w:r w:rsidR="00451F9B" w:rsidRPr="00451F9B">
        <w:rPr>
          <w:rFonts w:ascii="Arial" w:hAnsi="Arial" w:cs="Arial"/>
        </w:rPr>
        <w:t xml:space="preserve"> dificulta</w:t>
      </w:r>
      <w:r w:rsidR="00F1660D">
        <w:rPr>
          <w:rFonts w:ascii="Arial" w:hAnsi="Arial" w:cs="Arial"/>
        </w:rPr>
        <w:t>m</w:t>
      </w:r>
      <w:r w:rsidR="00873A97" w:rsidRPr="00451F9B">
        <w:rPr>
          <w:rFonts w:ascii="Arial" w:hAnsi="Arial" w:cs="Arial"/>
        </w:rPr>
        <w:t xml:space="preserve"> a adesão ao tratamento anti-hipertensivo.</w:t>
      </w:r>
      <w:r w:rsidR="00F1660D">
        <w:rPr>
          <w:rFonts w:ascii="Arial" w:hAnsi="Arial" w:cs="Arial"/>
        </w:rPr>
        <w:t xml:space="preserve"> </w:t>
      </w:r>
      <w:r w:rsidR="00E63075" w:rsidRPr="00451F9B">
        <w:rPr>
          <w:rFonts w:ascii="Arial" w:hAnsi="Arial" w:cs="Arial"/>
        </w:rPr>
        <w:t>CONCLUSÃO:</w:t>
      </w:r>
      <w:r w:rsidR="00746495">
        <w:rPr>
          <w:rFonts w:ascii="Arial" w:hAnsi="Arial" w:cs="Arial"/>
        </w:rPr>
        <w:t xml:space="preserve"> </w:t>
      </w:r>
      <w:r w:rsidR="001F2C2E">
        <w:rPr>
          <w:rFonts w:ascii="Arial" w:hAnsi="Arial" w:cs="Arial"/>
        </w:rPr>
        <w:t>a</w:t>
      </w:r>
      <w:r w:rsidR="00746495">
        <w:rPr>
          <w:rFonts w:ascii="Arial" w:hAnsi="Arial" w:cs="Arial"/>
        </w:rPr>
        <w:t xml:space="preserve"> partir da análise d</w:t>
      </w:r>
      <w:r w:rsidR="00E63075" w:rsidRPr="00451F9B">
        <w:rPr>
          <w:rFonts w:ascii="Arial" w:hAnsi="Arial" w:cs="Arial"/>
        </w:rPr>
        <w:t xml:space="preserve">os estudos </w:t>
      </w:r>
      <w:r w:rsidR="00746495">
        <w:rPr>
          <w:rFonts w:ascii="Arial" w:hAnsi="Arial" w:cs="Arial"/>
        </w:rPr>
        <w:t>torna-se importante</w:t>
      </w:r>
      <w:r w:rsidR="00E63075" w:rsidRPr="00451F9B">
        <w:rPr>
          <w:rFonts w:ascii="Arial" w:hAnsi="Arial" w:cs="Arial"/>
        </w:rPr>
        <w:t xml:space="preserve"> fomentar estratégias que otimizem a adesão à terapêutica afim de minimizar </w:t>
      </w:r>
      <w:r w:rsidR="009413F3">
        <w:rPr>
          <w:rFonts w:ascii="Arial" w:hAnsi="Arial" w:cs="Arial"/>
        </w:rPr>
        <w:t>morbimortalidade</w:t>
      </w:r>
      <w:r w:rsidR="00E63075" w:rsidRPr="00451F9B">
        <w:rPr>
          <w:rFonts w:ascii="Arial" w:hAnsi="Arial" w:cs="Arial"/>
        </w:rPr>
        <w:t xml:space="preserve"> </w:t>
      </w:r>
      <w:r w:rsidR="009413F3">
        <w:rPr>
          <w:rFonts w:ascii="Arial" w:hAnsi="Arial" w:cs="Arial"/>
        </w:rPr>
        <w:t xml:space="preserve">por causas </w:t>
      </w:r>
      <w:r w:rsidR="00E63075" w:rsidRPr="00451F9B">
        <w:rPr>
          <w:rFonts w:ascii="Arial" w:hAnsi="Arial" w:cs="Arial"/>
        </w:rPr>
        <w:t>cardiovasculare</w:t>
      </w:r>
      <w:r w:rsidR="009413F3">
        <w:rPr>
          <w:rFonts w:ascii="Arial" w:hAnsi="Arial" w:cs="Arial"/>
        </w:rPr>
        <w:t>s</w:t>
      </w:r>
      <w:r w:rsidR="00E63075" w:rsidRPr="00451F9B">
        <w:rPr>
          <w:rFonts w:ascii="Arial" w:hAnsi="Arial" w:cs="Arial"/>
        </w:rPr>
        <w:t>, comumente, relacionados a hipertensão</w:t>
      </w:r>
      <w:r w:rsidR="009413F3">
        <w:rPr>
          <w:rFonts w:ascii="Arial" w:hAnsi="Arial" w:cs="Arial"/>
        </w:rPr>
        <w:t>.</w:t>
      </w:r>
      <w:r w:rsidR="00746495">
        <w:rPr>
          <w:rFonts w:ascii="Arial" w:hAnsi="Arial" w:cs="Arial"/>
        </w:rPr>
        <w:t xml:space="preserve"> </w:t>
      </w:r>
    </w:p>
    <w:p w14:paraId="25E2DD45" w14:textId="77777777" w:rsidR="00444E86" w:rsidRPr="009C4475" w:rsidRDefault="00444E86" w:rsidP="00F86CE4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30897CA7" w14:textId="2DF5E0A9" w:rsidR="00451F9B" w:rsidRPr="00444E86" w:rsidRDefault="00451F9B" w:rsidP="00444E86">
      <w:pPr>
        <w:pStyle w:val="paragraph"/>
        <w:spacing w:before="0" w:beforeAutospacing="0" w:after="0" w:afterAutospacing="0"/>
        <w:ind w:right="135"/>
        <w:jc w:val="both"/>
        <w:textAlignment w:val="baseline"/>
        <w:rPr>
          <w:rFonts w:ascii="Arial" w:hAnsi="Arial" w:cs="Arial"/>
        </w:rPr>
      </w:pPr>
      <w:r w:rsidRPr="00451F9B">
        <w:rPr>
          <w:rFonts w:ascii="Arial" w:hAnsi="Arial" w:cs="Arial"/>
        </w:rPr>
        <w:t>PALAVRAS-CHAVE:</w:t>
      </w:r>
      <w:r w:rsidRPr="00451F9B">
        <w:rPr>
          <w:rStyle w:val="CabealhoChar"/>
          <w:rFonts w:ascii="Arial" w:hAnsi="Arial" w:cs="Arial"/>
          <w:i/>
          <w:iCs/>
        </w:rPr>
        <w:t xml:space="preserve"> </w:t>
      </w:r>
      <w:r w:rsidR="006533F0" w:rsidRPr="006533F0">
        <w:rPr>
          <w:rStyle w:val="normaltextrun"/>
          <w:rFonts w:ascii="Arial" w:hAnsi="Arial" w:cs="Arial"/>
        </w:rPr>
        <w:t>Cooperação.</w:t>
      </w:r>
      <w:r w:rsidRPr="006533F0">
        <w:rPr>
          <w:rStyle w:val="normaltextrun"/>
          <w:rFonts w:ascii="Arial" w:hAnsi="Arial" w:cs="Arial"/>
        </w:rPr>
        <w:t xml:space="preserve"> </w:t>
      </w:r>
      <w:r w:rsidR="006533F0" w:rsidRPr="006533F0">
        <w:rPr>
          <w:rStyle w:val="normaltextrun"/>
          <w:rFonts w:ascii="Arial" w:hAnsi="Arial" w:cs="Arial"/>
        </w:rPr>
        <w:t>A</w:t>
      </w:r>
      <w:r w:rsidRPr="006533F0">
        <w:rPr>
          <w:rStyle w:val="normaltextrun"/>
          <w:rFonts w:ascii="Arial" w:hAnsi="Arial" w:cs="Arial"/>
        </w:rPr>
        <w:t>desão ao tratamento</w:t>
      </w:r>
      <w:r w:rsidR="006533F0" w:rsidRPr="006533F0">
        <w:rPr>
          <w:rStyle w:val="normaltextrun"/>
          <w:rFonts w:ascii="Arial" w:hAnsi="Arial" w:cs="Arial"/>
        </w:rPr>
        <w:t>.</w:t>
      </w:r>
      <w:r w:rsidRPr="006533F0">
        <w:rPr>
          <w:rStyle w:val="normaltextrun"/>
          <w:rFonts w:ascii="Arial" w:hAnsi="Arial" w:cs="Arial"/>
        </w:rPr>
        <w:t xml:space="preserve"> </w:t>
      </w:r>
      <w:r w:rsidR="006533F0" w:rsidRPr="006533F0">
        <w:rPr>
          <w:rStyle w:val="normaltextrun"/>
          <w:rFonts w:ascii="Arial" w:hAnsi="Arial" w:cs="Arial"/>
        </w:rPr>
        <w:t>A</w:t>
      </w:r>
      <w:r w:rsidRPr="006533F0">
        <w:rPr>
          <w:rStyle w:val="normaltextrun"/>
          <w:rFonts w:ascii="Arial" w:hAnsi="Arial" w:cs="Arial"/>
        </w:rPr>
        <w:t>nti-hipertensivos</w:t>
      </w:r>
      <w:r w:rsidR="006533F0" w:rsidRPr="006533F0">
        <w:rPr>
          <w:rStyle w:val="normaltextrun"/>
          <w:rFonts w:ascii="Arial" w:hAnsi="Arial" w:cs="Arial"/>
        </w:rPr>
        <w:t>. H</w:t>
      </w:r>
      <w:r w:rsidRPr="006533F0">
        <w:rPr>
          <w:rStyle w:val="normaltextrun"/>
          <w:rFonts w:ascii="Arial" w:hAnsi="Arial" w:cs="Arial"/>
        </w:rPr>
        <w:t>ipertensã</w:t>
      </w:r>
      <w:r w:rsidR="00444E86">
        <w:rPr>
          <w:rStyle w:val="normaltextrun"/>
          <w:rFonts w:ascii="Arial" w:hAnsi="Arial" w:cs="Arial"/>
        </w:rPr>
        <w:t>o.</w:t>
      </w:r>
    </w:p>
    <w:sectPr w:rsidR="00451F9B" w:rsidRPr="00444E86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4F702" w14:textId="77777777" w:rsidR="008E61AD" w:rsidRDefault="008E61AD" w:rsidP="00B81AEA">
      <w:r>
        <w:separator/>
      </w:r>
    </w:p>
  </w:endnote>
  <w:endnote w:type="continuationSeparator" w:id="0">
    <w:p w14:paraId="70E056C4" w14:textId="77777777" w:rsidR="008E61AD" w:rsidRDefault="008E61AD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606F1" w14:textId="77777777" w:rsidR="008E61AD" w:rsidRDefault="008E61AD" w:rsidP="00B81AEA">
      <w:r>
        <w:separator/>
      </w:r>
    </w:p>
  </w:footnote>
  <w:footnote w:type="continuationSeparator" w:id="0">
    <w:p w14:paraId="11F5FACB" w14:textId="77777777" w:rsidR="008E61AD" w:rsidRDefault="008E61AD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43247"/>
    <w:rsid w:val="0012419F"/>
    <w:rsid w:val="00190B1C"/>
    <w:rsid w:val="001B42F7"/>
    <w:rsid w:val="001F2C2E"/>
    <w:rsid w:val="00240D12"/>
    <w:rsid w:val="002A47EC"/>
    <w:rsid w:val="00363764"/>
    <w:rsid w:val="003F1233"/>
    <w:rsid w:val="00444E86"/>
    <w:rsid w:val="00445844"/>
    <w:rsid w:val="00451F9B"/>
    <w:rsid w:val="005036DA"/>
    <w:rsid w:val="005440E7"/>
    <w:rsid w:val="005724A9"/>
    <w:rsid w:val="00590581"/>
    <w:rsid w:val="005E0667"/>
    <w:rsid w:val="00616D7F"/>
    <w:rsid w:val="006533F0"/>
    <w:rsid w:val="006D1E4C"/>
    <w:rsid w:val="006E466E"/>
    <w:rsid w:val="00717573"/>
    <w:rsid w:val="00742C44"/>
    <w:rsid w:val="00746495"/>
    <w:rsid w:val="00773673"/>
    <w:rsid w:val="00797050"/>
    <w:rsid w:val="007D2A46"/>
    <w:rsid w:val="007E1030"/>
    <w:rsid w:val="00873A97"/>
    <w:rsid w:val="00875F12"/>
    <w:rsid w:val="008B43E8"/>
    <w:rsid w:val="008C17F8"/>
    <w:rsid w:val="008E61AD"/>
    <w:rsid w:val="009257E4"/>
    <w:rsid w:val="009413F3"/>
    <w:rsid w:val="009C4475"/>
    <w:rsid w:val="00A25696"/>
    <w:rsid w:val="00AC5302"/>
    <w:rsid w:val="00AD7A2C"/>
    <w:rsid w:val="00B81AEA"/>
    <w:rsid w:val="00BE7BDA"/>
    <w:rsid w:val="00C3709F"/>
    <w:rsid w:val="00CA4305"/>
    <w:rsid w:val="00D3297C"/>
    <w:rsid w:val="00D42D3D"/>
    <w:rsid w:val="00D97416"/>
    <w:rsid w:val="00DB5AD8"/>
    <w:rsid w:val="00DC74A1"/>
    <w:rsid w:val="00E63075"/>
    <w:rsid w:val="00F1660D"/>
    <w:rsid w:val="00F86CE4"/>
    <w:rsid w:val="00FE4FCF"/>
    <w:rsid w:val="00FE7628"/>
    <w:rsid w:val="00FF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normaltextrun">
    <w:name w:val="normaltextrun"/>
    <w:basedOn w:val="Fontepargpadro"/>
    <w:rsid w:val="00F86CE4"/>
  </w:style>
  <w:style w:type="character" w:customStyle="1" w:styleId="eop">
    <w:name w:val="eop"/>
    <w:basedOn w:val="Fontepargpadro"/>
    <w:rsid w:val="00F86CE4"/>
  </w:style>
  <w:style w:type="paragraph" w:customStyle="1" w:styleId="paragraph">
    <w:name w:val="paragraph"/>
    <w:basedOn w:val="Normal"/>
    <w:rsid w:val="00F86CE4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F86CE4"/>
    <w:pPr>
      <w:widowControl w:val="0"/>
      <w:autoSpaceDE w:val="0"/>
      <w:autoSpaceDN w:val="0"/>
    </w:pPr>
    <w:rPr>
      <w:rFonts w:ascii="Times New Roman" w:eastAsia="Times New Roman" w:hAnsi="Times New Roman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86CE4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2020-12-30T23:09:00Z</dcterms:created>
  <dcterms:modified xsi:type="dcterms:W3CDTF">2020-12-30T23:38:00Z</dcterms:modified>
</cp:coreProperties>
</file>